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F" w:rsidRPr="00E50CD9" w:rsidRDefault="00EB78CF" w:rsidP="00EB78CF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 w:rsidRPr="00E50CD9">
        <w:rPr>
          <w:rFonts w:ascii="Times New Roman" w:eastAsia="MS Mincho" w:hAnsi="Times New Roman"/>
          <w:color w:val="00000A"/>
          <w:sz w:val="24"/>
          <w:szCs w:val="24"/>
          <w:lang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7" o:title=""/>
          </v:shape>
          <o:OLEObject Type="Embed" ProgID="PBrush" ShapeID="_x0000_i1025" DrawAspect="Content" ObjectID="_1666788333" r:id="rId8"/>
        </w:objec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9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D17E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Default="00D17E82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98" w:rsidRPr="003B24F2" w:rsidRDefault="003F4398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4F2">
        <w:rPr>
          <w:rFonts w:ascii="Times New Roman" w:hAnsi="Times New Roman" w:cs="Times New Roman"/>
          <w:b/>
          <w:sz w:val="27"/>
          <w:szCs w:val="27"/>
        </w:rPr>
        <w:t>НАКАЗ</w:t>
      </w:r>
    </w:p>
    <w:p w:rsidR="00AA3C38" w:rsidRPr="003B24F2" w:rsidRDefault="00C72E63" w:rsidP="00AA3C38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13.11</w:t>
      </w:r>
      <w:r w:rsidR="00050DF4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="00A36C3D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="00F85E99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050DF4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D17E82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EB78CF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3B24F2" w:rsidRPr="003B24F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336</w:t>
      </w:r>
    </w:p>
    <w:p w:rsidR="00AA3C38" w:rsidRPr="003B24F2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E82" w:rsidRPr="003B24F2" w:rsidTr="00D17E82">
        <w:tc>
          <w:tcPr>
            <w:tcW w:w="4927" w:type="dxa"/>
            <w:shd w:val="clear" w:color="auto" w:fill="auto"/>
          </w:tcPr>
          <w:p w:rsidR="00D17E82" w:rsidRPr="003B24F2" w:rsidRDefault="00D02025" w:rsidP="00C72E63">
            <w:pPr>
              <w:pStyle w:val="2"/>
              <w:rPr>
                <w:color w:val="000000"/>
                <w:sz w:val="27"/>
                <w:szCs w:val="27"/>
                <w:lang w:val="uk-UA" w:eastAsia="en-US"/>
              </w:rPr>
            </w:pPr>
            <w:bookmarkStart w:id="0" w:name="_GoBack"/>
            <w:r w:rsidRPr="003B24F2">
              <w:rPr>
                <w:color w:val="000000"/>
                <w:sz w:val="27"/>
                <w:szCs w:val="27"/>
                <w:lang w:val="uk-UA" w:eastAsia="en-US"/>
              </w:rPr>
              <w:t xml:space="preserve">Про </w:t>
            </w:r>
            <w:r w:rsidR="00C72E63" w:rsidRPr="003B24F2">
              <w:rPr>
                <w:color w:val="000000"/>
                <w:sz w:val="27"/>
                <w:szCs w:val="27"/>
                <w:lang w:val="uk-UA" w:eastAsia="en-US"/>
              </w:rPr>
              <w:t>функціонування закладу</w:t>
            </w:r>
          </w:p>
          <w:p w:rsidR="00C72E63" w:rsidRPr="003B24F2" w:rsidRDefault="00C72E63" w:rsidP="00C72E63">
            <w:pPr>
              <w:pStyle w:val="2"/>
              <w:rPr>
                <w:color w:val="000000"/>
                <w:sz w:val="27"/>
                <w:szCs w:val="27"/>
                <w:lang w:val="uk-UA" w:eastAsia="en-US"/>
              </w:rPr>
            </w:pPr>
            <w:r w:rsidRPr="003B24F2">
              <w:rPr>
                <w:color w:val="000000"/>
                <w:sz w:val="27"/>
                <w:szCs w:val="27"/>
                <w:lang w:val="uk-UA" w:eastAsia="en-US"/>
              </w:rPr>
              <w:t>освіти в умовах карантину</w:t>
            </w:r>
            <w:bookmarkEnd w:id="0"/>
          </w:p>
        </w:tc>
        <w:tc>
          <w:tcPr>
            <w:tcW w:w="4928" w:type="dxa"/>
            <w:shd w:val="clear" w:color="auto" w:fill="auto"/>
          </w:tcPr>
          <w:p w:rsidR="00D17E82" w:rsidRPr="003B24F2" w:rsidRDefault="00D17E8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A3C38" w:rsidRPr="003B24F2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C7A55" w:rsidRPr="003B24F2" w:rsidRDefault="00C72E63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>На виконання постанови Кабінету Міністрів України від 11 листопада 2020 року №1100 «Про зміни, що внос</w:t>
      </w:r>
      <w:r w:rsidR="003B24F2" w:rsidRPr="003B24F2">
        <w:rPr>
          <w:rFonts w:ascii="Times New Roman" w:hAnsi="Times New Roman" w:cs="Times New Roman"/>
          <w:sz w:val="27"/>
          <w:szCs w:val="27"/>
          <w:lang w:eastAsia="ru-RU"/>
        </w:rPr>
        <w:t>яться до постанови Кабінету міністрів У</w:t>
      </w:r>
      <w:r w:rsidRPr="003B24F2">
        <w:rPr>
          <w:rFonts w:ascii="Times New Roman" w:hAnsi="Times New Roman" w:cs="Times New Roman"/>
          <w:sz w:val="27"/>
          <w:szCs w:val="27"/>
          <w:lang w:eastAsia="ru-RU"/>
        </w:rPr>
        <w:t>країни від 22 липня 2020 року №641», наказу управління освіти і науки Сумської міської ради від 13.11.2020 №743</w:t>
      </w:r>
      <w:r w:rsidR="003B24F2" w:rsidRPr="003B24F2">
        <w:rPr>
          <w:rFonts w:ascii="Times New Roman" w:hAnsi="Times New Roman" w:cs="Times New Roman"/>
          <w:sz w:val="27"/>
          <w:szCs w:val="27"/>
          <w:lang w:eastAsia="ru-RU"/>
        </w:rPr>
        <w:t xml:space="preserve"> «Про функціонування закладів освіти міста в умовах карантину»</w:t>
      </w:r>
    </w:p>
    <w:p w:rsidR="00D02025" w:rsidRPr="003B24F2" w:rsidRDefault="00D02025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A3C38" w:rsidRPr="003B24F2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>НАКАЗУЮ:</w:t>
      </w:r>
    </w:p>
    <w:p w:rsidR="00EB72FC" w:rsidRPr="003B24F2" w:rsidRDefault="00EB72FC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72E63" w:rsidRPr="003B24F2" w:rsidRDefault="00C72E63" w:rsidP="004F5238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>Відновити з 16.11.2020 року відвідування закладу освіти здобувачами освіти.</w:t>
      </w:r>
    </w:p>
    <w:p w:rsidR="00C72E63" w:rsidRPr="003B24F2" w:rsidRDefault="00C72E63" w:rsidP="004F5238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>Заборонити відвідування з</w:t>
      </w:r>
      <w:r w:rsidR="00356435">
        <w:rPr>
          <w:rFonts w:ascii="Times New Roman" w:hAnsi="Times New Roman" w:cs="Times New Roman"/>
          <w:sz w:val="27"/>
          <w:szCs w:val="27"/>
          <w:lang w:eastAsia="ru-RU"/>
        </w:rPr>
        <w:t>акладу освіти у разі, коли на са</w:t>
      </w:r>
      <w:r w:rsidRPr="003B24F2">
        <w:rPr>
          <w:rFonts w:ascii="Times New Roman" w:hAnsi="Times New Roman" w:cs="Times New Roman"/>
          <w:sz w:val="27"/>
          <w:szCs w:val="27"/>
          <w:lang w:eastAsia="ru-RU"/>
        </w:rPr>
        <w:t xml:space="preserve">моізоляцію через контакт з пацієнтом з підтвердженим випадком </w:t>
      </w:r>
      <w:r w:rsidRPr="003B24F2">
        <w:rPr>
          <w:rFonts w:ascii="Times New Roman" w:hAnsi="Times New Roman" w:cs="Times New Roman"/>
          <w:sz w:val="27"/>
          <w:szCs w:val="27"/>
          <w:lang w:val="en-US" w:eastAsia="ru-RU"/>
        </w:rPr>
        <w:t>COVID</w:t>
      </w:r>
      <w:r w:rsidRPr="003B24F2">
        <w:rPr>
          <w:rFonts w:ascii="Times New Roman" w:hAnsi="Times New Roman" w:cs="Times New Roman"/>
          <w:sz w:val="27"/>
          <w:szCs w:val="27"/>
          <w:lang w:eastAsia="ru-RU"/>
        </w:rPr>
        <w:t>-19 перебуває більш як 50 відсотків здобувачів освіти та персоналу закладу освіти.</w:t>
      </w:r>
    </w:p>
    <w:p w:rsidR="00C72E63" w:rsidRPr="003B24F2" w:rsidRDefault="00C72E63" w:rsidP="004F5238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 xml:space="preserve">Здійснювати освітній процес з дотриманням вимог постанови Головного державного санітарного лікаря України від 22.08.2020 №50 «Про затвердження Тимчасових рекомендацій щодо організації протиепідемічних заходів у закладах освіти в період карантину у зв’язку з поширенням </w:t>
      </w:r>
      <w:proofErr w:type="spellStart"/>
      <w:r w:rsidRPr="003B24F2">
        <w:rPr>
          <w:rFonts w:ascii="Times New Roman" w:hAnsi="Times New Roman" w:cs="Times New Roman"/>
          <w:sz w:val="27"/>
          <w:szCs w:val="27"/>
          <w:lang w:eastAsia="ru-RU"/>
        </w:rPr>
        <w:t>коронавірусної</w:t>
      </w:r>
      <w:proofErr w:type="spellEnd"/>
      <w:r w:rsidRPr="003B24F2">
        <w:rPr>
          <w:rFonts w:ascii="Times New Roman" w:hAnsi="Times New Roman" w:cs="Times New Roman"/>
          <w:sz w:val="27"/>
          <w:szCs w:val="27"/>
          <w:lang w:eastAsia="ru-RU"/>
        </w:rPr>
        <w:t xml:space="preserve"> хвороби (</w:t>
      </w:r>
      <w:r w:rsidRPr="003B24F2">
        <w:rPr>
          <w:rFonts w:ascii="Times New Roman" w:hAnsi="Times New Roman" w:cs="Times New Roman"/>
          <w:sz w:val="27"/>
          <w:szCs w:val="27"/>
          <w:lang w:val="en-US" w:eastAsia="ru-RU"/>
        </w:rPr>
        <w:t>COVID</w:t>
      </w:r>
      <w:r w:rsidRPr="003B24F2">
        <w:rPr>
          <w:rFonts w:ascii="Times New Roman" w:hAnsi="Times New Roman" w:cs="Times New Roman"/>
          <w:sz w:val="27"/>
          <w:szCs w:val="27"/>
          <w:lang w:eastAsia="ru-RU"/>
        </w:rPr>
        <w:t>-19)» з урахуванням подальших змін щодо організації освітнього процесу.</w:t>
      </w:r>
    </w:p>
    <w:p w:rsidR="003B24F2" w:rsidRPr="003B24F2" w:rsidRDefault="003B24F2" w:rsidP="003B24F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4F2">
        <w:rPr>
          <w:rFonts w:ascii="Times New Roman" w:eastAsia="Times New Roman" w:hAnsi="Times New Roman" w:cs="Times New Roman"/>
          <w:sz w:val="27"/>
          <w:szCs w:val="27"/>
        </w:rPr>
        <w:t>Заступнику директора з НВР Співак Т.В. розмістити на сайті освітнього закладу даний наказ 13.11.2020 року.</w:t>
      </w:r>
    </w:p>
    <w:p w:rsidR="003B24F2" w:rsidRPr="003B24F2" w:rsidRDefault="003B24F2" w:rsidP="003B24F2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4F2">
        <w:rPr>
          <w:rFonts w:ascii="Times New Roman" w:eastAsia="Times New Roman" w:hAnsi="Times New Roman" w:cs="Times New Roman"/>
          <w:sz w:val="27"/>
          <w:szCs w:val="27"/>
        </w:rPr>
        <w:t>Визнати таким, що втратив чинність наказ по закладу від 09.11.2020 №324 «Про функціонування закладу освіти в умовах складаної епідемічної ситуації».</w:t>
      </w:r>
    </w:p>
    <w:p w:rsidR="00AA3C38" w:rsidRPr="003B24F2" w:rsidRDefault="00AA3C38" w:rsidP="004F5238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B24F2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за виконанням наказу </w:t>
      </w:r>
      <w:r w:rsidR="004019D6" w:rsidRPr="003B24F2">
        <w:rPr>
          <w:rFonts w:ascii="Times New Roman" w:hAnsi="Times New Roman" w:cs="Times New Roman"/>
          <w:sz w:val="27"/>
          <w:szCs w:val="27"/>
          <w:lang w:eastAsia="ru-RU"/>
        </w:rPr>
        <w:t>залишаю за собою.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EB78CF" w:rsidRPr="003B24F2" w:rsidTr="00DB4B70">
        <w:tc>
          <w:tcPr>
            <w:tcW w:w="4111" w:type="dxa"/>
            <w:shd w:val="clear" w:color="auto" w:fill="auto"/>
          </w:tcPr>
          <w:p w:rsidR="00015AA4" w:rsidRPr="003B24F2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3B24F2" w:rsidRDefault="00CE2241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Керівник закладу</w:t>
            </w:r>
          </w:p>
        </w:tc>
        <w:tc>
          <w:tcPr>
            <w:tcW w:w="2552" w:type="dxa"/>
            <w:shd w:val="clear" w:color="auto" w:fill="auto"/>
          </w:tcPr>
          <w:p w:rsidR="00015AA4" w:rsidRPr="003B24F2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3B24F2" w:rsidRDefault="00EB78CF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Л.В. Новик</w:t>
            </w:r>
          </w:p>
        </w:tc>
      </w:tr>
      <w:tr w:rsidR="003B24F2" w:rsidRPr="003B24F2" w:rsidTr="00DB4B70">
        <w:tc>
          <w:tcPr>
            <w:tcW w:w="4111" w:type="dxa"/>
            <w:shd w:val="clear" w:color="auto" w:fill="auto"/>
          </w:tcPr>
          <w:p w:rsidR="003B24F2" w:rsidRP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B24F2" w:rsidRP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Ознайомлені:</w:t>
            </w:r>
          </w:p>
        </w:tc>
        <w:tc>
          <w:tcPr>
            <w:tcW w:w="2552" w:type="dxa"/>
            <w:shd w:val="clear" w:color="auto" w:fill="auto"/>
          </w:tcPr>
          <w:p w:rsidR="003B24F2" w:rsidRP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B24F2" w:rsidRPr="003B24F2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Т.В. Співак </w:t>
            </w:r>
          </w:p>
          <w:p w:rsidR="003B24F2" w:rsidRPr="003B24F2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В.М. </w:t>
            </w:r>
            <w:proofErr w:type="spellStart"/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Лодяний</w:t>
            </w:r>
            <w:proofErr w:type="spellEnd"/>
          </w:p>
          <w:p w:rsidR="003B24F2" w:rsidRPr="003B24F2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А.О. </w:t>
            </w:r>
            <w:proofErr w:type="spellStart"/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Капленко</w:t>
            </w:r>
            <w:proofErr w:type="spellEnd"/>
          </w:p>
          <w:p w:rsidR="003B24F2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С.М. </w:t>
            </w:r>
            <w:proofErr w:type="spellStart"/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Васюкова</w:t>
            </w:r>
            <w:proofErr w:type="spellEnd"/>
            <w:r w:rsidRPr="003B24F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О.А. Акименко</w:t>
            </w:r>
          </w:p>
          <w:p w:rsidR="003B24F2" w:rsidRPr="003B24F2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Андріяш</w:t>
            </w:r>
            <w:proofErr w:type="spellEnd"/>
          </w:p>
          <w:p w:rsidR="003B24F2" w:rsidRP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B24F2" w:rsidRPr="003B24F2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94AED" w:rsidRPr="003B24F2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73BC" w:rsidRPr="003B24F2" w:rsidRDefault="002473BC" w:rsidP="0063440C">
      <w:pPr>
        <w:rPr>
          <w:sz w:val="27"/>
          <w:szCs w:val="27"/>
        </w:rPr>
      </w:pPr>
    </w:p>
    <w:sectPr w:rsidR="002473BC" w:rsidRPr="003B24F2" w:rsidSect="00936010">
      <w:footerReference w:type="default" r:id="rId10"/>
      <w:pgSz w:w="11906" w:h="16838"/>
      <w:pgMar w:top="709" w:right="567" w:bottom="1134" w:left="1701" w:header="708" w:footer="2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95" w:rsidRDefault="008C2895" w:rsidP="00EB205E">
      <w:pPr>
        <w:spacing w:after="0" w:line="240" w:lineRule="auto"/>
      </w:pPr>
      <w:r>
        <w:separator/>
      </w:r>
    </w:p>
  </w:endnote>
  <w:endnote w:type="continuationSeparator" w:id="0">
    <w:p w:rsidR="008C2895" w:rsidRDefault="008C2895" w:rsidP="00E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5E" w:rsidRPr="00EB205E" w:rsidRDefault="00EB205E">
    <w:pPr>
      <w:pStyle w:val="aa"/>
      <w:jc w:val="center"/>
      <w:rPr>
        <w:sz w:val="20"/>
      </w:rPr>
    </w:pPr>
  </w:p>
  <w:p w:rsidR="00EB205E" w:rsidRDefault="00EB20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95" w:rsidRDefault="008C2895" w:rsidP="00EB205E">
      <w:pPr>
        <w:spacing w:after="0" w:line="240" w:lineRule="auto"/>
      </w:pPr>
      <w:r>
        <w:separator/>
      </w:r>
    </w:p>
  </w:footnote>
  <w:footnote w:type="continuationSeparator" w:id="0">
    <w:p w:rsidR="008C2895" w:rsidRDefault="008C2895" w:rsidP="00E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6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554AC"/>
    <w:multiLevelType w:val="multilevel"/>
    <w:tmpl w:val="3A460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38"/>
    <w:rsid w:val="00015AA4"/>
    <w:rsid w:val="00050DF4"/>
    <w:rsid w:val="000A6D64"/>
    <w:rsid w:val="000C7F70"/>
    <w:rsid w:val="000E37A5"/>
    <w:rsid w:val="000E503D"/>
    <w:rsid w:val="001261FA"/>
    <w:rsid w:val="00144B35"/>
    <w:rsid w:val="00182C43"/>
    <w:rsid w:val="001D026B"/>
    <w:rsid w:val="00212837"/>
    <w:rsid w:val="002165C9"/>
    <w:rsid w:val="00245788"/>
    <w:rsid w:val="002473BC"/>
    <w:rsid w:val="00294AED"/>
    <w:rsid w:val="0030562B"/>
    <w:rsid w:val="00356435"/>
    <w:rsid w:val="003570A8"/>
    <w:rsid w:val="003B24F2"/>
    <w:rsid w:val="003D6498"/>
    <w:rsid w:val="003F4398"/>
    <w:rsid w:val="004019D6"/>
    <w:rsid w:val="00425CA4"/>
    <w:rsid w:val="004540BC"/>
    <w:rsid w:val="004700C8"/>
    <w:rsid w:val="004F5238"/>
    <w:rsid w:val="00504D60"/>
    <w:rsid w:val="0063440C"/>
    <w:rsid w:val="0069394F"/>
    <w:rsid w:val="00746B68"/>
    <w:rsid w:val="0082629A"/>
    <w:rsid w:val="008300B1"/>
    <w:rsid w:val="008C2895"/>
    <w:rsid w:val="008C50D1"/>
    <w:rsid w:val="008F34CD"/>
    <w:rsid w:val="00936010"/>
    <w:rsid w:val="009C7A55"/>
    <w:rsid w:val="00A36C3D"/>
    <w:rsid w:val="00AA3C38"/>
    <w:rsid w:val="00B03185"/>
    <w:rsid w:val="00B92400"/>
    <w:rsid w:val="00C207C2"/>
    <w:rsid w:val="00C23704"/>
    <w:rsid w:val="00C72E63"/>
    <w:rsid w:val="00CB499A"/>
    <w:rsid w:val="00CC2EAB"/>
    <w:rsid w:val="00CD41C1"/>
    <w:rsid w:val="00CE2241"/>
    <w:rsid w:val="00D02025"/>
    <w:rsid w:val="00D17E82"/>
    <w:rsid w:val="00D56CBA"/>
    <w:rsid w:val="00D7168A"/>
    <w:rsid w:val="00DB4B70"/>
    <w:rsid w:val="00DB5994"/>
    <w:rsid w:val="00E35FDA"/>
    <w:rsid w:val="00EB205E"/>
    <w:rsid w:val="00EB72FC"/>
    <w:rsid w:val="00EB78CF"/>
    <w:rsid w:val="00EC68F1"/>
    <w:rsid w:val="00EF2AF5"/>
    <w:rsid w:val="00F5551C"/>
    <w:rsid w:val="00F85E99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Normal">
    <w:name w:val="Normal"/>
    <w:rsid w:val="00CC2EAB"/>
  </w:style>
  <w:style w:type="paragraph" w:customStyle="1" w:styleId="heading1">
    <w:name w:val="heading 1"/>
    <w:basedOn w:val="Normal"/>
    <w:next w:val="Normal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paragraph" w:styleId="a8">
    <w:name w:val="header"/>
    <w:basedOn w:val="a"/>
    <w:link w:val="a9"/>
    <w:rsid w:val="00EB2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205E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EB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205E"/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6sumy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2</cp:revision>
  <cp:lastPrinted>2020-11-13T13:16:00Z</cp:lastPrinted>
  <dcterms:created xsi:type="dcterms:W3CDTF">2020-11-13T13:59:00Z</dcterms:created>
  <dcterms:modified xsi:type="dcterms:W3CDTF">2020-11-13T13:59:00Z</dcterms:modified>
</cp:coreProperties>
</file>