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0" w:rsidRPr="00266EF7" w:rsidRDefault="00DF5812" w:rsidP="005D05E8">
      <w:pPr>
        <w:jc w:val="center"/>
        <w:rPr>
          <w:rFonts w:eastAsia="MS Mincho"/>
          <w:b w:val="0"/>
          <w:i w:val="0"/>
          <w:sz w:val="28"/>
          <w:szCs w:val="28"/>
          <w:u w:val="none"/>
          <w:lang w:eastAsia="zh-CN"/>
        </w:rPr>
      </w:pPr>
      <w:r w:rsidRPr="00266EF7">
        <w:rPr>
          <w:rFonts w:ascii="Garamond" w:eastAsia="Batang" w:hAnsi="Garamond"/>
          <w:b w:val="0"/>
          <w:noProof/>
          <w:color w:val="000000"/>
          <w:sz w:val="28"/>
          <w:szCs w:val="20"/>
          <w:lang w:val="ru-RU"/>
        </w:rPr>
        <w:drawing>
          <wp:anchor distT="0" distB="0" distL="114935" distR="114935" simplePos="0" relativeHeight="251657728" behindDoc="0" locked="0" layoutInCell="1" allowOverlap="1" wp14:anchorId="207ADAD7" wp14:editId="242A3350">
            <wp:simplePos x="0" y="0"/>
            <wp:positionH relativeFrom="page">
              <wp:posOffset>3838575</wp:posOffset>
            </wp:positionH>
            <wp:positionV relativeFrom="paragraph">
              <wp:posOffset>-295910</wp:posOffset>
            </wp:positionV>
            <wp:extent cx="438150" cy="609600"/>
            <wp:effectExtent l="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540" w:rsidRPr="00266EF7">
        <w:rPr>
          <w:rFonts w:eastAsia="MS Mincho"/>
          <w:b w:val="0"/>
          <w:i w:val="0"/>
          <w:sz w:val="28"/>
          <w:szCs w:val="28"/>
          <w:u w:val="none"/>
          <w:lang w:eastAsia="zh-CN"/>
        </w:rPr>
        <w:t>Управління освіти і науки Сумської міської ради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Комунальна установа 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Сумська загальноосвітня школа І-ІІІ ступенів №6, </w:t>
      </w:r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i w:val="0"/>
          <w:sz w:val="28"/>
          <w:szCs w:val="28"/>
          <w:u w:val="none"/>
          <w:lang w:eastAsia="zh-CN"/>
        </w:rPr>
      </w:pPr>
      <w:r w:rsidRPr="00266EF7">
        <w:rPr>
          <w:rFonts w:eastAsia="MS Mincho"/>
          <w:i w:val="0"/>
          <w:sz w:val="28"/>
          <w:szCs w:val="28"/>
          <w:u w:val="none"/>
          <w:lang w:eastAsia="zh-CN"/>
        </w:rPr>
        <w:t xml:space="preserve">м. Суми, Сумської області </w:t>
      </w:r>
    </w:p>
    <w:p w:rsidR="00BB5540" w:rsidRPr="00266EF7" w:rsidRDefault="00BB5540" w:rsidP="005D05E8">
      <w:pPr>
        <w:tabs>
          <w:tab w:val="left" w:pos="0"/>
          <w:tab w:val="left" w:pos="2742"/>
        </w:tabs>
        <w:suppressAutoHyphens/>
        <w:jc w:val="center"/>
        <w:rPr>
          <w:rFonts w:eastAsia="MS Mincho"/>
          <w:b w:val="0"/>
          <w:i w:val="0"/>
          <w:sz w:val="12"/>
          <w:szCs w:val="12"/>
          <w:u w:val="none"/>
          <w:lang w:eastAsia="zh-CN"/>
        </w:rPr>
      </w:pPr>
    </w:p>
    <w:p w:rsidR="00BB5540" w:rsidRPr="00266EF7" w:rsidRDefault="00BB5540" w:rsidP="005D05E8">
      <w:pPr>
        <w:tabs>
          <w:tab w:val="left" w:pos="0"/>
          <w:tab w:val="left" w:pos="2742"/>
        </w:tabs>
        <w:suppressAutoHyphens/>
        <w:jc w:val="center"/>
        <w:rPr>
          <w:rFonts w:eastAsia="MS Mincho"/>
          <w:b w:val="0"/>
          <w:i w:val="0"/>
          <w:sz w:val="20"/>
          <w:szCs w:val="20"/>
          <w:u w:val="none"/>
          <w:lang w:eastAsia="zh-CN"/>
        </w:rPr>
      </w:pPr>
      <w:r w:rsidRPr="00266EF7">
        <w:rPr>
          <w:rFonts w:eastAsia="MS Mincho"/>
          <w:b w:val="0"/>
          <w:i w:val="0"/>
          <w:sz w:val="20"/>
          <w:szCs w:val="20"/>
          <w:u w:val="none"/>
          <w:lang w:eastAsia="zh-CN"/>
        </w:rPr>
        <w:t>вул. СКД, буд. 7, м. Суми, 40035,</w:t>
      </w:r>
    </w:p>
    <w:p w:rsidR="00BB5540" w:rsidRPr="00266EF7" w:rsidRDefault="00BB5540" w:rsidP="005D05E8">
      <w:pPr>
        <w:tabs>
          <w:tab w:val="left" w:pos="0"/>
          <w:tab w:val="left" w:pos="2742"/>
        </w:tabs>
        <w:suppressAutoHyphens/>
        <w:jc w:val="center"/>
        <w:rPr>
          <w:rFonts w:eastAsia="MS Mincho"/>
          <w:b w:val="0"/>
          <w:i w:val="0"/>
          <w:sz w:val="20"/>
          <w:szCs w:val="20"/>
          <w:u w:val="none"/>
          <w:lang w:eastAsia="zh-CN"/>
        </w:rPr>
      </w:pPr>
      <w:r w:rsidRPr="00266EF7">
        <w:rPr>
          <w:b w:val="0"/>
          <w:i w:val="0"/>
          <w:sz w:val="20"/>
          <w:szCs w:val="20"/>
          <w:u w:val="none"/>
        </w:rPr>
        <w:t>тел. (0542) 36-13-47</w:t>
      </w:r>
      <w:r w:rsidRPr="00266EF7">
        <w:rPr>
          <w:rFonts w:eastAsia="MS Mincho"/>
          <w:b w:val="0"/>
          <w:i w:val="0"/>
          <w:sz w:val="20"/>
          <w:szCs w:val="20"/>
          <w:u w:val="none"/>
          <w:lang w:eastAsia="zh-CN"/>
        </w:rPr>
        <w:t xml:space="preserve">, е-mail: </w:t>
      </w:r>
      <w:hyperlink r:id="rId10" w:history="1">
        <w:r w:rsidRPr="00266EF7">
          <w:rPr>
            <w:b w:val="0"/>
            <w:i w:val="0"/>
            <w:sz w:val="20"/>
            <w:szCs w:val="20"/>
            <w:u w:val="none"/>
          </w:rPr>
          <w:t>school6sumy1@ukr.net</w:t>
        </w:r>
      </w:hyperlink>
    </w:p>
    <w:p w:rsidR="00BB5540" w:rsidRPr="00266EF7" w:rsidRDefault="00BB5540" w:rsidP="005D05E8">
      <w:pPr>
        <w:tabs>
          <w:tab w:val="left" w:pos="0"/>
        </w:tabs>
        <w:suppressAutoHyphens/>
        <w:jc w:val="center"/>
        <w:rPr>
          <w:rFonts w:eastAsia="MS Mincho"/>
          <w:b w:val="0"/>
          <w:i w:val="0"/>
          <w:sz w:val="20"/>
          <w:szCs w:val="20"/>
          <w:u w:val="none"/>
          <w:lang w:eastAsia="zh-CN"/>
        </w:rPr>
      </w:pPr>
      <w:r w:rsidRPr="00266EF7">
        <w:rPr>
          <w:rFonts w:eastAsia="MS Mincho"/>
          <w:b w:val="0"/>
          <w:i w:val="0"/>
          <w:sz w:val="20"/>
          <w:szCs w:val="20"/>
          <w:u w:val="none"/>
          <w:lang w:eastAsia="zh-CN"/>
        </w:rPr>
        <w:t xml:space="preserve">Код ЄДРПОУ </w:t>
      </w:r>
      <w:r w:rsidRPr="00266EF7">
        <w:rPr>
          <w:b w:val="0"/>
          <w:i w:val="0"/>
          <w:sz w:val="20"/>
          <w:szCs w:val="20"/>
          <w:u w:val="none"/>
        </w:rPr>
        <w:t>14023068</w:t>
      </w:r>
    </w:p>
    <w:p w:rsidR="00BB5540" w:rsidRPr="00266EF7" w:rsidRDefault="00BB5540" w:rsidP="005D05E8">
      <w:pPr>
        <w:pStyle w:val="1"/>
        <w:jc w:val="center"/>
        <w:rPr>
          <w:lang w:val="uk-UA"/>
        </w:rPr>
      </w:pPr>
    </w:p>
    <w:p w:rsidR="00BB5540" w:rsidRPr="00266EF7" w:rsidRDefault="00BB5540" w:rsidP="005D05E8">
      <w:pPr>
        <w:pStyle w:val="1"/>
        <w:jc w:val="center"/>
        <w:rPr>
          <w:b/>
          <w:sz w:val="28"/>
          <w:szCs w:val="28"/>
          <w:lang w:val="uk-UA"/>
        </w:rPr>
      </w:pPr>
      <w:r w:rsidRPr="00266EF7">
        <w:rPr>
          <w:b/>
          <w:sz w:val="28"/>
          <w:szCs w:val="28"/>
          <w:lang w:val="uk-UA"/>
        </w:rPr>
        <w:t xml:space="preserve"> НАКАЗ</w:t>
      </w:r>
    </w:p>
    <w:p w:rsidR="009F5A0E" w:rsidRPr="00266EF7" w:rsidRDefault="009F5A0E" w:rsidP="005D05E8">
      <w:pPr>
        <w:rPr>
          <w:b w:val="0"/>
          <w:i w:val="0"/>
          <w:sz w:val="28"/>
          <w:u w:val="none"/>
        </w:rPr>
      </w:pPr>
    </w:p>
    <w:p w:rsidR="007D00B8" w:rsidRPr="00266EF7" w:rsidRDefault="005F6A04" w:rsidP="005D05E8">
      <w:pPr>
        <w:rPr>
          <w:b w:val="0"/>
          <w:i w:val="0"/>
          <w:sz w:val="28"/>
          <w:u w:val="none"/>
        </w:rPr>
      </w:pPr>
      <w:r w:rsidRPr="00266EF7">
        <w:rPr>
          <w:b w:val="0"/>
          <w:i w:val="0"/>
          <w:sz w:val="28"/>
          <w:u w:val="none"/>
        </w:rPr>
        <w:t>03</w:t>
      </w:r>
      <w:r w:rsidR="007D00B8" w:rsidRPr="00266EF7">
        <w:rPr>
          <w:b w:val="0"/>
          <w:i w:val="0"/>
          <w:sz w:val="28"/>
          <w:u w:val="none"/>
        </w:rPr>
        <w:t>.0</w:t>
      </w:r>
      <w:r w:rsidR="009F5A0E" w:rsidRPr="00266EF7">
        <w:rPr>
          <w:b w:val="0"/>
          <w:i w:val="0"/>
          <w:sz w:val="28"/>
          <w:u w:val="none"/>
        </w:rPr>
        <w:t>9</w:t>
      </w:r>
      <w:r w:rsidR="00CA788C" w:rsidRPr="00266EF7">
        <w:rPr>
          <w:b w:val="0"/>
          <w:i w:val="0"/>
          <w:sz w:val="28"/>
          <w:u w:val="none"/>
        </w:rPr>
        <w:t>.2020</w:t>
      </w:r>
      <w:r w:rsidR="00AA36A7" w:rsidRPr="00266EF7">
        <w:rPr>
          <w:b w:val="0"/>
          <w:i w:val="0"/>
          <w:sz w:val="28"/>
          <w:u w:val="none"/>
        </w:rPr>
        <w:t xml:space="preserve"> </w:t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AA36A7" w:rsidRPr="00266EF7">
        <w:rPr>
          <w:b w:val="0"/>
          <w:i w:val="0"/>
          <w:sz w:val="28"/>
          <w:u w:val="none"/>
        </w:rPr>
        <w:tab/>
      </w:r>
      <w:r w:rsidR="007D00B8" w:rsidRPr="00266EF7">
        <w:rPr>
          <w:b w:val="0"/>
          <w:i w:val="0"/>
          <w:sz w:val="28"/>
          <w:u w:val="none"/>
        </w:rPr>
        <w:t>№</w:t>
      </w:r>
      <w:r w:rsidR="00D80A54">
        <w:rPr>
          <w:b w:val="0"/>
          <w:i w:val="0"/>
          <w:sz w:val="28"/>
          <w:u w:val="none"/>
        </w:rPr>
        <w:t>254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</w:p>
    <w:p w:rsidR="00CA788C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Про структуру </w:t>
      </w:r>
      <w:r w:rsidR="00CA788C" w:rsidRPr="00266EF7">
        <w:rPr>
          <w:b w:val="0"/>
          <w:i w:val="0"/>
          <w:sz w:val="28"/>
          <w:szCs w:val="28"/>
          <w:u w:val="none"/>
        </w:rPr>
        <w:t>та організацію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методичної роботи</w:t>
      </w:r>
    </w:p>
    <w:p w:rsidR="007D00B8" w:rsidRPr="00266EF7" w:rsidRDefault="007D00B8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з педагогічними кадрами </w:t>
      </w:r>
    </w:p>
    <w:p w:rsidR="007D00B8" w:rsidRPr="00266EF7" w:rsidRDefault="00CA788C" w:rsidP="005D05E8">
      <w:pPr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у 2020</w:t>
      </w:r>
      <w:r w:rsidR="00720450" w:rsidRPr="00266EF7">
        <w:rPr>
          <w:b w:val="0"/>
          <w:i w:val="0"/>
          <w:sz w:val="28"/>
          <w:szCs w:val="28"/>
          <w:u w:val="none"/>
        </w:rPr>
        <w:t>-20</w:t>
      </w:r>
      <w:r w:rsidRPr="00266EF7">
        <w:rPr>
          <w:b w:val="0"/>
          <w:i w:val="0"/>
          <w:sz w:val="28"/>
          <w:szCs w:val="28"/>
          <w:u w:val="none"/>
        </w:rPr>
        <w:t>21</w:t>
      </w:r>
      <w:r w:rsidR="007D00B8" w:rsidRPr="00266EF7">
        <w:rPr>
          <w:b w:val="0"/>
          <w:i w:val="0"/>
          <w:sz w:val="28"/>
          <w:szCs w:val="28"/>
          <w:u w:val="none"/>
        </w:rPr>
        <w:t xml:space="preserve"> навчальному році</w:t>
      </w:r>
    </w:p>
    <w:p w:rsidR="007D00B8" w:rsidRPr="00266EF7" w:rsidRDefault="007D00B8" w:rsidP="005D05E8">
      <w:pPr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9F5A0E" w:rsidRPr="00266EF7" w:rsidRDefault="006D388F" w:rsidP="00182516">
      <w:pPr>
        <w:shd w:val="clear" w:color="auto" w:fill="FFFFFF"/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Відповідно до Законів України «Про освіту</w:t>
      </w:r>
      <w:r w:rsidR="007F1D01" w:rsidRPr="00266EF7">
        <w:rPr>
          <w:b w:val="0"/>
          <w:i w:val="0"/>
          <w:sz w:val="28"/>
          <w:szCs w:val="28"/>
          <w:u w:val="none"/>
        </w:rPr>
        <w:t xml:space="preserve">», «Про </w:t>
      </w:r>
      <w:r w:rsidR="00182516">
        <w:rPr>
          <w:b w:val="0"/>
          <w:i w:val="0"/>
          <w:sz w:val="28"/>
          <w:szCs w:val="28"/>
          <w:u w:val="none"/>
        </w:rPr>
        <w:t xml:space="preserve">повну </w:t>
      </w:r>
      <w:r w:rsidR="007F1D01" w:rsidRPr="00266EF7">
        <w:rPr>
          <w:b w:val="0"/>
          <w:i w:val="0"/>
          <w:sz w:val="28"/>
          <w:szCs w:val="28"/>
          <w:u w:val="none"/>
        </w:rPr>
        <w:t>загальну середню освіту</w:t>
      </w:r>
      <w:r w:rsidRPr="00266EF7">
        <w:rPr>
          <w:b w:val="0"/>
          <w:i w:val="0"/>
          <w:sz w:val="28"/>
          <w:szCs w:val="28"/>
          <w:u w:val="none"/>
        </w:rPr>
        <w:t>»,</w:t>
      </w:r>
      <w:r w:rsidR="00CA788C" w:rsidRPr="00266EF7">
        <w:rPr>
          <w:b w:val="0"/>
          <w:i w:val="0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Національної стратегії розбудови безпечного і здо</w:t>
      </w:r>
      <w:r w:rsidR="00172249" w:rsidRPr="00266EF7">
        <w:rPr>
          <w:b w:val="0"/>
          <w:i w:val="0"/>
          <w:sz w:val="28"/>
          <w:szCs w:val="28"/>
          <w:u w:val="none"/>
        </w:rPr>
        <w:t>рового освітнього середовища у Н</w:t>
      </w:r>
      <w:r w:rsidR="00CA788C" w:rsidRPr="00266EF7">
        <w:rPr>
          <w:b w:val="0"/>
          <w:i w:val="0"/>
          <w:sz w:val="28"/>
          <w:szCs w:val="28"/>
          <w:u w:val="none"/>
        </w:rPr>
        <w:t>овій українській школ</w:t>
      </w:r>
      <w:r w:rsidR="001741AD" w:rsidRPr="00266EF7">
        <w:rPr>
          <w:b w:val="0"/>
          <w:i w:val="0"/>
          <w:sz w:val="28"/>
          <w:szCs w:val="28"/>
          <w:u w:val="none"/>
        </w:rPr>
        <w:t>і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 (схвалено</w:t>
      </w:r>
      <w:r w:rsidR="000A4196" w:rsidRPr="00266EF7">
        <w:rPr>
          <w:b w:val="0"/>
          <w:i w:val="0"/>
          <w:sz w:val="28"/>
          <w:szCs w:val="28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Указом Президента України</w:t>
      </w:r>
      <w:r w:rsidR="00182516">
        <w:rPr>
          <w:b w:val="0"/>
          <w:i w:val="0"/>
          <w:sz w:val="28"/>
          <w:szCs w:val="28"/>
          <w:u w:val="none"/>
        </w:rPr>
        <w:t xml:space="preserve"> </w:t>
      </w:r>
      <w:r w:rsidR="00CA788C" w:rsidRPr="00266EF7">
        <w:rPr>
          <w:b w:val="0"/>
          <w:i w:val="0"/>
          <w:sz w:val="28"/>
          <w:szCs w:val="28"/>
          <w:u w:val="none"/>
        </w:rPr>
        <w:t>від 25 травня 2020 року № 195/2020</w:t>
      </w:r>
      <w:r w:rsidR="000A7469" w:rsidRPr="00266EF7">
        <w:rPr>
          <w:b w:val="0"/>
          <w:i w:val="0"/>
          <w:sz w:val="28"/>
          <w:szCs w:val="28"/>
          <w:u w:val="none"/>
        </w:rPr>
        <w:t>),</w:t>
      </w:r>
      <w:r w:rsidRPr="00266EF7">
        <w:rPr>
          <w:b w:val="0"/>
          <w:i w:val="0"/>
          <w:sz w:val="28"/>
          <w:szCs w:val="28"/>
          <w:u w:val="none"/>
        </w:rPr>
        <w:t xml:space="preserve"> Національної стратегії розвитку освіти в Україні на 2012-2021 роки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, </w:t>
      </w:r>
      <w:r w:rsidRPr="00266EF7">
        <w:rPr>
          <w:b w:val="0"/>
          <w:i w:val="0"/>
          <w:sz w:val="28"/>
          <w:szCs w:val="28"/>
          <w:u w:val="none"/>
        </w:rPr>
        <w:t>Концепції Но</w:t>
      </w:r>
      <w:r w:rsidR="001741AD" w:rsidRPr="00266EF7">
        <w:rPr>
          <w:b w:val="0"/>
          <w:i w:val="0"/>
          <w:sz w:val="28"/>
          <w:szCs w:val="28"/>
          <w:u w:val="none"/>
        </w:rPr>
        <w:t>вої української школи</w:t>
      </w:r>
      <w:r w:rsidR="000A4196" w:rsidRPr="00266EF7">
        <w:rPr>
          <w:b w:val="0"/>
          <w:i w:val="0"/>
          <w:sz w:val="28"/>
          <w:szCs w:val="28"/>
          <w:u w:val="none"/>
        </w:rPr>
        <w:t xml:space="preserve"> (</w:t>
      </w:r>
      <w:r w:rsidR="001741AD" w:rsidRPr="00266EF7">
        <w:rPr>
          <w:b w:val="0"/>
          <w:i w:val="0"/>
          <w:sz w:val="28"/>
          <w:szCs w:val="28"/>
          <w:u w:val="none"/>
        </w:rPr>
        <w:t>ухвалено</w:t>
      </w:r>
      <w:r w:rsidRPr="00266EF7">
        <w:rPr>
          <w:b w:val="0"/>
          <w:i w:val="0"/>
          <w:sz w:val="28"/>
          <w:szCs w:val="28"/>
          <w:u w:val="none"/>
        </w:rPr>
        <w:t xml:space="preserve"> рішенням колегії МОН України від 27.10.2016 року</w:t>
      </w:r>
      <w:r w:rsidR="001741AD" w:rsidRPr="00266EF7">
        <w:rPr>
          <w:b w:val="0"/>
          <w:i w:val="0"/>
          <w:sz w:val="28"/>
          <w:szCs w:val="28"/>
          <w:u w:val="none"/>
        </w:rPr>
        <w:t>)</w:t>
      </w:r>
      <w:r w:rsidR="00CA788C" w:rsidRPr="00266EF7">
        <w:rPr>
          <w:b w:val="0"/>
          <w:i w:val="0"/>
          <w:sz w:val="28"/>
          <w:szCs w:val="28"/>
          <w:u w:val="none"/>
        </w:rPr>
        <w:t>, Указу Президента України «Про оголошення 2020/2021 навчального року роком математичної освіти в Україні»,</w:t>
      </w:r>
      <w:r w:rsidRPr="00266EF7">
        <w:rPr>
          <w:b w:val="0"/>
          <w:i w:val="0"/>
          <w:sz w:val="28"/>
          <w:szCs w:val="28"/>
          <w:u w:val="none"/>
        </w:rPr>
        <w:t xml:space="preserve"> враховуючи </w:t>
      </w:r>
      <w:r w:rsidR="00CA788C" w:rsidRPr="00266EF7">
        <w:rPr>
          <w:b w:val="0"/>
          <w:i w:val="0"/>
          <w:sz w:val="28"/>
          <w:szCs w:val="28"/>
          <w:u w:val="none"/>
        </w:rPr>
        <w:t>професійні</w:t>
      </w:r>
      <w:r w:rsidRPr="00266EF7">
        <w:rPr>
          <w:b w:val="0"/>
          <w:i w:val="0"/>
          <w:sz w:val="28"/>
          <w:szCs w:val="28"/>
          <w:u w:val="none"/>
        </w:rPr>
        <w:t xml:space="preserve"> потреб</w:t>
      </w:r>
      <w:r w:rsidR="00CA788C" w:rsidRPr="00266EF7">
        <w:rPr>
          <w:b w:val="0"/>
          <w:i w:val="0"/>
          <w:sz w:val="28"/>
          <w:szCs w:val="28"/>
          <w:u w:val="none"/>
        </w:rPr>
        <w:t>и та інтереси</w:t>
      </w:r>
      <w:r w:rsidRPr="00266EF7">
        <w:rPr>
          <w:b w:val="0"/>
          <w:i w:val="0"/>
          <w:sz w:val="28"/>
          <w:szCs w:val="28"/>
          <w:u w:val="none"/>
        </w:rPr>
        <w:t xml:space="preserve"> вчителів закладу</w:t>
      </w:r>
      <w:r w:rsidR="00CA788C" w:rsidRPr="00266EF7">
        <w:rPr>
          <w:b w:val="0"/>
          <w:i w:val="0"/>
          <w:sz w:val="28"/>
          <w:szCs w:val="28"/>
          <w:u w:val="none"/>
        </w:rPr>
        <w:t xml:space="preserve"> з метою </w:t>
      </w:r>
      <w:r w:rsidRPr="00266EF7">
        <w:rPr>
          <w:b w:val="0"/>
          <w:i w:val="0"/>
          <w:sz w:val="28"/>
          <w:szCs w:val="28"/>
          <w:u w:val="none"/>
        </w:rPr>
        <w:t xml:space="preserve">поступового їх включення в інноваційну освітню діяльність, розвитку педагогічної творчості та професійної майстерності, а також забезпечення організаційно-методичного супроводу діяльності шкільних методичних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локацій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з питань удосконалення змісту роботи на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компетентнісній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основі</w:t>
      </w:r>
      <w:r w:rsidR="00CA788C" w:rsidRPr="00266EF7">
        <w:rPr>
          <w:b w:val="0"/>
          <w:i w:val="0"/>
          <w:sz w:val="28"/>
          <w:szCs w:val="28"/>
          <w:u w:val="none"/>
        </w:rPr>
        <w:t>,</w:t>
      </w:r>
      <w:r w:rsidR="005F6A04" w:rsidRPr="00266EF7">
        <w:rPr>
          <w:b w:val="0"/>
          <w:i w:val="0"/>
          <w:sz w:val="28"/>
          <w:szCs w:val="28"/>
          <w:u w:val="none"/>
        </w:rPr>
        <w:t xml:space="preserve"> </w:t>
      </w:r>
      <w:r w:rsidR="009F5A0E" w:rsidRPr="00266EF7">
        <w:rPr>
          <w:b w:val="0"/>
          <w:i w:val="0"/>
          <w:sz w:val="28"/>
          <w:szCs w:val="28"/>
          <w:u w:val="none"/>
        </w:rPr>
        <w:t>створення ефективної системи методичної роботи, спрямованої на розвиток педагогічної майстерності, творчої ініціативи працівників, удосконалення форм і методів підвищення їх кваліфі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кації в </w:t>
      </w:r>
      <w:proofErr w:type="spellStart"/>
      <w:r w:rsidR="000A7469" w:rsidRPr="00266EF7">
        <w:rPr>
          <w:b w:val="0"/>
          <w:i w:val="0"/>
          <w:sz w:val="28"/>
          <w:szCs w:val="28"/>
          <w:u w:val="none"/>
        </w:rPr>
        <w:t>міжатестаційний</w:t>
      </w:r>
      <w:proofErr w:type="spellEnd"/>
      <w:r w:rsidR="000A7469" w:rsidRPr="00266EF7">
        <w:rPr>
          <w:b w:val="0"/>
          <w:i w:val="0"/>
          <w:sz w:val="28"/>
          <w:szCs w:val="28"/>
          <w:u w:val="none"/>
        </w:rPr>
        <w:t xml:space="preserve"> період </w:t>
      </w:r>
    </w:p>
    <w:p w:rsidR="007D00B8" w:rsidRPr="00266EF7" w:rsidRDefault="007D00B8" w:rsidP="005D05E8">
      <w:pPr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7D00B8" w:rsidRPr="00266EF7" w:rsidRDefault="007D00B8" w:rsidP="005D05E8">
      <w:pPr>
        <w:ind w:left="-360" w:firstLine="360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НАКАЗУЮ:</w:t>
      </w:r>
    </w:p>
    <w:p w:rsidR="007D00B8" w:rsidRPr="00266EF7" w:rsidRDefault="007D00B8" w:rsidP="005D05E8">
      <w:pPr>
        <w:ind w:left="-360" w:firstLine="360"/>
        <w:jc w:val="center"/>
        <w:rPr>
          <w:b w:val="0"/>
          <w:i w:val="0"/>
          <w:sz w:val="28"/>
          <w:szCs w:val="28"/>
          <w:u w:val="none"/>
        </w:rPr>
      </w:pPr>
    </w:p>
    <w:p w:rsidR="00CA788C" w:rsidRPr="00266EF7" w:rsidRDefault="00CA788C" w:rsidP="005D05E8">
      <w:pPr>
        <w:pStyle w:val="a5"/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Розпочати роботу пе</w:t>
      </w:r>
      <w:r w:rsidR="007913AF" w:rsidRPr="00266EF7">
        <w:rPr>
          <w:b w:val="0"/>
          <w:i w:val="0"/>
          <w:sz w:val="28"/>
          <w:szCs w:val="28"/>
          <w:u w:val="none"/>
        </w:rPr>
        <w:t>дагогічного колективу над нов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ою методичною </w:t>
      </w:r>
      <w:r w:rsidR="00182516">
        <w:rPr>
          <w:b w:val="0"/>
          <w:i w:val="0"/>
          <w:sz w:val="28"/>
          <w:szCs w:val="28"/>
          <w:u w:val="none"/>
        </w:rPr>
        <w:t>темою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 закладу</w:t>
      </w:r>
      <w:r w:rsidR="007913AF" w:rsidRPr="00266EF7">
        <w:rPr>
          <w:b w:val="0"/>
          <w:i w:val="0"/>
          <w:sz w:val="28"/>
          <w:szCs w:val="28"/>
          <w:u w:val="none"/>
        </w:rPr>
        <w:t>:</w:t>
      </w:r>
      <w:r w:rsidR="00486D0C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«</w:t>
      </w:r>
      <w:r w:rsidR="007913AF" w:rsidRPr="00266EF7">
        <w:rPr>
          <w:b w:val="0"/>
          <w:i w:val="0"/>
          <w:sz w:val="28"/>
          <w:szCs w:val="28"/>
          <w:u w:val="none"/>
        </w:rPr>
        <w:t>Формування високо</w:t>
      </w:r>
      <w:r w:rsidR="00486D0C" w:rsidRPr="00266EF7">
        <w:rPr>
          <w:b w:val="0"/>
          <w:i w:val="0"/>
          <w:sz w:val="28"/>
          <w:szCs w:val="28"/>
          <w:u w:val="none"/>
        </w:rPr>
        <w:t xml:space="preserve"> 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компетентної особистості шляхом створення </w:t>
      </w:r>
      <w:r w:rsidR="000A7469" w:rsidRPr="00266EF7">
        <w:rPr>
          <w:b w:val="0"/>
          <w:i w:val="0"/>
          <w:sz w:val="28"/>
          <w:szCs w:val="28"/>
          <w:u w:val="none"/>
        </w:rPr>
        <w:t>інноваційно-освітнього простору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 в контексті вимог сучасної школи</w:t>
      </w:r>
      <w:r w:rsidRPr="00266EF7">
        <w:rPr>
          <w:b w:val="0"/>
          <w:i w:val="0"/>
          <w:sz w:val="28"/>
          <w:szCs w:val="28"/>
          <w:u w:val="none"/>
        </w:rPr>
        <w:t>», з цією метою:</w:t>
      </w:r>
    </w:p>
    <w:p w:rsidR="007913AF" w:rsidRPr="00266EF7" w:rsidRDefault="007913AF" w:rsidP="005D05E8">
      <w:pPr>
        <w:pStyle w:val="a5"/>
        <w:numPr>
          <w:ilvl w:val="1"/>
          <w:numId w:val="7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Затвердити перспективний план роботи закладу над методичною темою на 2020-2025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р.р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. (додаток 1).</w:t>
      </w:r>
    </w:p>
    <w:p w:rsidR="00534F8C" w:rsidRPr="00266EF7" w:rsidRDefault="00182516" w:rsidP="005D05E8">
      <w:pPr>
        <w:pStyle w:val="a5"/>
        <w:numPr>
          <w:ilvl w:val="1"/>
          <w:numId w:val="7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>
        <w:rPr>
          <w:b w:val="0"/>
          <w:i w:val="0"/>
          <w:sz w:val="28"/>
          <w:szCs w:val="28"/>
          <w:u w:val="none"/>
        </w:rPr>
        <w:lastRenderedPageBreak/>
        <w:t>Капленко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А.О., заступнику директора з НВР, с</w:t>
      </w:r>
      <w:r w:rsidR="007913AF" w:rsidRPr="00266EF7">
        <w:rPr>
          <w:b w:val="0"/>
          <w:i w:val="0"/>
          <w:sz w:val="28"/>
          <w:szCs w:val="28"/>
          <w:u w:val="none"/>
        </w:rPr>
        <w:t>творити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 до 25</w:t>
      </w:r>
      <w:r w:rsidR="0058246F" w:rsidRPr="00266EF7">
        <w:rPr>
          <w:b w:val="0"/>
          <w:i w:val="0"/>
          <w:sz w:val="28"/>
          <w:szCs w:val="28"/>
          <w:u w:val="none"/>
        </w:rPr>
        <w:t>.</w:t>
      </w:r>
      <w:r w:rsidR="000A7469" w:rsidRPr="00266EF7">
        <w:rPr>
          <w:b w:val="0"/>
          <w:i w:val="0"/>
          <w:sz w:val="28"/>
          <w:szCs w:val="28"/>
          <w:u w:val="none"/>
        </w:rPr>
        <w:t>10.2020</w:t>
      </w:r>
      <w:r>
        <w:rPr>
          <w:b w:val="0"/>
          <w:i w:val="0"/>
          <w:sz w:val="28"/>
          <w:szCs w:val="28"/>
          <w:u w:val="none"/>
        </w:rPr>
        <w:t xml:space="preserve"> р.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 </w:t>
      </w:r>
      <w:r w:rsidR="0060169E" w:rsidRPr="00266EF7">
        <w:rPr>
          <w:b w:val="0"/>
          <w:i w:val="0"/>
          <w:sz w:val="28"/>
          <w:szCs w:val="28"/>
          <w:u w:val="none"/>
        </w:rPr>
        <w:t xml:space="preserve">робочі 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групи </w:t>
      </w:r>
      <w:r w:rsidR="00172249" w:rsidRPr="00266EF7">
        <w:rPr>
          <w:b w:val="0"/>
          <w:i w:val="0"/>
          <w:sz w:val="28"/>
          <w:szCs w:val="28"/>
          <w:u w:val="none"/>
        </w:rPr>
        <w:t xml:space="preserve">над </w:t>
      </w:r>
      <w:r>
        <w:rPr>
          <w:b w:val="0"/>
          <w:i w:val="0"/>
          <w:sz w:val="28"/>
          <w:szCs w:val="28"/>
          <w:u w:val="none"/>
        </w:rPr>
        <w:t>методичною</w:t>
      </w:r>
      <w:r w:rsidR="00172249" w:rsidRPr="00266EF7">
        <w:rPr>
          <w:b w:val="0"/>
          <w:i w:val="0"/>
          <w:sz w:val="28"/>
          <w:szCs w:val="28"/>
          <w:u w:val="none"/>
        </w:rPr>
        <w:t xml:space="preserve"> темою закладу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 на</w:t>
      </w:r>
      <w:r w:rsidR="00534F8C" w:rsidRPr="00266EF7">
        <w:rPr>
          <w:b w:val="0"/>
          <w:i w:val="0"/>
          <w:sz w:val="28"/>
          <w:szCs w:val="28"/>
          <w:u w:val="none"/>
        </w:rPr>
        <w:t xml:space="preserve"> </w:t>
      </w:r>
      <w:r w:rsidR="007913AF" w:rsidRPr="00266EF7">
        <w:rPr>
          <w:b w:val="0"/>
          <w:i w:val="0"/>
          <w:sz w:val="28"/>
          <w:szCs w:val="28"/>
          <w:u w:val="none"/>
        </w:rPr>
        <w:t xml:space="preserve">основі вільного вибору та спільних фахових інтересів педагогів. </w:t>
      </w:r>
    </w:p>
    <w:p w:rsidR="00534F8C" w:rsidRPr="00266EF7" w:rsidRDefault="00534F8C" w:rsidP="005D05E8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У процесі методичної роботи пріоритетними вважати такі питання: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вивчення та аналіз основних освітніх нормативних документів, програм,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інструктивних матеріалів, методичних рекомендацій щодо змісту, форм та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методі</w:t>
      </w:r>
      <w:r w:rsidR="000A7469" w:rsidRPr="00266EF7">
        <w:rPr>
          <w:b w:val="0"/>
          <w:i w:val="0"/>
          <w:sz w:val="28"/>
          <w:szCs w:val="28"/>
          <w:u w:val="none"/>
        </w:rPr>
        <w:t xml:space="preserve">в </w:t>
      </w:r>
      <w:r w:rsidRPr="00266EF7">
        <w:rPr>
          <w:b w:val="0"/>
          <w:i w:val="0"/>
          <w:sz w:val="28"/>
          <w:szCs w:val="28"/>
          <w:u w:val="none"/>
        </w:rPr>
        <w:t>організації освітнього процесу;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ознайомлення, вивчення та використання на практиці сучасних досягнень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психолого-педагогічної науки, перспективного педагогічного досвіду;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розвиток ініціативи й творчості, новаторських пошуків педагогів;</w:t>
      </w:r>
    </w:p>
    <w:p w:rsidR="00534F8C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сприяння самоосвітній фаховій діяльності педагога з метою безперервного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підвищення власної кваліфікації та педагогічної майстерності;</w:t>
      </w:r>
    </w:p>
    <w:p w:rsidR="00D111A0" w:rsidRPr="00266EF7" w:rsidRDefault="00534F8C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підготовка та проведення заходів, спрямованих на вдосконалення освітнього  процесу, надання практичної методичної допомоги педагогам в оволодін</w:t>
      </w:r>
      <w:r w:rsidR="002362EE" w:rsidRPr="00266EF7">
        <w:rPr>
          <w:b w:val="0"/>
          <w:i w:val="0"/>
          <w:sz w:val="28"/>
          <w:szCs w:val="28"/>
          <w:u w:val="none"/>
        </w:rPr>
        <w:t>ні сучасними методами навчання</w:t>
      </w:r>
      <w:r w:rsidRPr="00266EF7">
        <w:rPr>
          <w:b w:val="0"/>
          <w:i w:val="0"/>
          <w:sz w:val="28"/>
          <w:szCs w:val="28"/>
          <w:u w:val="none"/>
        </w:rPr>
        <w:t xml:space="preserve"> та виховання</w:t>
      </w:r>
      <w:r w:rsidR="00D111A0" w:rsidRPr="00266EF7">
        <w:rPr>
          <w:b w:val="0"/>
          <w:i w:val="0"/>
          <w:sz w:val="28"/>
          <w:szCs w:val="28"/>
          <w:u w:val="none"/>
        </w:rPr>
        <w:t>;</w:t>
      </w:r>
    </w:p>
    <w:p w:rsidR="00D111A0" w:rsidRPr="00266EF7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організація якісного забезпечення освітнього процесу;</w:t>
      </w:r>
    </w:p>
    <w:p w:rsidR="00D111A0" w:rsidRPr="00266EF7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проведення шкільних конкурсів та виставок творчих робіт учнів, участь у міських та обласних заходах, спрямованих на самореалізацію обдарованих учнів;</w:t>
      </w:r>
    </w:p>
    <w:p w:rsidR="00D111A0" w:rsidRPr="00266EF7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забезпечення роботи факультативів, гуртків, індивідуальних та групових занять, спортивних секцій з метою розвитку творчих можливостей учнів;</w:t>
      </w:r>
    </w:p>
    <w:p w:rsidR="00D111A0" w:rsidRPr="00266EF7" w:rsidRDefault="00D111A0" w:rsidP="005D05E8">
      <w:pPr>
        <w:pStyle w:val="a5"/>
        <w:numPr>
          <w:ilvl w:val="0"/>
          <w:numId w:val="9"/>
        </w:numPr>
        <w:tabs>
          <w:tab w:val="left" w:pos="851"/>
        </w:tabs>
        <w:spacing w:after="200"/>
        <w:ind w:left="0" w:firstLine="567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підготовка учнів до участі у ІІ, ІІІ етапах Всеукраїнських учнівських олімпіад із базових дисциплін;</w:t>
      </w:r>
    </w:p>
    <w:p w:rsidR="00534F8C" w:rsidRPr="00266EF7" w:rsidRDefault="00534F8C" w:rsidP="00A6770B">
      <w:pPr>
        <w:pStyle w:val="a5"/>
        <w:numPr>
          <w:ilvl w:val="0"/>
          <w:numId w:val="7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Затвердити структуру методичної роботи з педагогами на 2020-2025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р.р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.</w:t>
      </w:r>
      <w:r w:rsidR="00480B4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(додаток 2).</w:t>
      </w:r>
    </w:p>
    <w:p w:rsidR="007D00B8" w:rsidRPr="00266EF7" w:rsidRDefault="00D111A0" w:rsidP="00A6770B">
      <w:pPr>
        <w:pStyle w:val="a5"/>
        <w:numPr>
          <w:ilvl w:val="0"/>
          <w:numId w:val="7"/>
        </w:numPr>
        <w:tabs>
          <w:tab w:val="left" w:pos="284"/>
        </w:tabs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Затвердити</w:t>
      </w:r>
      <w:r w:rsidR="00480B48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план роботи та наступний склад Методичної ради</w:t>
      </w:r>
      <w:r w:rsidR="009F1B41" w:rsidRPr="009F1B41">
        <w:rPr>
          <w:b w:val="0"/>
          <w:i w:val="0"/>
          <w:sz w:val="28"/>
          <w:szCs w:val="28"/>
          <w:u w:val="none"/>
        </w:rPr>
        <w:t xml:space="preserve"> </w:t>
      </w:r>
      <w:r w:rsidR="009F1B41" w:rsidRPr="00266EF7">
        <w:rPr>
          <w:b w:val="0"/>
          <w:i w:val="0"/>
          <w:sz w:val="28"/>
          <w:szCs w:val="28"/>
          <w:u w:val="none"/>
        </w:rPr>
        <w:t>(додаток 3)</w:t>
      </w:r>
      <w:r w:rsidR="009F1B41">
        <w:rPr>
          <w:b w:val="0"/>
          <w:i w:val="0"/>
          <w:sz w:val="28"/>
          <w:szCs w:val="28"/>
          <w:u w:val="none"/>
        </w:rPr>
        <w:t>:</w:t>
      </w:r>
    </w:p>
    <w:p w:rsidR="00C5797D" w:rsidRPr="00266EF7" w:rsidRDefault="005D28DE" w:rsidP="005D05E8">
      <w:pPr>
        <w:pStyle w:val="a5"/>
        <w:tabs>
          <w:tab w:val="left" w:pos="426"/>
          <w:tab w:val="left" w:pos="567"/>
        </w:tabs>
        <w:ind w:left="284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голова Методичної ради: </w:t>
      </w:r>
      <w:proofErr w:type="spellStart"/>
      <w:r w:rsidR="00C5797D" w:rsidRPr="00266EF7">
        <w:rPr>
          <w:b w:val="0"/>
          <w:i w:val="0"/>
          <w:sz w:val="28"/>
          <w:szCs w:val="28"/>
          <w:u w:val="none"/>
        </w:rPr>
        <w:t>Новик</w:t>
      </w:r>
      <w:proofErr w:type="spellEnd"/>
      <w:r w:rsidR="00C5797D" w:rsidRPr="00266EF7">
        <w:rPr>
          <w:b w:val="0"/>
          <w:i w:val="0"/>
          <w:sz w:val="28"/>
          <w:szCs w:val="28"/>
          <w:u w:val="none"/>
        </w:rPr>
        <w:t xml:space="preserve"> Л.В.</w:t>
      </w:r>
      <w:r w:rsidR="00972C0F" w:rsidRPr="00266EF7">
        <w:rPr>
          <w:b w:val="0"/>
          <w:i w:val="0"/>
          <w:sz w:val="28"/>
          <w:szCs w:val="28"/>
          <w:u w:val="none"/>
        </w:rPr>
        <w:t xml:space="preserve">, </w:t>
      </w:r>
      <w:r w:rsidR="008A1552" w:rsidRPr="00266EF7">
        <w:rPr>
          <w:b w:val="0"/>
          <w:i w:val="0"/>
          <w:sz w:val="28"/>
          <w:szCs w:val="28"/>
          <w:u w:val="none"/>
        </w:rPr>
        <w:t xml:space="preserve">керівник </w:t>
      </w:r>
      <w:r w:rsidRPr="00266EF7">
        <w:rPr>
          <w:b w:val="0"/>
          <w:i w:val="0"/>
          <w:sz w:val="28"/>
          <w:szCs w:val="28"/>
          <w:u w:val="none"/>
        </w:rPr>
        <w:t>закладу;</w:t>
      </w:r>
    </w:p>
    <w:p w:rsidR="00972C0F" w:rsidRPr="00266EF7" w:rsidRDefault="00C5797D" w:rsidP="005D05E8">
      <w:pPr>
        <w:pStyle w:val="a5"/>
        <w:tabs>
          <w:tab w:val="left" w:pos="426"/>
          <w:tab w:val="left" w:pos="567"/>
        </w:tabs>
        <w:ind w:left="284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члени Методичної ради:</w:t>
      </w:r>
      <w:r w:rsidR="005D28DE" w:rsidRPr="00266EF7">
        <w:rPr>
          <w:b w:val="0"/>
          <w:i w:val="0"/>
          <w:sz w:val="28"/>
          <w:szCs w:val="28"/>
          <w:u w:val="none"/>
        </w:rPr>
        <w:t xml:space="preserve">  </w:t>
      </w:r>
      <w:proofErr w:type="spellStart"/>
      <w:r w:rsidR="00D111A0" w:rsidRPr="00266EF7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="00D111A0" w:rsidRPr="00266EF7">
        <w:rPr>
          <w:b w:val="0"/>
          <w:i w:val="0"/>
          <w:sz w:val="28"/>
          <w:szCs w:val="28"/>
          <w:u w:val="none"/>
        </w:rPr>
        <w:t xml:space="preserve"> А.О</w:t>
      </w:r>
      <w:r w:rsidR="00B00E07" w:rsidRPr="00266EF7">
        <w:rPr>
          <w:b w:val="0"/>
          <w:i w:val="0"/>
          <w:sz w:val="28"/>
          <w:szCs w:val="28"/>
          <w:u w:val="none"/>
        </w:rPr>
        <w:t xml:space="preserve">., </w:t>
      </w:r>
      <w:r w:rsidR="00972C0F" w:rsidRPr="00266EF7">
        <w:rPr>
          <w:b w:val="0"/>
          <w:i w:val="0"/>
          <w:sz w:val="28"/>
          <w:szCs w:val="28"/>
          <w:u w:val="none"/>
        </w:rPr>
        <w:t>заступник директора з НВР;</w:t>
      </w:r>
    </w:p>
    <w:p w:rsidR="00972C0F" w:rsidRPr="00266EF7" w:rsidRDefault="007D00B8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Лодян</w:t>
      </w:r>
      <w:r w:rsidR="00DA18CF" w:rsidRPr="00266EF7">
        <w:rPr>
          <w:b w:val="0"/>
          <w:i w:val="0"/>
          <w:sz w:val="28"/>
          <w:szCs w:val="28"/>
          <w:u w:val="none"/>
        </w:rPr>
        <w:t>и</w:t>
      </w:r>
      <w:r w:rsidRPr="00266EF7">
        <w:rPr>
          <w:b w:val="0"/>
          <w:i w:val="0"/>
          <w:sz w:val="28"/>
          <w:szCs w:val="28"/>
          <w:u w:val="none"/>
        </w:rPr>
        <w:t>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В.М., </w:t>
      </w:r>
      <w:r w:rsidR="00972C0F" w:rsidRPr="00266EF7">
        <w:rPr>
          <w:b w:val="0"/>
          <w:i w:val="0"/>
          <w:sz w:val="28"/>
          <w:szCs w:val="28"/>
          <w:u w:val="none"/>
        </w:rPr>
        <w:t>заступник директора з НВР;</w:t>
      </w:r>
    </w:p>
    <w:p w:rsidR="00972C0F" w:rsidRPr="00266EF7" w:rsidRDefault="009D6F34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Співак Т.В., </w:t>
      </w:r>
      <w:r w:rsidR="00972C0F" w:rsidRPr="00266EF7">
        <w:rPr>
          <w:b w:val="0"/>
          <w:i w:val="0"/>
          <w:sz w:val="28"/>
          <w:szCs w:val="28"/>
          <w:u w:val="none"/>
        </w:rPr>
        <w:t>заступник директора з НВР;</w:t>
      </w:r>
    </w:p>
    <w:p w:rsidR="00972C0F" w:rsidRPr="00266EF7" w:rsidRDefault="006C61BA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Васюкова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С.М., </w:t>
      </w:r>
      <w:r w:rsidR="00972C0F" w:rsidRPr="00266EF7">
        <w:rPr>
          <w:b w:val="0"/>
          <w:i w:val="0"/>
          <w:sz w:val="28"/>
          <w:szCs w:val="28"/>
          <w:u w:val="none"/>
        </w:rPr>
        <w:t>заступник директора з НВР;</w:t>
      </w:r>
    </w:p>
    <w:p w:rsidR="00972C0F" w:rsidRPr="00266EF7" w:rsidRDefault="007D00B8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О.А., </w:t>
      </w:r>
      <w:r w:rsidR="00972C0F" w:rsidRPr="00266EF7">
        <w:rPr>
          <w:b w:val="0"/>
          <w:i w:val="0"/>
          <w:sz w:val="28"/>
          <w:szCs w:val="28"/>
          <w:u w:val="none"/>
        </w:rPr>
        <w:t>заступник директора з ВР;</w:t>
      </w:r>
    </w:p>
    <w:p w:rsidR="00972C0F" w:rsidRPr="00266EF7" w:rsidRDefault="007D00B8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К</w:t>
      </w:r>
      <w:r w:rsidR="00C5797D" w:rsidRPr="00266EF7">
        <w:rPr>
          <w:b w:val="0"/>
          <w:i w:val="0"/>
          <w:sz w:val="28"/>
          <w:szCs w:val="28"/>
          <w:u w:val="none"/>
        </w:rPr>
        <w:t>алашник</w:t>
      </w:r>
      <w:proofErr w:type="spellEnd"/>
      <w:r w:rsidR="00C5797D" w:rsidRPr="00266EF7">
        <w:rPr>
          <w:b w:val="0"/>
          <w:i w:val="0"/>
          <w:sz w:val="28"/>
          <w:szCs w:val="28"/>
          <w:u w:val="none"/>
        </w:rPr>
        <w:t xml:space="preserve"> Т.О.,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r w:rsidR="00972C0F" w:rsidRPr="00266EF7">
        <w:rPr>
          <w:b w:val="0"/>
          <w:i w:val="0"/>
          <w:sz w:val="28"/>
          <w:szCs w:val="28"/>
          <w:u w:val="none"/>
        </w:rPr>
        <w:t>керівник м/о;</w:t>
      </w:r>
    </w:p>
    <w:p w:rsidR="00972C0F" w:rsidRPr="00266EF7" w:rsidRDefault="00C5797D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Мусатова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О.О.,</w:t>
      </w:r>
      <w:r w:rsidR="009D6F34" w:rsidRPr="00266EF7">
        <w:rPr>
          <w:b w:val="0"/>
          <w:i w:val="0"/>
          <w:sz w:val="28"/>
          <w:szCs w:val="28"/>
          <w:u w:val="none"/>
        </w:rPr>
        <w:t xml:space="preserve"> </w:t>
      </w:r>
      <w:r w:rsidR="00972C0F" w:rsidRPr="00266EF7">
        <w:rPr>
          <w:b w:val="0"/>
          <w:i w:val="0"/>
          <w:sz w:val="28"/>
          <w:szCs w:val="28"/>
          <w:u w:val="none"/>
        </w:rPr>
        <w:t>керівник м/о;</w:t>
      </w:r>
    </w:p>
    <w:p w:rsidR="00972C0F" w:rsidRPr="00266EF7" w:rsidRDefault="007D00B8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Богословська О.Б.,</w:t>
      </w:r>
      <w:r w:rsidR="00B00E07" w:rsidRPr="00266EF7">
        <w:rPr>
          <w:b w:val="0"/>
          <w:i w:val="0"/>
          <w:sz w:val="28"/>
          <w:szCs w:val="28"/>
          <w:u w:val="none"/>
        </w:rPr>
        <w:t xml:space="preserve"> </w:t>
      </w:r>
      <w:r w:rsidR="00972C0F" w:rsidRPr="00266EF7">
        <w:rPr>
          <w:b w:val="0"/>
          <w:i w:val="0"/>
          <w:sz w:val="28"/>
          <w:szCs w:val="28"/>
          <w:u w:val="none"/>
        </w:rPr>
        <w:t>керівник м/о;</w:t>
      </w:r>
    </w:p>
    <w:p w:rsidR="00972C0F" w:rsidRPr="00266EF7" w:rsidRDefault="00B00E07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О.В.,</w:t>
      </w:r>
      <w:r w:rsidR="007D00B8" w:rsidRPr="00266EF7">
        <w:rPr>
          <w:b w:val="0"/>
          <w:i w:val="0"/>
          <w:sz w:val="28"/>
          <w:szCs w:val="28"/>
          <w:u w:val="none"/>
        </w:rPr>
        <w:t xml:space="preserve"> </w:t>
      </w:r>
      <w:r w:rsidR="00972C0F" w:rsidRPr="00266EF7">
        <w:rPr>
          <w:b w:val="0"/>
          <w:i w:val="0"/>
          <w:sz w:val="28"/>
          <w:szCs w:val="28"/>
          <w:u w:val="none"/>
        </w:rPr>
        <w:t>керівник м/о;</w:t>
      </w:r>
    </w:p>
    <w:p w:rsidR="00972C0F" w:rsidRPr="00266EF7" w:rsidRDefault="006C61BA" w:rsidP="005D05E8">
      <w:pPr>
        <w:pStyle w:val="a5"/>
        <w:tabs>
          <w:tab w:val="left" w:pos="426"/>
          <w:tab w:val="left" w:pos="567"/>
        </w:tabs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Сугар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О.В.,</w:t>
      </w:r>
      <w:r w:rsidR="00972C0F" w:rsidRPr="00266EF7">
        <w:rPr>
          <w:b w:val="0"/>
          <w:i w:val="0"/>
          <w:sz w:val="28"/>
          <w:szCs w:val="28"/>
          <w:u w:val="none"/>
        </w:rPr>
        <w:t xml:space="preserve"> керівник м/о;</w:t>
      </w:r>
      <w:r w:rsidRPr="00266EF7">
        <w:rPr>
          <w:b w:val="0"/>
          <w:i w:val="0"/>
          <w:sz w:val="28"/>
          <w:szCs w:val="28"/>
          <w:u w:val="none"/>
        </w:rPr>
        <w:t xml:space="preserve"> </w:t>
      </w:r>
    </w:p>
    <w:p w:rsidR="00972C0F" w:rsidRPr="00266EF7" w:rsidRDefault="009D6F34" w:rsidP="005D05E8">
      <w:pPr>
        <w:pStyle w:val="a5"/>
        <w:tabs>
          <w:tab w:val="left" w:pos="426"/>
          <w:tab w:val="left" w:pos="567"/>
        </w:tabs>
        <w:spacing w:after="200"/>
        <w:ind w:left="3402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Головач І.А</w:t>
      </w:r>
      <w:r w:rsidR="00B00E07" w:rsidRPr="00266EF7">
        <w:rPr>
          <w:b w:val="0"/>
          <w:i w:val="0"/>
          <w:sz w:val="28"/>
          <w:szCs w:val="28"/>
          <w:u w:val="none"/>
        </w:rPr>
        <w:t>.</w:t>
      </w:r>
      <w:r w:rsidR="00972C0F" w:rsidRPr="00266EF7">
        <w:rPr>
          <w:b w:val="0"/>
          <w:i w:val="0"/>
          <w:sz w:val="28"/>
          <w:szCs w:val="28"/>
          <w:u w:val="none"/>
        </w:rPr>
        <w:t>, практичний психолог.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</w:p>
    <w:p w:rsidR="00B666A5" w:rsidRPr="00266EF7" w:rsidRDefault="005E106B" w:rsidP="005D05E8">
      <w:pPr>
        <w:pStyle w:val="a5"/>
        <w:widowControl w:val="0"/>
        <w:numPr>
          <w:ilvl w:val="0"/>
          <w:numId w:val="7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>
        <w:rPr>
          <w:b w:val="0"/>
          <w:i w:val="0"/>
          <w:sz w:val="28"/>
          <w:szCs w:val="28"/>
          <w:u w:val="none"/>
        </w:rPr>
        <w:t>Капленко</w:t>
      </w:r>
      <w:proofErr w:type="spellEnd"/>
      <w:r>
        <w:rPr>
          <w:b w:val="0"/>
          <w:i w:val="0"/>
          <w:sz w:val="28"/>
          <w:szCs w:val="28"/>
          <w:u w:val="none"/>
        </w:rPr>
        <w:t xml:space="preserve"> А.О., заступнику директора з НВР, с</w:t>
      </w:r>
      <w:r w:rsidR="00D111A0" w:rsidRPr="00266EF7">
        <w:rPr>
          <w:b w:val="0"/>
          <w:i w:val="0"/>
          <w:sz w:val="28"/>
          <w:szCs w:val="28"/>
          <w:u w:val="none"/>
        </w:rPr>
        <w:t xml:space="preserve">планувати </w:t>
      </w:r>
      <w:r w:rsidR="002362EE" w:rsidRPr="00266EF7">
        <w:rPr>
          <w:b w:val="0"/>
          <w:i w:val="0"/>
          <w:sz w:val="28"/>
          <w:szCs w:val="28"/>
          <w:u w:val="none"/>
        </w:rPr>
        <w:t xml:space="preserve"> до 28.09</w:t>
      </w:r>
      <w:r w:rsidR="00480B48" w:rsidRPr="00266EF7">
        <w:rPr>
          <w:b w:val="0"/>
          <w:i w:val="0"/>
          <w:sz w:val="28"/>
          <w:szCs w:val="28"/>
          <w:u w:val="none"/>
        </w:rPr>
        <w:t xml:space="preserve">.2020 </w:t>
      </w:r>
      <w:r w:rsidR="00D111A0" w:rsidRPr="00266EF7">
        <w:rPr>
          <w:b w:val="0"/>
          <w:i w:val="0"/>
          <w:sz w:val="28"/>
          <w:szCs w:val="28"/>
          <w:u w:val="none"/>
        </w:rPr>
        <w:t>та організувати роботу</w:t>
      </w:r>
      <w:r w:rsidR="00480B48" w:rsidRPr="00266EF7">
        <w:rPr>
          <w:b w:val="0"/>
          <w:i w:val="0"/>
          <w:sz w:val="28"/>
          <w:szCs w:val="28"/>
          <w:u w:val="none"/>
        </w:rPr>
        <w:t xml:space="preserve"> протягом року </w:t>
      </w:r>
      <w:r w:rsidR="005D05E8" w:rsidRPr="00266EF7">
        <w:rPr>
          <w:b w:val="0"/>
          <w:i w:val="0"/>
          <w:sz w:val="28"/>
          <w:szCs w:val="28"/>
          <w:u w:val="none"/>
        </w:rPr>
        <w:t xml:space="preserve"> таких методичних підрозділів, як </w:t>
      </w:r>
      <w:r w:rsidR="005D05E8" w:rsidRPr="00266EF7">
        <w:rPr>
          <w:b w:val="0"/>
          <w:i w:val="0"/>
          <w:sz w:val="28"/>
          <w:szCs w:val="28"/>
          <w:u w:val="none"/>
        </w:rPr>
        <w:lastRenderedPageBreak/>
        <w:t xml:space="preserve">методичні предметні об’єднання, творча лабораторія вчителів історії, семінар-практикум з української мови, студія професійного розвитку педагога,  творча група вчителів школи І ступеня, клуб професійного розвитку вчителів школи </w:t>
      </w:r>
      <w:r w:rsidR="00C8517D">
        <w:rPr>
          <w:b w:val="0"/>
          <w:i w:val="0"/>
          <w:sz w:val="28"/>
          <w:szCs w:val="28"/>
          <w:u w:val="none"/>
        </w:rPr>
        <w:t xml:space="preserve">           </w:t>
      </w:r>
      <w:r w:rsidR="005D05E8" w:rsidRPr="00266EF7">
        <w:rPr>
          <w:b w:val="0"/>
          <w:i w:val="0"/>
          <w:sz w:val="28"/>
          <w:szCs w:val="28"/>
          <w:u w:val="none"/>
        </w:rPr>
        <w:t>І ступеня, школа сучасного педагога</w:t>
      </w:r>
      <w:r w:rsidR="00A6770B">
        <w:rPr>
          <w:b w:val="0"/>
          <w:i w:val="0"/>
          <w:sz w:val="28"/>
          <w:szCs w:val="28"/>
          <w:u w:val="none"/>
        </w:rPr>
        <w:t>.</w:t>
      </w:r>
    </w:p>
    <w:p w:rsidR="007D00B8" w:rsidRPr="00266EF7" w:rsidRDefault="00E14145" w:rsidP="005D05E8">
      <w:pPr>
        <w:pStyle w:val="a5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Призначити керівниками методичних об’єднань педагогічних працівників</w:t>
      </w:r>
      <w:r w:rsidR="007D00B8" w:rsidRPr="00266EF7">
        <w:rPr>
          <w:rFonts w:cs="Calibri"/>
          <w:b w:val="0"/>
          <w:i w:val="0"/>
          <w:sz w:val="28"/>
          <w:szCs w:val="28"/>
          <w:u w:val="none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6494"/>
        <w:gridCol w:w="2510"/>
      </w:tblGrid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Методичні об’єднання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Керівники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Укра</w:t>
            </w:r>
            <w:r w:rsidR="005B541F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їнської мови та літератури</w:t>
            </w:r>
            <w:r w:rsidR="0032797E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, зарубіжної літератури</w:t>
            </w: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Богословська О.Б.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Математики, фізики, інформатики, астрономії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Штокало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О.В.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Суспільно-гуманітарних дисциплін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Калашник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Т.О.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Природничого циклу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Куценко С.Ю.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Англійської мови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Мусатова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О.О.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Художньо-естетичного циклу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Бага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Т.Ю.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Фізичної кул</w:t>
            </w:r>
            <w:r w:rsidR="00B666A5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ьтури, предмета «Захист України</w:t>
            </w: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»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C6371B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Шабаліна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С.Б.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Початкової школи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C6371B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Сугар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О.В.</w:t>
            </w:r>
          </w:p>
        </w:tc>
      </w:tr>
      <w:tr w:rsidR="00AA36A7" w:rsidRPr="00266EF7" w:rsidTr="00B666A5"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72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0" w:type="auto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Класних керівників</w:t>
            </w:r>
          </w:p>
        </w:tc>
        <w:tc>
          <w:tcPr>
            <w:tcW w:w="2510" w:type="dxa"/>
            <w:shd w:val="clear" w:color="auto" w:fill="auto"/>
          </w:tcPr>
          <w:p w:rsidR="00AA36A7" w:rsidRPr="00266EF7" w:rsidRDefault="006C14A4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Павленко А.С.</w:t>
            </w:r>
          </w:p>
        </w:tc>
      </w:tr>
    </w:tbl>
    <w:p w:rsidR="00771B79" w:rsidRPr="00266EF7" w:rsidRDefault="00AA36A7" w:rsidP="005D05E8">
      <w:pPr>
        <w:pStyle w:val="a5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Призначити керівників </w:t>
      </w:r>
      <w:r w:rsidR="002362EE" w:rsidRPr="00266EF7">
        <w:rPr>
          <w:rFonts w:cs="Calibri"/>
          <w:b w:val="0"/>
          <w:i w:val="0"/>
          <w:sz w:val="28"/>
          <w:szCs w:val="28"/>
          <w:u w:val="none"/>
        </w:rPr>
        <w:t>творчої лабораторі</w:t>
      </w:r>
      <w:r w:rsidR="00C8517D">
        <w:rPr>
          <w:rFonts w:cs="Calibri"/>
          <w:b w:val="0"/>
          <w:i w:val="0"/>
          <w:sz w:val="28"/>
          <w:szCs w:val="28"/>
          <w:u w:val="none"/>
        </w:rPr>
        <w:t>ї</w:t>
      </w:r>
      <w:r w:rsidR="002362EE" w:rsidRPr="00266EF7">
        <w:rPr>
          <w:rFonts w:cs="Calibri"/>
          <w:b w:val="0"/>
          <w:i w:val="0"/>
          <w:sz w:val="28"/>
          <w:szCs w:val="28"/>
          <w:u w:val="none"/>
        </w:rPr>
        <w:t xml:space="preserve"> вчителів історії, семінару-практикуму з української мови, </w:t>
      </w:r>
      <w:proofErr w:type="spellStart"/>
      <w:r w:rsidR="002362EE" w:rsidRPr="00266EF7">
        <w:rPr>
          <w:rFonts w:cs="Calibri"/>
          <w:b w:val="0"/>
          <w:i w:val="0"/>
          <w:sz w:val="28"/>
          <w:szCs w:val="28"/>
          <w:u w:val="none"/>
        </w:rPr>
        <w:t>студіії</w:t>
      </w:r>
      <w:proofErr w:type="spellEnd"/>
      <w:r w:rsidR="002362EE" w:rsidRPr="00266EF7">
        <w:rPr>
          <w:rFonts w:cs="Calibri"/>
          <w:b w:val="0"/>
          <w:i w:val="0"/>
          <w:sz w:val="28"/>
          <w:szCs w:val="28"/>
          <w:u w:val="none"/>
        </w:rPr>
        <w:t xml:space="preserve"> професійного розвитку педагога,  творчої групи вчителів школи І ступеня, клуба професійного розвитку вчителів школи І ступеня, школи сучасного педагога.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AA36A7" w:rsidRPr="00266EF7" w:rsidTr="00B666A5">
        <w:tc>
          <w:tcPr>
            <w:tcW w:w="817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№ з/п</w:t>
            </w:r>
          </w:p>
        </w:tc>
        <w:tc>
          <w:tcPr>
            <w:tcW w:w="6521" w:type="dxa"/>
            <w:shd w:val="clear" w:color="auto" w:fill="auto"/>
          </w:tcPr>
          <w:p w:rsidR="00AA36A7" w:rsidRPr="00266EF7" w:rsidRDefault="00E1414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Назва</w:t>
            </w:r>
          </w:p>
        </w:tc>
        <w:tc>
          <w:tcPr>
            <w:tcW w:w="2551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Керівники</w:t>
            </w:r>
          </w:p>
        </w:tc>
      </w:tr>
      <w:tr w:rsidR="00AA36A7" w:rsidRPr="00266EF7" w:rsidTr="00B666A5">
        <w:tc>
          <w:tcPr>
            <w:tcW w:w="817" w:type="dxa"/>
            <w:shd w:val="clear" w:color="auto" w:fill="auto"/>
          </w:tcPr>
          <w:p w:rsidR="00AA36A7" w:rsidRPr="00266EF7" w:rsidRDefault="00AA36A7" w:rsidP="005D05E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AA36A7" w:rsidRPr="00266EF7" w:rsidRDefault="00FA10A0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Творча </w:t>
            </w:r>
            <w:r w:rsidR="00E14145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="00335E57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група вчителів школи І ступеня</w:t>
            </w:r>
            <w:r w:rsidR="002362EE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«Школа інноваційних технологій»</w:t>
            </w:r>
          </w:p>
        </w:tc>
        <w:tc>
          <w:tcPr>
            <w:tcW w:w="2551" w:type="dxa"/>
            <w:shd w:val="clear" w:color="auto" w:fill="auto"/>
          </w:tcPr>
          <w:p w:rsidR="00AA36A7" w:rsidRPr="00266EF7" w:rsidRDefault="00FA10A0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Усик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С.Л.</w:t>
            </w:r>
          </w:p>
        </w:tc>
      </w:tr>
      <w:tr w:rsidR="005B541F" w:rsidRPr="00266EF7" w:rsidTr="00B666A5">
        <w:tc>
          <w:tcPr>
            <w:tcW w:w="817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5B541F" w:rsidRPr="00266EF7" w:rsidRDefault="00FA10A0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Клуб </w:t>
            </w:r>
            <w:r w:rsidR="002362EE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професійного розвитку</w:t>
            </w:r>
            <w:r w:rsidR="00335E57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вчителів  школи І ступеня</w:t>
            </w:r>
          </w:p>
        </w:tc>
        <w:tc>
          <w:tcPr>
            <w:tcW w:w="2551" w:type="dxa"/>
            <w:shd w:val="clear" w:color="auto" w:fill="auto"/>
          </w:tcPr>
          <w:p w:rsidR="005B541F" w:rsidRPr="00266EF7" w:rsidRDefault="00CB2D48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</w:t>
            </w:r>
            <w:r w:rsidR="00FA10A0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амойленко Л.В.</w:t>
            </w:r>
          </w:p>
        </w:tc>
      </w:tr>
      <w:tr w:rsidR="005B541F" w:rsidRPr="00266EF7" w:rsidTr="00B666A5">
        <w:tc>
          <w:tcPr>
            <w:tcW w:w="817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5B541F" w:rsidRPr="00266EF7" w:rsidRDefault="002362EE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Педагогічний практикум для вчителів школи І ступеня « Впровадження </w:t>
            </w: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компетентнісного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підходу в системі опитування»</w:t>
            </w:r>
            <w:r w:rsidR="00FA10A0"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….</w:t>
            </w:r>
          </w:p>
        </w:tc>
        <w:tc>
          <w:tcPr>
            <w:tcW w:w="2551" w:type="dxa"/>
            <w:shd w:val="clear" w:color="auto" w:fill="auto"/>
          </w:tcPr>
          <w:p w:rsidR="005B541F" w:rsidRPr="00266EF7" w:rsidRDefault="00FA10A0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Сивоконь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Л.М.</w:t>
            </w:r>
          </w:p>
        </w:tc>
      </w:tr>
      <w:tr w:rsidR="005B541F" w:rsidRPr="00266EF7" w:rsidTr="00B666A5">
        <w:tc>
          <w:tcPr>
            <w:tcW w:w="817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Семінар-практикум із української мови</w:t>
            </w:r>
          </w:p>
        </w:tc>
        <w:tc>
          <w:tcPr>
            <w:tcW w:w="2551" w:type="dxa"/>
            <w:shd w:val="clear" w:color="auto" w:fill="auto"/>
          </w:tcPr>
          <w:p w:rsidR="005B541F" w:rsidRPr="00266EF7" w:rsidRDefault="00DC0793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Богословська О.Б.</w:t>
            </w:r>
          </w:p>
        </w:tc>
      </w:tr>
      <w:tr w:rsidR="005B541F" w:rsidRPr="00266EF7" w:rsidTr="00B666A5">
        <w:tc>
          <w:tcPr>
            <w:tcW w:w="817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5B541F" w:rsidRPr="00266EF7" w:rsidRDefault="00486D0C" w:rsidP="007F1A12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Школ</w:t>
            </w:r>
            <w:proofErr w:type="spellEnd"/>
            <w:r w:rsidR="007F1A12">
              <w:rPr>
                <w:rFonts w:cs="Calibri"/>
                <w:b w:val="0"/>
                <w:i w:val="0"/>
                <w:sz w:val="24"/>
                <w:szCs w:val="28"/>
                <w:u w:val="none"/>
                <w:lang w:val="ru-RU"/>
              </w:rPr>
              <w:t>а</w:t>
            </w: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сучасного педагога</w:t>
            </w:r>
          </w:p>
        </w:tc>
        <w:tc>
          <w:tcPr>
            <w:tcW w:w="2551" w:type="dxa"/>
            <w:shd w:val="clear" w:color="auto" w:fill="auto"/>
          </w:tcPr>
          <w:p w:rsidR="005B541F" w:rsidRPr="00266EF7" w:rsidRDefault="002362EE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Шкут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О.С. </w:t>
            </w:r>
          </w:p>
          <w:p w:rsidR="002362EE" w:rsidRPr="00266EF7" w:rsidRDefault="002362EE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Головач І А.</w:t>
            </w:r>
          </w:p>
        </w:tc>
      </w:tr>
      <w:tr w:rsidR="005B541F" w:rsidRPr="00266EF7" w:rsidTr="00B666A5">
        <w:tc>
          <w:tcPr>
            <w:tcW w:w="817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Творча лабораторія вчителів історії</w:t>
            </w:r>
          </w:p>
        </w:tc>
        <w:tc>
          <w:tcPr>
            <w:tcW w:w="2551" w:type="dxa"/>
            <w:shd w:val="clear" w:color="auto" w:fill="auto"/>
          </w:tcPr>
          <w:p w:rsidR="005B541F" w:rsidRPr="00266EF7" w:rsidRDefault="005B541F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Власов В.М.</w:t>
            </w:r>
          </w:p>
        </w:tc>
      </w:tr>
      <w:tr w:rsidR="00335E57" w:rsidRPr="00266EF7" w:rsidTr="00B666A5">
        <w:tc>
          <w:tcPr>
            <w:tcW w:w="817" w:type="dxa"/>
            <w:shd w:val="clear" w:color="auto" w:fill="auto"/>
          </w:tcPr>
          <w:p w:rsidR="00335E57" w:rsidRPr="00266EF7" w:rsidRDefault="00335E57" w:rsidP="005D05E8">
            <w:pPr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6521" w:type="dxa"/>
            <w:shd w:val="clear" w:color="auto" w:fill="auto"/>
          </w:tcPr>
          <w:p w:rsidR="00335E57" w:rsidRPr="00266EF7" w:rsidRDefault="00335E57" w:rsidP="005D05E8">
            <w:pPr>
              <w:widowControl w:val="0"/>
              <w:autoSpaceDE w:val="0"/>
              <w:autoSpaceDN w:val="0"/>
              <w:adjustRightInd w:val="0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Студія професійного розвитку педагога «Інформаційні технології в освітньому процесі»</w:t>
            </w:r>
          </w:p>
        </w:tc>
        <w:tc>
          <w:tcPr>
            <w:tcW w:w="2551" w:type="dxa"/>
            <w:shd w:val="clear" w:color="auto" w:fill="auto"/>
          </w:tcPr>
          <w:p w:rsidR="00335E57" w:rsidRPr="00266EF7" w:rsidRDefault="00335E57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>Абжалов</w:t>
            </w:r>
            <w:proofErr w:type="spellEnd"/>
            <w:r w:rsidRPr="00266EF7">
              <w:rPr>
                <w:rFonts w:cs="Calibri"/>
                <w:b w:val="0"/>
                <w:i w:val="0"/>
                <w:sz w:val="24"/>
                <w:szCs w:val="28"/>
                <w:u w:val="none"/>
              </w:rPr>
              <w:t xml:space="preserve"> Р.Р.</w:t>
            </w:r>
          </w:p>
        </w:tc>
      </w:tr>
    </w:tbl>
    <w:p w:rsidR="00714557" w:rsidRPr="00266EF7" w:rsidRDefault="007D00B8" w:rsidP="005D05E8">
      <w:pPr>
        <w:pStyle w:val="a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Заступнику директора з </w:t>
      </w:r>
      <w:r w:rsidR="00B666A5" w:rsidRPr="00266EF7">
        <w:rPr>
          <w:rFonts w:cs="Calibri"/>
          <w:b w:val="0"/>
          <w:i w:val="0"/>
          <w:sz w:val="28"/>
          <w:szCs w:val="28"/>
          <w:u w:val="none"/>
        </w:rPr>
        <w:t xml:space="preserve">навчально-виховної роботи </w:t>
      </w:r>
      <w:proofErr w:type="spellStart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 xml:space="preserve"> А.О.</w:t>
      </w:r>
      <w:r w:rsidR="005D05E8" w:rsidRPr="00266EF7">
        <w:rPr>
          <w:rFonts w:cs="Calibri"/>
          <w:b w:val="0"/>
          <w:i w:val="0"/>
          <w:sz w:val="28"/>
          <w:szCs w:val="28"/>
          <w:u w:val="none"/>
        </w:rPr>
        <w:t>: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Забезпечити постійно системний підхід до організації методичної роботи в освітньому закладі, координувати діяльність шкільних методичних об’єднань, творчої групи, семінару-практикуму, творчої лабораторії,студії професійного розвитку, диференціювати методичну роботу з педагогами, спрямовувати її на надання дієвої практичної допомоги вчителю.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Забезпечити протягом року активну участь педагогів </w:t>
      </w:r>
      <w:r w:rsidR="00C8517D">
        <w:rPr>
          <w:b w:val="0"/>
          <w:i w:val="0"/>
          <w:sz w:val="28"/>
          <w:szCs w:val="28"/>
          <w:u w:val="none"/>
        </w:rPr>
        <w:t>закладу</w:t>
      </w:r>
      <w:r w:rsidRPr="00266EF7">
        <w:rPr>
          <w:b w:val="0"/>
          <w:i w:val="0"/>
          <w:sz w:val="28"/>
          <w:szCs w:val="28"/>
          <w:u w:val="none"/>
        </w:rPr>
        <w:t xml:space="preserve"> в загальноміських та обласних методичних заходах.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Використовувати протягом року конкурси фахової майстерності та інші форми методичної роботи для підвищення результативності праці педагогів, розвитку їхньої творчої  активності.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lastRenderedPageBreak/>
        <w:t>Провести до 20.09.2020 нараду керівників методичних об’єднань, керівників творчої лабораторії, динамічної групи, семінарів-практикумів з метою корекції та вдосконалення планування роботи на навчальний рік.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Організувати протягом року індивідуальну роботу з молодими та малодосвідченими вчителями.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Залучати постійно вчителів освітнього закладу до розробок посібників, наукових статей, участі в конкурсах професійної майстерності тощо</w:t>
      </w:r>
      <w:r w:rsidRPr="00266EF7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5D05E8" w:rsidRPr="00266EF7" w:rsidRDefault="005D05E8" w:rsidP="005D05E8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</w:t>
      </w:r>
      <w:r w:rsidRPr="00266EF7"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  <w:t>икористовувати постійно сайт освітнього закладу з метою інформування громадськості за різними напрямами діяльності відповідно до ст. 30 Закону України «Про освіту».</w:t>
      </w:r>
    </w:p>
    <w:p w:rsidR="005D05E8" w:rsidRPr="00266EF7" w:rsidRDefault="005D05E8" w:rsidP="000F7E02">
      <w:pPr>
        <w:pStyle w:val="a5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00"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eastAsia="Calibri"/>
          <w:b w:val="0"/>
          <w:i w:val="0"/>
          <w:kern w:val="28"/>
          <w:sz w:val="28"/>
          <w:szCs w:val="28"/>
          <w:u w:val="none"/>
          <w:lang w:eastAsia="uk-UA"/>
        </w:rPr>
        <w:t>Оновлювати постійно систему методичної роботи відповідно до потреб сучасної освіти, надавати адресну дієву допомогу педагогам з метою підвищення мотивації та професійного зростання, участі у фахових конкурсах.</w:t>
      </w:r>
    </w:p>
    <w:p w:rsidR="00224EA7" w:rsidRPr="00266EF7" w:rsidRDefault="00DC1C0B" w:rsidP="005D05E8">
      <w:pPr>
        <w:pStyle w:val="a5"/>
        <w:numPr>
          <w:ilvl w:val="0"/>
          <w:numId w:val="10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Заступникам директора з навчально-виховної роботи</w:t>
      </w:r>
      <w:r w:rsidR="00146ECE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 xml:space="preserve"> А.О., </w:t>
      </w:r>
      <w:proofErr w:type="spellStart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Лодяному</w:t>
      </w:r>
      <w:proofErr w:type="spellEnd"/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 xml:space="preserve"> В.</w:t>
      </w:r>
      <w:r w:rsidR="00335E5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32797E" w:rsidRPr="00266EF7">
        <w:rPr>
          <w:rFonts w:cs="Calibri"/>
          <w:b w:val="0"/>
          <w:i w:val="0"/>
          <w:sz w:val="28"/>
          <w:szCs w:val="28"/>
          <w:u w:val="none"/>
        </w:rPr>
        <w:t>М.,</w:t>
      </w:r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E14145" w:rsidRPr="00266EF7">
        <w:rPr>
          <w:rFonts w:cs="Calibri"/>
          <w:b w:val="0"/>
          <w:i w:val="0"/>
          <w:sz w:val="28"/>
          <w:szCs w:val="28"/>
          <w:u w:val="none"/>
        </w:rPr>
        <w:t xml:space="preserve">Співак Т.В., </w:t>
      </w:r>
      <w:proofErr w:type="spellStart"/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>Васюковій</w:t>
      </w:r>
      <w:proofErr w:type="spellEnd"/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 xml:space="preserve"> С.М.</w:t>
      </w:r>
      <w:r w:rsidR="00335E57" w:rsidRPr="00266EF7">
        <w:rPr>
          <w:rFonts w:cs="Calibri"/>
          <w:b w:val="0"/>
          <w:i w:val="0"/>
          <w:sz w:val="28"/>
          <w:szCs w:val="28"/>
          <w:u w:val="none"/>
        </w:rPr>
        <w:t>,</w:t>
      </w:r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виховної роботи </w:t>
      </w:r>
      <w:proofErr w:type="spellStart"/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>Акименко</w:t>
      </w:r>
      <w:proofErr w:type="spellEnd"/>
      <w:r w:rsidR="001C3A68" w:rsidRPr="00266EF7">
        <w:rPr>
          <w:rFonts w:cs="Calibri"/>
          <w:b w:val="0"/>
          <w:i w:val="0"/>
          <w:sz w:val="28"/>
          <w:szCs w:val="28"/>
          <w:u w:val="none"/>
        </w:rPr>
        <w:t xml:space="preserve"> О.А.</w:t>
      </w:r>
      <w:r w:rsidR="00224EA7" w:rsidRPr="00266EF7">
        <w:rPr>
          <w:rFonts w:cs="Calibri"/>
          <w:b w:val="0"/>
          <w:i w:val="0"/>
          <w:sz w:val="28"/>
          <w:szCs w:val="28"/>
          <w:u w:val="none"/>
        </w:rPr>
        <w:t>: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Створювати протягом року всі необхідні умови для організації методичної роботи, надаючи адресну допомогу педагогічним працівникам.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Створювати постійно  належні умови для безперервного фахового вдосконалення та підвищення професійної компетентності педагогічних працівників усіх категорій, упровадження в практичну діяльність елементів дистанційного, змішаного, перевернутого навчання.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Проводити моніторинг та  просвітницьку роботу серед педагогічного колективу щодо дотримання «Положення про академічну доброчесність».</w:t>
      </w:r>
    </w:p>
    <w:p w:rsidR="00146ECE" w:rsidRPr="00266EF7" w:rsidRDefault="007D00B8" w:rsidP="000F7E02">
      <w:pPr>
        <w:pStyle w:val="a5"/>
        <w:widowControl w:val="0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Керівникам </w:t>
      </w:r>
      <w:r w:rsidR="00DC1C0B" w:rsidRPr="00266EF7">
        <w:rPr>
          <w:rFonts w:cs="Calibri"/>
          <w:b w:val="0"/>
          <w:i w:val="0"/>
          <w:sz w:val="28"/>
          <w:szCs w:val="28"/>
          <w:u w:val="none"/>
        </w:rPr>
        <w:t>методичних об’єднань</w:t>
      </w:r>
      <w:r w:rsidR="00146ECE" w:rsidRPr="00266EF7">
        <w:rPr>
          <w:rFonts w:cs="Calibri"/>
          <w:b w:val="0"/>
          <w:i w:val="0"/>
          <w:sz w:val="28"/>
          <w:szCs w:val="28"/>
          <w:u w:val="none"/>
        </w:rPr>
        <w:t>:</w:t>
      </w:r>
    </w:p>
    <w:p w:rsidR="000F7E02" w:rsidRPr="00266EF7" w:rsidRDefault="000F7E02" w:rsidP="000F7E02">
      <w:pPr>
        <w:pStyle w:val="a5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Скласти до 28.09.2020</w:t>
      </w:r>
      <w:r w:rsidR="004A1FAF">
        <w:rPr>
          <w:rFonts w:cs="Calibri"/>
          <w:b w:val="0"/>
          <w:i w:val="0"/>
          <w:sz w:val="28"/>
          <w:szCs w:val="28"/>
          <w:u w:val="none"/>
        </w:rPr>
        <w:t xml:space="preserve"> р.</w:t>
      </w: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  плани роботи методичних об’єднань, графіки проведення показових уроків учителями.</w:t>
      </w:r>
    </w:p>
    <w:p w:rsidR="000F7E02" w:rsidRPr="00266EF7" w:rsidRDefault="000F7E02" w:rsidP="000F7E02">
      <w:pPr>
        <w:pStyle w:val="a5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Активізувати роботу всіх членів методичних об’єднань з метою покращення підготовки учнів до участі в різних конкурсах, турнірах, олімпіадах, змаганнях.</w:t>
      </w:r>
    </w:p>
    <w:p w:rsidR="000F7E02" w:rsidRPr="00266EF7" w:rsidRDefault="004A1FAF" w:rsidP="000F7E02">
      <w:pPr>
        <w:pStyle w:val="a5"/>
        <w:widowControl w:val="0"/>
        <w:numPr>
          <w:ilvl w:val="1"/>
          <w:numId w:val="10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Керівнику методичного </w:t>
      </w:r>
      <w:r w:rsidRPr="00266EF7">
        <w:rPr>
          <w:b w:val="0"/>
          <w:i w:val="0"/>
          <w:sz w:val="28"/>
          <w:szCs w:val="28"/>
          <w:u w:val="none"/>
        </w:rPr>
        <w:t xml:space="preserve">об’єднання математики, інформатики, фізики, астрономії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О.В. </w:t>
      </w:r>
      <w:r>
        <w:rPr>
          <w:b w:val="0"/>
          <w:i w:val="0"/>
          <w:sz w:val="28"/>
          <w:szCs w:val="28"/>
          <w:u w:val="none"/>
        </w:rPr>
        <w:t>с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планувати </w:t>
      </w:r>
      <w:r>
        <w:rPr>
          <w:b w:val="0"/>
          <w:i w:val="0"/>
          <w:sz w:val="28"/>
          <w:szCs w:val="28"/>
          <w:u w:val="none"/>
        </w:rPr>
        <w:t xml:space="preserve">заходи </w:t>
      </w:r>
      <w:r w:rsidR="000F7E02" w:rsidRPr="00266EF7">
        <w:rPr>
          <w:b w:val="0"/>
          <w:i w:val="0"/>
          <w:sz w:val="28"/>
          <w:szCs w:val="28"/>
          <w:u w:val="none"/>
        </w:rPr>
        <w:t>до 28.</w:t>
      </w:r>
      <w:r>
        <w:rPr>
          <w:b w:val="0"/>
          <w:i w:val="0"/>
          <w:sz w:val="28"/>
          <w:szCs w:val="28"/>
          <w:u w:val="none"/>
        </w:rPr>
        <w:t>09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.2020 заходи </w:t>
      </w:r>
      <w:r>
        <w:rPr>
          <w:b w:val="0"/>
          <w:i w:val="0"/>
          <w:sz w:val="28"/>
          <w:szCs w:val="28"/>
          <w:u w:val="none"/>
        </w:rPr>
        <w:t>у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 рамках оголошення 2020/2021 навчального року роком математичної освіти в Україні.</w:t>
      </w:r>
    </w:p>
    <w:p w:rsidR="000F7E02" w:rsidRPr="00266EF7" w:rsidRDefault="000F7E02" w:rsidP="000F7E02">
      <w:pPr>
        <w:pStyle w:val="a5"/>
        <w:widowControl w:val="0"/>
        <w:numPr>
          <w:ilvl w:val="0"/>
          <w:numId w:val="10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Керівникам творчої лабораторі</w:t>
      </w:r>
      <w:r w:rsidR="004A1FAF">
        <w:rPr>
          <w:b w:val="0"/>
          <w:i w:val="0"/>
          <w:sz w:val="28"/>
          <w:szCs w:val="28"/>
          <w:u w:val="none"/>
        </w:rPr>
        <w:t>ї</w:t>
      </w:r>
      <w:r w:rsidRPr="00266EF7">
        <w:rPr>
          <w:b w:val="0"/>
          <w:i w:val="0"/>
          <w:sz w:val="28"/>
          <w:szCs w:val="28"/>
          <w:u w:val="none"/>
        </w:rPr>
        <w:t xml:space="preserve"> вчителів історії Власову В.М., семінару-практикуму з української мови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Богословскій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О.Б., студії професійного розвитку педагога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Абжалову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Р.Р., творчої групи вчителів школи І ступеня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Усик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С.Л., клуб</w:t>
      </w:r>
      <w:r w:rsidR="004A1FAF">
        <w:rPr>
          <w:b w:val="0"/>
          <w:i w:val="0"/>
          <w:sz w:val="28"/>
          <w:szCs w:val="28"/>
          <w:u w:val="none"/>
        </w:rPr>
        <w:t>у</w:t>
      </w:r>
      <w:r w:rsidRPr="00266EF7">
        <w:rPr>
          <w:b w:val="0"/>
          <w:i w:val="0"/>
          <w:sz w:val="28"/>
          <w:szCs w:val="28"/>
          <w:u w:val="none"/>
        </w:rPr>
        <w:t xml:space="preserve"> професійного розвитку вчителів школи І ступеня Самойленко Л.В., </w:t>
      </w:r>
      <w:r w:rsidRPr="00266EF7">
        <w:rPr>
          <w:b w:val="0"/>
          <w:i w:val="0"/>
          <w:sz w:val="28"/>
          <w:szCs w:val="28"/>
          <w:u w:val="none"/>
        </w:rPr>
        <w:lastRenderedPageBreak/>
        <w:t xml:space="preserve">школи сучасного педагога Головач І.А.,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Шкут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О.С.:</w:t>
      </w:r>
    </w:p>
    <w:p w:rsidR="000F7E02" w:rsidRPr="00266EF7" w:rsidRDefault="000F7E02" w:rsidP="000F7E02">
      <w:pPr>
        <w:pStyle w:val="a5"/>
        <w:widowControl w:val="0"/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Працювати  протягом року над вивченням та впровадженням у практику викладання новітніх педагогічних технологій.</w:t>
      </w:r>
    </w:p>
    <w:p w:rsidR="000F7E02" w:rsidRPr="00266EF7" w:rsidRDefault="000F7E02" w:rsidP="000F7E02">
      <w:pPr>
        <w:pStyle w:val="a5"/>
        <w:widowControl w:val="0"/>
        <w:numPr>
          <w:ilvl w:val="1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Проводити  протягом року за планом круглі столи, педагогічні кав’ярні, майстер-класи, тренінги з педагогічним колективом з метою підвищення кваліфікації вчителів.</w:t>
      </w:r>
    </w:p>
    <w:p w:rsidR="00146ECE" w:rsidRPr="00266EF7" w:rsidRDefault="00146ECE" w:rsidP="000F7E02">
      <w:pPr>
        <w:pStyle w:val="a5"/>
        <w:numPr>
          <w:ilvl w:val="0"/>
          <w:numId w:val="10"/>
        </w:numPr>
        <w:tabs>
          <w:tab w:val="left" w:pos="426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proofErr w:type="spellStart"/>
      <w:r w:rsidRPr="00266EF7">
        <w:rPr>
          <w:b w:val="0"/>
          <w:i w:val="0"/>
          <w:sz w:val="28"/>
          <w:szCs w:val="28"/>
          <w:u w:val="none"/>
        </w:rPr>
        <w:t>Учителям-предметникам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: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Втілювати протягом року  в  освітню діяльність  методи, що сприяють формуванню життєво важливих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компетентностей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, творчому розвитку вчителя та учня в інформаційному освітньому середовищі.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Удосконалювати постійно та поширювати впровадження інноваційних педагогічних технологій, інтерактивних методів, використовувати дієві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застосунки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для реалізації технології змішаного навчання в освітній процес.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Продовжувати постійно самоосвітню роботу з метою удосконален</w:t>
      </w:r>
      <w:r w:rsidR="005E73FB">
        <w:rPr>
          <w:b w:val="0"/>
          <w:i w:val="0"/>
          <w:sz w:val="28"/>
          <w:szCs w:val="28"/>
          <w:u w:val="none"/>
        </w:rPr>
        <w:t xml:space="preserve">ня навичок використання </w:t>
      </w:r>
      <w:proofErr w:type="spellStart"/>
      <w:r w:rsidR="005E73FB">
        <w:rPr>
          <w:b w:val="0"/>
          <w:i w:val="0"/>
          <w:sz w:val="28"/>
          <w:szCs w:val="28"/>
          <w:u w:val="none"/>
        </w:rPr>
        <w:t>онлайн-</w:t>
      </w:r>
      <w:r w:rsidRPr="00266EF7">
        <w:rPr>
          <w:b w:val="0"/>
          <w:i w:val="0"/>
          <w:sz w:val="28"/>
          <w:szCs w:val="28"/>
          <w:u w:val="none"/>
        </w:rPr>
        <w:t>ресурсів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в освітньому процесі.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Продовжити протягом року роботу по якісній підготовці учнів до участі у Всеукраїнських учнівських олімпіадах, конкурсах, турнірах, змаганнях,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інтернет-олімпіадах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Урізноманітнити позакласну роботу з предметів з метою підвищення інтересу учнів до їх вивчення.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709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Планувати заходи, надавати пропозиції щодо покращення матеріально-технічної, науково-методичної бази кабінетів.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Висвітлювати систематично на сторінках фахових видань,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інтернет-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платформах та власних сайтах і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блогах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свій педагогічний досвід.</w:t>
      </w:r>
    </w:p>
    <w:p w:rsidR="000F7E02" w:rsidRPr="00266EF7" w:rsidRDefault="000F7E02" w:rsidP="000F7E02">
      <w:pPr>
        <w:pStyle w:val="a5"/>
        <w:numPr>
          <w:ilvl w:val="1"/>
          <w:numId w:val="10"/>
        </w:numPr>
        <w:tabs>
          <w:tab w:val="left" w:pos="284"/>
        </w:tabs>
        <w:spacing w:after="200"/>
        <w:ind w:left="0" w:firstLine="0"/>
        <w:contextualSpacing w:val="0"/>
        <w:jc w:val="both"/>
        <w:rPr>
          <w:b w:val="0"/>
          <w:i w:val="0"/>
          <w:color w:val="FF000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Брати участь у  конкурсах фахової майстерності.</w:t>
      </w:r>
    </w:p>
    <w:p w:rsidR="007D00B8" w:rsidRPr="00266EF7" w:rsidRDefault="00146ECE" w:rsidP="000F7E02">
      <w:pPr>
        <w:pStyle w:val="a5"/>
        <w:numPr>
          <w:ilvl w:val="0"/>
          <w:numId w:val="10"/>
        </w:numPr>
        <w:tabs>
          <w:tab w:val="left" w:pos="567"/>
        </w:tabs>
        <w:spacing w:after="200"/>
        <w:ind w:left="0" w:firstLine="0"/>
        <w:contextualSpacing w:val="0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Практичному психологу </w:t>
      </w:r>
      <w:r w:rsidR="00E14145" w:rsidRPr="00266EF7">
        <w:rPr>
          <w:b w:val="0"/>
          <w:i w:val="0"/>
          <w:sz w:val="28"/>
          <w:szCs w:val="28"/>
          <w:u w:val="none"/>
        </w:rPr>
        <w:t>Головач І.</w:t>
      </w:r>
      <w:r w:rsidRPr="00266EF7">
        <w:rPr>
          <w:b w:val="0"/>
          <w:i w:val="0"/>
          <w:sz w:val="28"/>
          <w:szCs w:val="28"/>
          <w:u w:val="none"/>
        </w:rPr>
        <w:t xml:space="preserve">А. надавати допомогу </w:t>
      </w:r>
      <w:r w:rsidR="00DA18CF" w:rsidRPr="00266EF7">
        <w:rPr>
          <w:b w:val="0"/>
          <w:i w:val="0"/>
          <w:sz w:val="28"/>
          <w:szCs w:val="28"/>
          <w:u w:val="none"/>
        </w:rPr>
        <w:t>педагогам</w:t>
      </w:r>
      <w:r w:rsidRPr="00266EF7">
        <w:rPr>
          <w:b w:val="0"/>
          <w:i w:val="0"/>
          <w:sz w:val="28"/>
          <w:szCs w:val="28"/>
          <w:u w:val="none"/>
        </w:rPr>
        <w:t xml:space="preserve"> із питання удосконалення методичної роботи на діагностичній основі.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</w:p>
    <w:p w:rsidR="007D00B8" w:rsidRPr="00266EF7" w:rsidRDefault="007D00B8" w:rsidP="000F7E02">
      <w:pPr>
        <w:pStyle w:val="a5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200"/>
        <w:ind w:left="0" w:firstLine="0"/>
        <w:contextualSpacing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Контроль за викон</w:t>
      </w:r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>анням</w:t>
      </w: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 наказу покласти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на заступника директора з навчально-виховної роботи </w:t>
      </w:r>
      <w:proofErr w:type="spellStart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 xml:space="preserve"> А.О.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>.</w:t>
      </w:r>
    </w:p>
    <w:p w:rsidR="002314B8" w:rsidRPr="00266EF7" w:rsidRDefault="007D00B8" w:rsidP="005D05E8">
      <w:pPr>
        <w:widowControl w:val="0"/>
        <w:autoSpaceDE w:val="0"/>
        <w:autoSpaceDN w:val="0"/>
        <w:adjustRightInd w:val="0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ab/>
      </w:r>
    </w:p>
    <w:p w:rsidR="007D00B8" w:rsidRPr="00266EF7" w:rsidRDefault="007D00B8" w:rsidP="005D05E8">
      <w:pPr>
        <w:widowControl w:val="0"/>
        <w:autoSpaceDE w:val="0"/>
        <w:autoSpaceDN w:val="0"/>
        <w:adjustRightInd w:val="0"/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Дир</w:t>
      </w:r>
      <w:r w:rsidR="00697DA6" w:rsidRPr="00266EF7">
        <w:rPr>
          <w:rFonts w:cs="Calibri"/>
          <w:b w:val="0"/>
          <w:i w:val="0"/>
          <w:sz w:val="28"/>
          <w:szCs w:val="28"/>
          <w:u w:val="none"/>
        </w:rPr>
        <w:t>ектор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                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</w:t>
      </w:r>
      <w:r w:rsidRPr="00266EF7">
        <w:rPr>
          <w:rFonts w:cs="Calibri"/>
          <w:b w:val="0"/>
          <w:i w:val="0"/>
          <w:sz w:val="28"/>
          <w:szCs w:val="28"/>
          <w:u w:val="none"/>
        </w:rPr>
        <w:t>Л.В.</w:t>
      </w:r>
      <w:r w:rsidR="0071455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266EF7">
        <w:rPr>
          <w:rFonts w:cs="Calibri"/>
          <w:b w:val="0"/>
          <w:i w:val="0"/>
          <w:sz w:val="28"/>
          <w:szCs w:val="28"/>
          <w:u w:val="none"/>
        </w:rPr>
        <w:t>Новик</w:t>
      </w:r>
      <w:proofErr w:type="spellEnd"/>
    </w:p>
    <w:p w:rsidR="002314B8" w:rsidRPr="00266EF7" w:rsidRDefault="00AA36A7" w:rsidP="005D05E8">
      <w:pPr>
        <w:widowControl w:val="0"/>
        <w:autoSpaceDE w:val="0"/>
        <w:autoSpaceDN w:val="0"/>
        <w:adjustRightInd w:val="0"/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214C95" w:rsidRPr="00266EF7">
        <w:rPr>
          <w:rFonts w:cs="Calibri"/>
          <w:b w:val="0"/>
          <w:i w:val="0"/>
          <w:sz w:val="28"/>
          <w:szCs w:val="28"/>
          <w:u w:val="none"/>
        </w:rPr>
        <w:tab/>
      </w:r>
    </w:p>
    <w:p w:rsidR="007D00B8" w:rsidRPr="00266EF7" w:rsidRDefault="007D00B8" w:rsidP="005D05E8">
      <w:pPr>
        <w:widowControl w:val="0"/>
        <w:autoSpaceDE w:val="0"/>
        <w:autoSpaceDN w:val="0"/>
        <w:adjustRightInd w:val="0"/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Ознайомлені</w:t>
      </w:r>
      <w:r w:rsidR="00714557" w:rsidRPr="00266EF7">
        <w:rPr>
          <w:rFonts w:cs="Calibri"/>
          <w:b w:val="0"/>
          <w:i w:val="0"/>
          <w:sz w:val="28"/>
          <w:szCs w:val="28"/>
          <w:u w:val="none"/>
        </w:rPr>
        <w:t>:</w:t>
      </w:r>
      <w:r w:rsidR="00AA36A7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             </w:t>
      </w:r>
      <w:r w:rsidR="00486D0C" w:rsidRPr="00266EF7">
        <w:rPr>
          <w:rFonts w:cs="Calibri"/>
          <w:b w:val="0"/>
          <w:i w:val="0"/>
          <w:sz w:val="28"/>
          <w:szCs w:val="28"/>
          <w:u w:val="none"/>
        </w:rPr>
        <w:t>А.О.</w:t>
      </w:r>
      <w:r w:rsidR="000F7E02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486D0C" w:rsidRPr="00266EF7">
        <w:rPr>
          <w:rFonts w:cs="Calibri"/>
          <w:b w:val="0"/>
          <w:i w:val="0"/>
          <w:sz w:val="28"/>
          <w:szCs w:val="28"/>
          <w:u w:val="none"/>
        </w:rPr>
        <w:t>Ка</w:t>
      </w:r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>пленко</w:t>
      </w:r>
      <w:proofErr w:type="spellEnd"/>
      <w:r w:rsidR="00BC57EA" w:rsidRPr="00266EF7">
        <w:rPr>
          <w:rFonts w:cs="Calibri"/>
          <w:b w:val="0"/>
          <w:i w:val="0"/>
          <w:sz w:val="28"/>
          <w:szCs w:val="28"/>
          <w:u w:val="none"/>
        </w:rPr>
        <w:t xml:space="preserve"> </w:t>
      </w:r>
    </w:p>
    <w:p w:rsidR="00714557" w:rsidRPr="00266EF7" w:rsidRDefault="00714557" w:rsidP="007F1A12">
      <w:pPr>
        <w:ind w:left="1134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В.М.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Лодян</w:t>
      </w:r>
      <w:r w:rsidR="0058508C" w:rsidRPr="00266EF7">
        <w:rPr>
          <w:b w:val="0"/>
          <w:i w:val="0"/>
          <w:sz w:val="28"/>
          <w:szCs w:val="28"/>
          <w:u w:val="none"/>
        </w:rPr>
        <w:t>и</w:t>
      </w:r>
      <w:r w:rsidRPr="00266EF7">
        <w:rPr>
          <w:b w:val="0"/>
          <w:i w:val="0"/>
          <w:sz w:val="28"/>
          <w:szCs w:val="28"/>
          <w:u w:val="none"/>
        </w:rPr>
        <w:t>й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>О.А.</w:t>
      </w:r>
      <w:r w:rsidR="000F7E02" w:rsidRPr="00266EF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1741AD" w:rsidRPr="00266EF7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="001741AD" w:rsidRPr="00266EF7">
        <w:rPr>
          <w:b w:val="0"/>
          <w:i w:val="0"/>
          <w:sz w:val="28"/>
          <w:szCs w:val="28"/>
          <w:u w:val="none"/>
        </w:rPr>
        <w:t xml:space="preserve"> </w:t>
      </w:r>
      <w:r w:rsidR="001741AD" w:rsidRPr="00266EF7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 xml:space="preserve">С.М. </w:t>
      </w:r>
      <w:proofErr w:type="spellStart"/>
      <w:r w:rsidR="001741AD" w:rsidRPr="00266EF7">
        <w:rPr>
          <w:b w:val="0"/>
          <w:i w:val="0"/>
          <w:sz w:val="28"/>
          <w:szCs w:val="28"/>
          <w:u w:val="none"/>
        </w:rPr>
        <w:t>Васюкова</w:t>
      </w:r>
      <w:proofErr w:type="spellEnd"/>
      <w:r w:rsidR="007F1A12" w:rsidRPr="007F1A12">
        <w:rPr>
          <w:b w:val="0"/>
          <w:i w:val="0"/>
          <w:sz w:val="28"/>
          <w:szCs w:val="28"/>
          <w:u w:val="none"/>
        </w:rPr>
        <w:t xml:space="preserve"> </w:t>
      </w:r>
      <w:r w:rsidR="001741AD" w:rsidRPr="00266EF7">
        <w:rPr>
          <w:b w:val="0"/>
          <w:i w:val="0"/>
          <w:sz w:val="28"/>
          <w:szCs w:val="28"/>
          <w:u w:val="none"/>
        </w:rPr>
        <w:t>Т.В. Співак</w:t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="007F1A12" w:rsidRPr="007F1A12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>С.Ю. Куценко</w:t>
      </w:r>
      <w:r w:rsidRPr="00266EF7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>Т.О.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Калашник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</w:t>
      </w:r>
    </w:p>
    <w:p w:rsidR="007F1A12" w:rsidRDefault="00714557" w:rsidP="007F1A12">
      <w:pPr>
        <w:ind w:left="1134"/>
        <w:jc w:val="both"/>
        <w:rPr>
          <w:b w:val="0"/>
          <w:i w:val="0"/>
          <w:sz w:val="28"/>
          <w:szCs w:val="28"/>
          <w:u w:val="none"/>
          <w:lang w:val="ru-RU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О.О.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Мусатова</w:t>
      </w:r>
      <w:proofErr w:type="spellEnd"/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 xml:space="preserve">          </w:t>
      </w:r>
      <w:r w:rsidRPr="00266EF7">
        <w:rPr>
          <w:b w:val="0"/>
          <w:i w:val="0"/>
          <w:sz w:val="28"/>
          <w:szCs w:val="28"/>
          <w:u w:val="none"/>
        </w:rPr>
        <w:t>О.Б. Богословська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7F1A12">
        <w:rPr>
          <w:b w:val="0"/>
          <w:i w:val="0"/>
          <w:sz w:val="28"/>
          <w:szCs w:val="28"/>
          <w:u w:val="none"/>
          <w:lang w:val="ru-RU"/>
        </w:rPr>
        <w:tab/>
      </w:r>
      <w:r w:rsidRPr="00266EF7">
        <w:rPr>
          <w:b w:val="0"/>
          <w:i w:val="0"/>
          <w:sz w:val="28"/>
          <w:szCs w:val="28"/>
          <w:u w:val="none"/>
        </w:rPr>
        <w:t>В.М. Власов</w:t>
      </w:r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</w:p>
    <w:p w:rsidR="0093192A" w:rsidRPr="00266EF7" w:rsidRDefault="002729B2" w:rsidP="007F1A12">
      <w:pPr>
        <w:ind w:left="1134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lastRenderedPageBreak/>
        <w:t xml:space="preserve">О.В. </w:t>
      </w:r>
      <w:proofErr w:type="spellStart"/>
      <w:r w:rsidRPr="00266EF7">
        <w:rPr>
          <w:rFonts w:cs="Calibri"/>
          <w:b w:val="0"/>
          <w:i w:val="0"/>
          <w:sz w:val="28"/>
          <w:szCs w:val="28"/>
          <w:u w:val="none"/>
        </w:rPr>
        <w:t>Штокало</w:t>
      </w:r>
      <w:proofErr w:type="spellEnd"/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7F1A12">
        <w:rPr>
          <w:b w:val="0"/>
          <w:i w:val="0"/>
          <w:sz w:val="28"/>
          <w:szCs w:val="28"/>
          <w:u w:val="none"/>
          <w:lang w:val="ru-RU"/>
        </w:rPr>
        <w:tab/>
      </w:r>
      <w:r w:rsidR="00714557" w:rsidRPr="00266EF7">
        <w:rPr>
          <w:b w:val="0"/>
          <w:i w:val="0"/>
          <w:sz w:val="28"/>
          <w:szCs w:val="28"/>
          <w:u w:val="none"/>
        </w:rPr>
        <w:t xml:space="preserve">Т.Ю. </w:t>
      </w:r>
      <w:proofErr w:type="spellStart"/>
      <w:r w:rsidR="00714557" w:rsidRPr="00266EF7">
        <w:rPr>
          <w:b w:val="0"/>
          <w:i w:val="0"/>
          <w:sz w:val="28"/>
          <w:szCs w:val="28"/>
          <w:u w:val="none"/>
        </w:rPr>
        <w:t>Бага</w:t>
      </w:r>
      <w:proofErr w:type="spellEnd"/>
      <w:r w:rsidR="00AA36A7" w:rsidRPr="00266EF7">
        <w:rPr>
          <w:b w:val="0"/>
          <w:i w:val="0"/>
          <w:sz w:val="28"/>
          <w:szCs w:val="28"/>
          <w:u w:val="none"/>
        </w:rPr>
        <w:t xml:space="preserve"> </w:t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1741AD" w:rsidRPr="00266EF7">
        <w:rPr>
          <w:b w:val="0"/>
          <w:i w:val="0"/>
          <w:sz w:val="28"/>
          <w:szCs w:val="28"/>
          <w:u w:val="none"/>
        </w:rPr>
        <w:tab/>
      </w:r>
      <w:r w:rsidRPr="00266EF7">
        <w:rPr>
          <w:b w:val="0"/>
          <w:i w:val="0"/>
          <w:sz w:val="28"/>
          <w:szCs w:val="28"/>
          <w:u w:val="none"/>
        </w:rPr>
        <w:t>І.А. Головач</w:t>
      </w:r>
    </w:p>
    <w:p w:rsidR="00172249" w:rsidRPr="00266EF7" w:rsidRDefault="00EA16A7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С.Б.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Шабаліна</w:t>
      </w:r>
      <w:proofErr w:type="spellEnd"/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93192A" w:rsidRPr="00266EF7">
        <w:rPr>
          <w:b w:val="0"/>
          <w:i w:val="0"/>
          <w:sz w:val="28"/>
          <w:szCs w:val="28"/>
          <w:u w:val="none"/>
        </w:rPr>
        <w:tab/>
      </w:r>
      <w:r w:rsidR="00E42FD6" w:rsidRPr="00266EF7">
        <w:rPr>
          <w:rFonts w:cs="Calibri"/>
          <w:b w:val="0"/>
          <w:i w:val="0"/>
          <w:sz w:val="28"/>
          <w:szCs w:val="28"/>
          <w:u w:val="none"/>
        </w:rPr>
        <w:t xml:space="preserve">О.В. </w:t>
      </w:r>
      <w:proofErr w:type="spellStart"/>
      <w:r w:rsidR="00E42FD6" w:rsidRPr="00266EF7">
        <w:rPr>
          <w:rFonts w:cs="Calibri"/>
          <w:b w:val="0"/>
          <w:i w:val="0"/>
          <w:sz w:val="28"/>
          <w:szCs w:val="28"/>
          <w:u w:val="none"/>
        </w:rPr>
        <w:t>Сугар</w:t>
      </w:r>
      <w:proofErr w:type="spellEnd"/>
      <w:r w:rsidR="00E42FD6"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 </w:t>
      </w:r>
      <w:r w:rsidR="007F1A12" w:rsidRPr="007F1A12">
        <w:rPr>
          <w:rFonts w:cs="Calibri"/>
          <w:b w:val="0"/>
          <w:i w:val="0"/>
          <w:sz w:val="28"/>
          <w:szCs w:val="28"/>
          <w:u w:val="none"/>
        </w:rPr>
        <w:tab/>
      </w:r>
      <w:r w:rsidR="007F1A12" w:rsidRPr="007F1A12">
        <w:rPr>
          <w:rFonts w:cs="Calibri"/>
          <w:b w:val="0"/>
          <w:i w:val="0"/>
          <w:sz w:val="28"/>
          <w:szCs w:val="28"/>
          <w:u w:val="none"/>
        </w:rPr>
        <w:tab/>
      </w:r>
      <w:r w:rsidR="007F1A12" w:rsidRPr="007F1A12">
        <w:rPr>
          <w:rFonts w:cs="Calibri"/>
          <w:b w:val="0"/>
          <w:i w:val="0"/>
          <w:sz w:val="28"/>
          <w:szCs w:val="28"/>
          <w:u w:val="none"/>
        </w:rPr>
        <w:tab/>
        <w:t xml:space="preserve">С.Л. </w:t>
      </w:r>
      <w:proofErr w:type="spellStart"/>
      <w:r w:rsidR="007F1A12" w:rsidRPr="007F1A12">
        <w:rPr>
          <w:rFonts w:cs="Calibri"/>
          <w:b w:val="0"/>
          <w:i w:val="0"/>
          <w:sz w:val="28"/>
          <w:szCs w:val="28"/>
          <w:u w:val="none"/>
        </w:rPr>
        <w:t>Усик</w:t>
      </w:r>
      <w:proofErr w:type="spellEnd"/>
      <w:r w:rsidR="001741AD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               </w:t>
      </w:r>
      <w:r w:rsidR="00172249" w:rsidRPr="00266EF7">
        <w:rPr>
          <w:rFonts w:cs="Calibri"/>
          <w:b w:val="0"/>
          <w:i w:val="0"/>
          <w:sz w:val="28"/>
          <w:szCs w:val="28"/>
          <w:u w:val="none"/>
        </w:rPr>
        <w:t xml:space="preserve">            </w:t>
      </w:r>
    </w:p>
    <w:p w:rsidR="006539E0" w:rsidRDefault="001741AD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  <w:lang w:val="ru-RU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 xml:space="preserve">Л.М. </w:t>
      </w:r>
      <w:proofErr w:type="spellStart"/>
      <w:r w:rsidRPr="00266EF7">
        <w:rPr>
          <w:rFonts w:cs="Calibri"/>
          <w:b w:val="0"/>
          <w:i w:val="0"/>
          <w:sz w:val="28"/>
          <w:szCs w:val="28"/>
          <w:u w:val="none"/>
        </w:rPr>
        <w:t>Сивоконь</w:t>
      </w:r>
      <w:proofErr w:type="spellEnd"/>
      <w:r w:rsidR="00EA16A7"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ab/>
        <w:t>Л.В. Самойленко</w:t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ab/>
        <w:t xml:space="preserve">О.С. </w:t>
      </w:r>
      <w:proofErr w:type="spellStart"/>
      <w:r w:rsidR="007F1A12">
        <w:rPr>
          <w:rFonts w:cs="Calibri"/>
          <w:b w:val="0"/>
          <w:i w:val="0"/>
          <w:sz w:val="28"/>
          <w:szCs w:val="28"/>
          <w:u w:val="none"/>
          <w:lang w:val="ru-RU"/>
        </w:rPr>
        <w:t>Шкут</w:t>
      </w:r>
      <w:proofErr w:type="spellEnd"/>
    </w:p>
    <w:p w:rsidR="007F1A12" w:rsidRPr="007F1A12" w:rsidRDefault="007F1A12" w:rsidP="007F1A12">
      <w:pPr>
        <w:ind w:left="1134"/>
        <w:jc w:val="both"/>
        <w:rPr>
          <w:rFonts w:cs="Calibri"/>
          <w:b w:val="0"/>
          <w:i w:val="0"/>
          <w:sz w:val="28"/>
          <w:szCs w:val="28"/>
          <w:u w:val="none"/>
        </w:rPr>
      </w:pPr>
      <w:r>
        <w:rPr>
          <w:rFonts w:cs="Calibri"/>
          <w:b w:val="0"/>
          <w:i w:val="0"/>
          <w:sz w:val="28"/>
          <w:szCs w:val="28"/>
          <w:u w:val="none"/>
          <w:lang w:val="ru-RU"/>
        </w:rPr>
        <w:t>І.А. Головач</w:t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</w:r>
      <w:r>
        <w:rPr>
          <w:rFonts w:cs="Calibri"/>
          <w:b w:val="0"/>
          <w:i w:val="0"/>
          <w:sz w:val="28"/>
          <w:szCs w:val="28"/>
          <w:u w:val="none"/>
          <w:lang w:val="ru-RU"/>
        </w:rPr>
        <w:tab/>
        <w:t xml:space="preserve">Р.Р. </w:t>
      </w:r>
      <w:proofErr w:type="spellStart"/>
      <w:r>
        <w:rPr>
          <w:rFonts w:cs="Calibri"/>
          <w:b w:val="0"/>
          <w:i w:val="0"/>
          <w:sz w:val="28"/>
          <w:szCs w:val="28"/>
          <w:u w:val="none"/>
          <w:lang w:val="ru-RU"/>
        </w:rPr>
        <w:t>Абжалов</w:t>
      </w:r>
      <w:proofErr w:type="spellEnd"/>
    </w:p>
    <w:p w:rsidR="007F1A12" w:rsidRDefault="007F1A12" w:rsidP="000F7E02">
      <w:pPr>
        <w:ind w:left="1416" w:firstLine="708"/>
        <w:jc w:val="both"/>
        <w:rPr>
          <w:rFonts w:cs="Calibri"/>
          <w:b w:val="0"/>
          <w:i w:val="0"/>
          <w:sz w:val="28"/>
          <w:szCs w:val="28"/>
          <w:u w:val="none"/>
          <w:lang w:val="ru-RU"/>
        </w:rPr>
      </w:pPr>
    </w:p>
    <w:p w:rsidR="007F1A12" w:rsidRPr="007F1A12" w:rsidRDefault="007F1A12" w:rsidP="000F7E02">
      <w:pPr>
        <w:ind w:left="1416" w:firstLine="708"/>
        <w:jc w:val="both"/>
        <w:rPr>
          <w:rFonts w:cs="Calibri"/>
          <w:b w:val="0"/>
          <w:i w:val="0"/>
          <w:color w:val="FF0000"/>
          <w:sz w:val="28"/>
          <w:szCs w:val="28"/>
          <w:u w:val="none"/>
          <w:lang w:val="ru-RU"/>
        </w:rPr>
        <w:sectPr w:rsidR="007F1A12" w:rsidRPr="007F1A12" w:rsidSect="00D27F42"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437"/>
        </w:sectPr>
      </w:pPr>
    </w:p>
    <w:p w:rsidR="006539E0" w:rsidRPr="00266EF7" w:rsidRDefault="006539E0" w:rsidP="00D27F42">
      <w:pPr>
        <w:ind w:left="11907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lastRenderedPageBreak/>
        <w:t>Додаток №1 до наказу</w:t>
      </w:r>
    </w:p>
    <w:p w:rsidR="006539E0" w:rsidRPr="00266EF7" w:rsidRDefault="006539E0" w:rsidP="00D27F42">
      <w:pPr>
        <w:ind w:left="11907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03.09.2020 №</w:t>
      </w:r>
      <w:r w:rsidR="00D80A54">
        <w:rPr>
          <w:b w:val="0"/>
          <w:i w:val="0"/>
          <w:sz w:val="28"/>
          <w:szCs w:val="28"/>
          <w:u w:val="none"/>
        </w:rPr>
        <w:t>254</w:t>
      </w:r>
    </w:p>
    <w:p w:rsidR="00D27F42" w:rsidRPr="00266EF7" w:rsidRDefault="00D27F42" w:rsidP="00D27F42">
      <w:pPr>
        <w:ind w:left="11907"/>
        <w:rPr>
          <w:b w:val="0"/>
          <w:i w:val="0"/>
          <w:sz w:val="28"/>
          <w:szCs w:val="28"/>
          <w:u w:val="none"/>
        </w:rPr>
      </w:pPr>
    </w:p>
    <w:p w:rsidR="006539E0" w:rsidRPr="00266EF7" w:rsidRDefault="006539E0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Перспективний план роботи закладу над методичною темою</w:t>
      </w:r>
    </w:p>
    <w:p w:rsidR="00D27F42" w:rsidRPr="00266EF7" w:rsidRDefault="006539E0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 «Формування високо компетентної особистості шляхом </w:t>
      </w:r>
    </w:p>
    <w:p w:rsidR="006539E0" w:rsidRPr="00266EF7" w:rsidRDefault="006539E0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створення інноваційно-освітнього простору в контексті вимог сучасної школи» </w:t>
      </w:r>
    </w:p>
    <w:p w:rsidR="006539E0" w:rsidRPr="00266EF7" w:rsidRDefault="006539E0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на 2020-2025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р.р</w:t>
      </w:r>
      <w:proofErr w:type="spellEnd"/>
    </w:p>
    <w:p w:rsidR="006539E0" w:rsidRPr="00266EF7" w:rsidRDefault="006539E0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Перспективний план визначає напрями розвитку (модернізації) методичної роботи педагогічного колективу Комунального установи Сумської загальноосвітньої І-ІІІ ступенів школи № 6, м. Суми, Сумської області до 2025 року.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Актуальність визначається важливим аспектом модернізації методичної роботи педагогічного колективу закладу є перехід на рівень сучасних світових педагогічних технологій і стандартів навчальної, наукової та науково-методичної роботи з метою забезпечення ефективного здійснення освітнього процесу, спрямованого на формування і становлення високо компетентної  особистості, здатної до самоосвіти та самореалізації в дорослому житті.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Перспективний план розроблений на основі законодавства України та враховує вимоги Законів України: «Про освіту», «Про мову</w:t>
      </w:r>
      <w:r w:rsidR="00170B2D">
        <w:rPr>
          <w:b w:val="0"/>
          <w:i w:val="0"/>
          <w:sz w:val="28"/>
          <w:szCs w:val="28"/>
          <w:u w:val="none"/>
        </w:rPr>
        <w:t>»</w:t>
      </w:r>
      <w:r w:rsidRPr="00266EF7">
        <w:rPr>
          <w:b w:val="0"/>
          <w:i w:val="0"/>
          <w:sz w:val="28"/>
          <w:szCs w:val="28"/>
          <w:u w:val="none"/>
        </w:rPr>
        <w:t>, нормативно-правових актів Кабінету міністрів України, Міністерства освіти і науки України, Статуту закладу тощо.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Перспективний план реалізації методичної проблеми спрямований на розв’язання актуальних завдань у системі впровадження інноваційних технологій в освітній процес  та розвитку особистості як викладачів, так і учнів.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Мотивація вибору методичної проблеми: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методична проблема є актуальною на сучасному етапі формування підготовленої до життя особистості засобами інноваційних технологій у психології, педагогіці та методиці викладання та виховання;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методична проблема співзвучна сучасним педагогічним ідеям;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методична проблема комплексна, охоплює як навчальну, методичну, наукову так і виховну діяльність;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методична проблема сприятиме оволодінню ефективними інноваційними педагогічними технологіями.</w:t>
      </w:r>
    </w:p>
    <w:p w:rsidR="00170B2D" w:rsidRDefault="00170B2D" w:rsidP="00D27F42">
      <w:pPr>
        <w:ind w:firstLine="567"/>
        <w:jc w:val="both"/>
        <w:rPr>
          <w:i w:val="0"/>
          <w:sz w:val="28"/>
          <w:szCs w:val="28"/>
          <w:u w:val="none"/>
        </w:rPr>
      </w:pPr>
    </w:p>
    <w:p w:rsidR="00170B2D" w:rsidRDefault="00170B2D" w:rsidP="00D27F42">
      <w:pPr>
        <w:ind w:firstLine="567"/>
        <w:jc w:val="both"/>
        <w:rPr>
          <w:i w:val="0"/>
          <w:sz w:val="28"/>
          <w:szCs w:val="28"/>
          <w:u w:val="none"/>
        </w:rPr>
      </w:pP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lastRenderedPageBreak/>
        <w:t>Головна мета: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створення умов для розвитку особистості викладачів і  нової генерації  сучасних учнів засобами інноваційних технологій</w:t>
      </w:r>
      <w:r w:rsidRPr="00266EF7">
        <w:rPr>
          <w:b w:val="0"/>
          <w:i w:val="0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на уроках та в позаурочній діяльності в атмосфері співробітництва і конструктивної взаємодії вчителя – учня, вихователя – вихованця, вчитель-вихователь-учень-батьки(опікуни);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побудова системи методичної роботи, що забезпечувала б розвиток творчо-пошукової діяльност</w:t>
      </w:r>
      <w:r w:rsidR="00A6770B">
        <w:rPr>
          <w:b w:val="0"/>
          <w:i w:val="0"/>
          <w:sz w:val="28"/>
          <w:szCs w:val="28"/>
          <w:u w:val="none"/>
        </w:rPr>
        <w:t>і</w:t>
      </w:r>
      <w:r w:rsidRPr="00266EF7">
        <w:rPr>
          <w:b w:val="0"/>
          <w:i w:val="0"/>
          <w:sz w:val="28"/>
          <w:szCs w:val="28"/>
          <w:u w:val="none"/>
        </w:rPr>
        <w:t xml:space="preserve"> у закладі;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опанування педагогічним колективом новітніми технологіями та створення інноваційного освітнього простору для формування високо культурної, високо освіченої  особистості.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Завдання: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інтенсивні пошуки нових тенденцій у  впровадженні інноваційних технологій в освітній процес закладу освіти  як важливого засобу розвитку</w:t>
      </w:r>
      <w:r w:rsidR="00A6770B">
        <w:rPr>
          <w:b w:val="0"/>
          <w:i w:val="0"/>
          <w:sz w:val="28"/>
          <w:szCs w:val="28"/>
          <w:u w:val="none"/>
        </w:rPr>
        <w:t xml:space="preserve"> особистості учнів і викладачів</w:t>
      </w:r>
      <w:r w:rsidRPr="00266EF7">
        <w:rPr>
          <w:b w:val="0"/>
          <w:i w:val="0"/>
          <w:sz w:val="28"/>
          <w:szCs w:val="28"/>
          <w:u w:val="none"/>
        </w:rPr>
        <w:t>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активізація творчості педагогів шляхом їх залучення до оволодіння новими способами професійної діяльності;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створення умов для самореалізації та самовдосконалення особистості як викладача, так і здобувача освіти;</w:t>
      </w:r>
    </w:p>
    <w:p w:rsidR="00A6770B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- трансформація інноваційних технологій, перспективного педагогічного </w:t>
      </w:r>
      <w:r w:rsidR="00A6770B">
        <w:rPr>
          <w:b w:val="0"/>
          <w:i w:val="0"/>
          <w:sz w:val="28"/>
          <w:szCs w:val="28"/>
          <w:u w:val="none"/>
        </w:rPr>
        <w:t>досвіду в практичну діяльність.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Очікувані результати</w:t>
      </w:r>
      <w:r w:rsidR="00170B2D">
        <w:rPr>
          <w:i w:val="0"/>
          <w:sz w:val="28"/>
          <w:szCs w:val="28"/>
          <w:u w:val="none"/>
        </w:rPr>
        <w:t>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1. Формування життєво компетентної особистості засобами інноваційних технологій.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2. Підвищення професійної компетентності, творчого потенціалу педагогів.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3. Удосконалення форм методичної роботи як важливого засобу професійної майстерності вчителів.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4. Поширення кращого досвіду, опрацьованого й узагальненого під час роботи над методичною проблемою.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5. Розробка освітнього контенту для формування  компетентного</w:t>
      </w:r>
      <w:r w:rsidR="005E73FB">
        <w:rPr>
          <w:b w:val="0"/>
          <w:i w:val="0"/>
          <w:sz w:val="28"/>
          <w:szCs w:val="28"/>
          <w:u w:val="none"/>
        </w:rPr>
        <w:t xml:space="preserve"> к</w:t>
      </w:r>
      <w:r w:rsidRPr="00266EF7">
        <w:rPr>
          <w:b w:val="0"/>
          <w:i w:val="0"/>
          <w:sz w:val="28"/>
          <w:szCs w:val="28"/>
          <w:u w:val="none"/>
        </w:rPr>
        <w:t>онкурентно</w:t>
      </w:r>
      <w:r w:rsidR="00A6770B">
        <w:rPr>
          <w:b w:val="0"/>
          <w:i w:val="0"/>
          <w:sz w:val="28"/>
          <w:szCs w:val="28"/>
          <w:u w:val="none"/>
        </w:rPr>
        <w:t>-</w:t>
      </w:r>
      <w:r w:rsidR="005E73FB">
        <w:rPr>
          <w:b w:val="0"/>
          <w:i w:val="0"/>
          <w:sz w:val="28"/>
          <w:szCs w:val="28"/>
          <w:u w:val="none"/>
        </w:rPr>
        <w:t>спроможного випускника.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Інформаційно-аналітичний етап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Мета: аналіз результатів освітнього процесу з метою виявлення загальних та окремих аспектів науково-методичної роботи над проблемою, обґрунтування її актуальності.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Теоретичне обґрунтування проблеми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1. Ознайомлення педагогічних працівників із аналітичним матеріалом щодо визначення єдиної методичної теми.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2. Вивчення науково-методичної літератури з проблеми.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3. Ознайомлення педагогічних працівників із досягненнями психолого-педагогічної науки, існуючим передовим педагогічним досвідом із обраної проблеми.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lastRenderedPageBreak/>
        <w:t>4. Створення творчої групи з планування системи заходів, спрямованих на вирішення запропонованих завдань щодо реалізації проблемної теми.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5. Складання програми дослідження визначеної проблеми, забезпечення послідовності накреслених заходів, їх взаємодія з іншими напрямами освітнього процесу.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6. Підготовка та проведення засідань методичної ради, методичних семінарів, засідань круглих столів із відповідною тематикою.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7. Визначення провідних напрямів діяльності МР з питань реалізації проблемної теми.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8. Оформлення довідково-інформаційних матеріалів із визначеної проблемної теми.</w:t>
      </w:r>
      <w:r w:rsidRPr="00266EF7">
        <w:rPr>
          <w:b w:val="0"/>
          <w:i w:val="0"/>
          <w:sz w:val="28"/>
          <w:szCs w:val="28"/>
          <w:u w:val="none"/>
        </w:rPr>
        <w:cr/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484"/>
        <w:gridCol w:w="7421"/>
        <w:gridCol w:w="2125"/>
        <w:gridCol w:w="2552"/>
        <w:gridCol w:w="2410"/>
      </w:tblGrid>
      <w:tr w:rsidR="006539E0" w:rsidRPr="00266EF7" w:rsidTr="00733C00">
        <w:tc>
          <w:tcPr>
            <w:tcW w:w="484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№</w:t>
            </w:r>
          </w:p>
        </w:tc>
        <w:tc>
          <w:tcPr>
            <w:tcW w:w="7421" w:type="dxa"/>
          </w:tcPr>
          <w:p w:rsidR="006539E0" w:rsidRPr="00266EF7" w:rsidRDefault="006539E0" w:rsidP="005D05E8">
            <w:pPr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Зміст діяльності</w:t>
            </w:r>
          </w:p>
        </w:tc>
        <w:tc>
          <w:tcPr>
            <w:tcW w:w="2125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Термін</w:t>
            </w:r>
          </w:p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виконання</w:t>
            </w:r>
          </w:p>
        </w:tc>
        <w:tc>
          <w:tcPr>
            <w:tcW w:w="2552" w:type="dxa"/>
          </w:tcPr>
          <w:p w:rsidR="006539E0" w:rsidRPr="00266EF7" w:rsidRDefault="006539E0" w:rsidP="00D27F42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Відповідальні</w:t>
            </w:r>
          </w:p>
        </w:tc>
        <w:tc>
          <w:tcPr>
            <w:tcW w:w="2410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Звітні</w:t>
            </w:r>
          </w:p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матеріали</w:t>
            </w:r>
          </w:p>
        </w:tc>
      </w:tr>
      <w:tr w:rsidR="00C27329" w:rsidRPr="00266EF7" w:rsidTr="00733C00">
        <w:tc>
          <w:tcPr>
            <w:tcW w:w="484" w:type="dxa"/>
            <w:vMerge w:val="restart"/>
          </w:tcPr>
          <w:p w:rsidR="00C27329" w:rsidRPr="00266EF7" w:rsidRDefault="00C27329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1.</w:t>
            </w:r>
          </w:p>
        </w:tc>
        <w:tc>
          <w:tcPr>
            <w:tcW w:w="7421" w:type="dxa"/>
          </w:tcPr>
          <w:p w:rsidR="00C27329" w:rsidRPr="00266EF7" w:rsidRDefault="00C27329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1.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Експертиза рівня інноваційної діяльності вчителів</w:t>
            </w:r>
          </w:p>
        </w:tc>
        <w:tc>
          <w:tcPr>
            <w:tcW w:w="2125" w:type="dxa"/>
            <w:vMerge w:val="restart"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Вересень-жовтень 2020</w:t>
            </w:r>
          </w:p>
        </w:tc>
        <w:tc>
          <w:tcPr>
            <w:tcW w:w="2552" w:type="dxa"/>
            <w:vMerge w:val="restart"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Заступники з НВР </w:t>
            </w:r>
          </w:p>
        </w:tc>
        <w:tc>
          <w:tcPr>
            <w:tcW w:w="2410" w:type="dxa"/>
            <w:vMerge w:val="restart"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Папка «Кейс теоретичних</w:t>
            </w:r>
          </w:p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основ реалізації методичної</w:t>
            </w:r>
          </w:p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проблеми»</w:t>
            </w:r>
          </w:p>
        </w:tc>
      </w:tr>
      <w:tr w:rsidR="00C27329" w:rsidRPr="00266EF7" w:rsidTr="00733C00">
        <w:tc>
          <w:tcPr>
            <w:tcW w:w="484" w:type="dxa"/>
            <w:vMerge/>
          </w:tcPr>
          <w:p w:rsidR="00C27329" w:rsidRPr="00266EF7" w:rsidRDefault="00C27329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C27329" w:rsidRPr="00266EF7" w:rsidRDefault="00C27329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2.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Підготовка і проведення діагностики;</w:t>
            </w:r>
          </w:p>
        </w:tc>
        <w:tc>
          <w:tcPr>
            <w:tcW w:w="2125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C27329" w:rsidRPr="00266EF7" w:rsidTr="00733C00">
        <w:tc>
          <w:tcPr>
            <w:tcW w:w="484" w:type="dxa"/>
            <w:vMerge/>
          </w:tcPr>
          <w:p w:rsidR="00C27329" w:rsidRPr="00266EF7" w:rsidRDefault="00C27329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3.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Побудова чіткої картини результативності за підсумками діагностики</w:t>
            </w:r>
          </w:p>
        </w:tc>
        <w:tc>
          <w:tcPr>
            <w:tcW w:w="2125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 w:val="restart"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2.</w:t>
            </w:r>
          </w:p>
        </w:tc>
        <w:tc>
          <w:tcPr>
            <w:tcW w:w="7421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Підвищення рівня теоретичної підготовки вчителів  з методичної проблеми:</w:t>
            </w:r>
          </w:p>
        </w:tc>
        <w:tc>
          <w:tcPr>
            <w:tcW w:w="2125" w:type="dxa"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 w:val="restart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Інформаційний</w:t>
            </w:r>
          </w:p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буклет «Дистанційне навчання під час карантину: все, що потрібно знати вчителю»</w:t>
            </w:r>
          </w:p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- консультації «Створення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онлайн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середовища для учнів і вчителів на платформі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Padlet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»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;</w:t>
            </w:r>
          </w:p>
        </w:tc>
        <w:tc>
          <w:tcPr>
            <w:tcW w:w="2125" w:type="dxa"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Жовтень 2020</w:t>
            </w:r>
          </w:p>
        </w:tc>
        <w:tc>
          <w:tcPr>
            <w:tcW w:w="2552" w:type="dxa"/>
            <w:vMerge w:val="restart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- інформаційний меседж «Шляхи формування ключових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компетентностей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і наскрізних умінь здобувачів освіти»;</w:t>
            </w:r>
          </w:p>
        </w:tc>
        <w:tc>
          <w:tcPr>
            <w:tcW w:w="2125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Грудень 2020</w:t>
            </w:r>
          </w:p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  <w:vMerge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 круглий стіл «Про дистанційні і змішані формати навчання»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;</w:t>
            </w:r>
          </w:p>
        </w:tc>
        <w:tc>
          <w:tcPr>
            <w:tcW w:w="2125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Листопад 2020</w:t>
            </w:r>
          </w:p>
        </w:tc>
        <w:tc>
          <w:tcPr>
            <w:tcW w:w="2552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Співак Т.В.,</w:t>
            </w:r>
          </w:p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,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 консультації «Інформаційно-цифрова компетентність сучасного вчителя»</w:t>
            </w:r>
          </w:p>
        </w:tc>
        <w:tc>
          <w:tcPr>
            <w:tcW w:w="2125" w:type="dxa"/>
          </w:tcPr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Січень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2021</w:t>
            </w:r>
          </w:p>
        </w:tc>
        <w:tc>
          <w:tcPr>
            <w:tcW w:w="2552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КапленкоА.О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., практичний психолог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- педагогічна майстерня «Особливості створення вчителем електронного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портфоліо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Січень 2021</w:t>
            </w:r>
          </w:p>
          <w:p w:rsidR="00733C00" w:rsidRPr="00266EF7" w:rsidRDefault="00733C00" w:rsidP="00C2732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Лодяной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В.М.,</w:t>
            </w:r>
          </w:p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вчителі інформатики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засідання фокус-групи «Проблеми організації дистанційного навчання в школі»</w:t>
            </w: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Лютий 2021</w:t>
            </w:r>
          </w:p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52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Співак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Т.В., 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вчителі інформатики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педрада «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Дистанційне навчання відмінити не можна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примінити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Лютий 2021</w:t>
            </w:r>
          </w:p>
        </w:tc>
        <w:tc>
          <w:tcPr>
            <w:tcW w:w="2552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Співак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Т.В., 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вчителі інформатики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круглий стіл «Створення навчального контенту для дистанційного навчання»</w:t>
            </w: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Березень 2021</w:t>
            </w:r>
          </w:p>
        </w:tc>
        <w:tc>
          <w:tcPr>
            <w:tcW w:w="2552" w:type="dxa"/>
          </w:tcPr>
          <w:p w:rsidR="00733C00" w:rsidRPr="00266EF7" w:rsidRDefault="00733C00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вчителі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інформатики, досвідчені вчителі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педагогічна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кав’ярня «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Методи навчання  у  дистанційному і змішаному форматі»</w:t>
            </w: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Квітень 2021</w:t>
            </w:r>
          </w:p>
        </w:tc>
        <w:tc>
          <w:tcPr>
            <w:tcW w:w="2552" w:type="dxa"/>
          </w:tcPr>
          <w:p w:rsidR="00733C00" w:rsidRPr="00266EF7" w:rsidRDefault="00733C00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</w:t>
            </w:r>
          </w:p>
          <w:p w:rsidR="00733C00" w:rsidRPr="00266EF7" w:rsidRDefault="00733C00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з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аступники з НВР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733C00" w:rsidRPr="00266EF7" w:rsidTr="00733C00">
        <w:tc>
          <w:tcPr>
            <w:tcW w:w="484" w:type="dxa"/>
            <w:vMerge/>
          </w:tcPr>
          <w:p w:rsidR="00733C00" w:rsidRPr="00266EF7" w:rsidRDefault="00733C00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7421" w:type="dxa"/>
          </w:tcPr>
          <w:p w:rsidR="00733C00" w:rsidRPr="00266EF7" w:rsidRDefault="00733C00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методичний практикум для вчителів гуманітарного циклу «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Онлайн-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тренажери для формування предметних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компетентностей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»</w:t>
            </w:r>
          </w:p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33C00" w:rsidRPr="00266EF7" w:rsidRDefault="00733C00" w:rsidP="003049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Квітень 2021</w:t>
            </w:r>
          </w:p>
        </w:tc>
        <w:tc>
          <w:tcPr>
            <w:tcW w:w="2552" w:type="dxa"/>
          </w:tcPr>
          <w:p w:rsidR="00733C00" w:rsidRPr="00266EF7" w:rsidRDefault="00733C00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учасники фокус-групи</w:t>
            </w:r>
          </w:p>
        </w:tc>
        <w:tc>
          <w:tcPr>
            <w:tcW w:w="2410" w:type="dxa"/>
            <w:vMerge/>
          </w:tcPr>
          <w:p w:rsidR="00733C00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C27329" w:rsidRPr="00266EF7" w:rsidTr="00733C00">
        <w:tc>
          <w:tcPr>
            <w:tcW w:w="484" w:type="dxa"/>
          </w:tcPr>
          <w:p w:rsidR="00C27329" w:rsidRPr="00266EF7" w:rsidRDefault="00C27329" w:rsidP="005D05E8">
            <w:pPr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3.</w:t>
            </w:r>
          </w:p>
        </w:tc>
        <w:tc>
          <w:tcPr>
            <w:tcW w:w="7421" w:type="dxa"/>
          </w:tcPr>
          <w:p w:rsidR="00733C00" w:rsidRDefault="00C27329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Контроль за реалізацією інформаційно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аналітичного етапу методичної проблеми: </w:t>
            </w:r>
          </w:p>
          <w:p w:rsidR="00733C00" w:rsidRDefault="00C27329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 аналіз інформаційно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аналітичного етапу; </w:t>
            </w:r>
          </w:p>
          <w:p w:rsidR="00C27329" w:rsidRPr="00266EF7" w:rsidRDefault="00C27329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 визначення рівня готовності вчителів до планово-прогнозуючого етапу роботи над методичною проблемою.</w:t>
            </w:r>
          </w:p>
        </w:tc>
        <w:tc>
          <w:tcPr>
            <w:tcW w:w="2125" w:type="dxa"/>
          </w:tcPr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Травень 2021 р. </w:t>
            </w:r>
          </w:p>
        </w:tc>
        <w:tc>
          <w:tcPr>
            <w:tcW w:w="2552" w:type="dxa"/>
          </w:tcPr>
          <w:p w:rsidR="00C27329" w:rsidRPr="00266EF7" w:rsidRDefault="00733C00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А.О., адміністра</w:t>
            </w:r>
            <w:r w:rsidR="00C27329" w:rsidRPr="00266EF7">
              <w:rPr>
                <w:b w:val="0"/>
                <w:i w:val="0"/>
                <w:sz w:val="24"/>
                <w:szCs w:val="24"/>
                <w:u w:val="none"/>
              </w:rPr>
              <w:t>тивно-аналітична група. МР</w:t>
            </w:r>
          </w:p>
          <w:p w:rsidR="00C27329" w:rsidRPr="00266EF7" w:rsidRDefault="00C27329" w:rsidP="00D27F42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</w:tcPr>
          <w:p w:rsidR="00C27329" w:rsidRPr="00266EF7" w:rsidRDefault="00C27329" w:rsidP="00733C0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Інформаційний вісник-презентація «Підсумки інформаційно</w:t>
            </w:r>
            <w:r w:rsidR="00733C00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аналітичного етапу роботи над методичною проблемою»</w:t>
            </w:r>
          </w:p>
        </w:tc>
      </w:tr>
    </w:tbl>
    <w:p w:rsidR="00733C00" w:rsidRDefault="00733C00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6539E0" w:rsidRPr="00170B2D" w:rsidRDefault="006539E0" w:rsidP="005D05E8">
      <w:pPr>
        <w:jc w:val="center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Планово</w:t>
      </w:r>
      <w:r w:rsidR="00D27F42" w:rsidRPr="00170B2D">
        <w:rPr>
          <w:i w:val="0"/>
          <w:sz w:val="28"/>
          <w:szCs w:val="28"/>
          <w:u w:val="none"/>
        </w:rPr>
        <w:t>-</w:t>
      </w:r>
      <w:r w:rsidRPr="00170B2D">
        <w:rPr>
          <w:i w:val="0"/>
          <w:sz w:val="28"/>
          <w:szCs w:val="28"/>
          <w:u w:val="none"/>
        </w:rPr>
        <w:t>прогнозуючий етап</w:t>
      </w:r>
    </w:p>
    <w:p w:rsidR="006539E0" w:rsidRPr="00170B2D" w:rsidRDefault="00170B2D" w:rsidP="005D05E8">
      <w:pPr>
        <w:jc w:val="center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(</w:t>
      </w:r>
      <w:r w:rsidR="006539E0" w:rsidRPr="00170B2D">
        <w:rPr>
          <w:i w:val="0"/>
          <w:sz w:val="28"/>
          <w:szCs w:val="28"/>
          <w:u w:val="none"/>
        </w:rPr>
        <w:t>2021</w:t>
      </w:r>
      <w:r w:rsidR="00D27F42" w:rsidRPr="00170B2D">
        <w:rPr>
          <w:i w:val="0"/>
          <w:sz w:val="28"/>
          <w:szCs w:val="28"/>
          <w:u w:val="none"/>
        </w:rPr>
        <w:t>-</w:t>
      </w:r>
      <w:r>
        <w:rPr>
          <w:i w:val="0"/>
          <w:sz w:val="28"/>
          <w:szCs w:val="28"/>
          <w:u w:val="none"/>
        </w:rPr>
        <w:t xml:space="preserve">2022 </w:t>
      </w:r>
      <w:proofErr w:type="spellStart"/>
      <w:r>
        <w:rPr>
          <w:i w:val="0"/>
          <w:sz w:val="28"/>
          <w:szCs w:val="28"/>
          <w:u w:val="none"/>
        </w:rPr>
        <w:t>н.</w:t>
      </w:r>
      <w:r w:rsidR="006539E0" w:rsidRPr="00170B2D">
        <w:rPr>
          <w:i w:val="0"/>
          <w:sz w:val="28"/>
          <w:szCs w:val="28"/>
          <w:u w:val="none"/>
        </w:rPr>
        <w:t>р</w:t>
      </w:r>
      <w:proofErr w:type="spellEnd"/>
      <w:r w:rsidR="006539E0" w:rsidRPr="00170B2D">
        <w:rPr>
          <w:i w:val="0"/>
          <w:sz w:val="28"/>
          <w:szCs w:val="28"/>
          <w:u w:val="none"/>
        </w:rPr>
        <w:t>.</w:t>
      </w:r>
      <w:r>
        <w:rPr>
          <w:i w:val="0"/>
          <w:sz w:val="28"/>
          <w:szCs w:val="28"/>
          <w:u w:val="none"/>
        </w:rPr>
        <w:t>)</w:t>
      </w:r>
    </w:p>
    <w:p w:rsidR="006539E0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Мета:</w:t>
      </w:r>
      <w:r w:rsidRPr="00266EF7">
        <w:rPr>
          <w:b w:val="0"/>
          <w:i w:val="0"/>
          <w:sz w:val="28"/>
          <w:szCs w:val="28"/>
          <w:u w:val="none"/>
        </w:rPr>
        <w:t xml:space="preserve"> формування структурно-функціональної стратегії роботи</w:t>
      </w:r>
      <w:r w:rsidR="00D27F42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педагогічного колективу над реалізацією методичної проблеми; забезпечення зростання рівня фахової компетентності вчителів; розвиток індивідуальної творчо-пошукової системи роботи педагогів.</w:t>
      </w:r>
    </w:p>
    <w:p w:rsidR="00170B2D" w:rsidRPr="00266EF7" w:rsidRDefault="00170B2D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lastRenderedPageBreak/>
        <w:t>Завдання: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1. Спрямування всіх векторів методичної роботи на розвиток творчого</w:t>
      </w:r>
      <w:r w:rsidR="00D27F42" w:rsidRPr="00266EF7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потенціалу педагогів у контексті реалізації проблемної теми.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2. Розробка методичних рекомендацій щодо розвитку мотивації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педпрацівників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, оволодіння сучасними педагогічними технологіями.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3. Обговорення запропонованих рекомендацій на засіданнях МР, вироблення заходів щодо їх реалізації.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4. Підготовка, проведення засідань педагогічних та методичних рад з відповідною тематикою.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5. Вивчення, апробація існуючого передового педагогічного досвіду.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6. Створення банку інформації щодо впровадження проблемної теми в освітній процес.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7. Організація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взаємовідвідування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 xml:space="preserve"> навчальних занять, показових заходів.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8. Організація дієвої самоосвітньої роботи педагогів із визначеної проблеми.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9. Розробка алгоритмів, пам’яток, рекомендацій.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10. Залучення педагогічних працівників до участі в роботі творчих груп.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11. Аналіз навчально-методичної та матеріальної бази кабінетів, ужиття заходів щодо їх поліпшення.</w:t>
      </w:r>
    </w:p>
    <w:tbl>
      <w:tblPr>
        <w:tblStyle w:val="a4"/>
        <w:tblW w:w="15190" w:type="dxa"/>
        <w:tblLook w:val="04A0" w:firstRow="1" w:lastRow="0" w:firstColumn="1" w:lastColumn="0" w:noHBand="0" w:noVBand="1"/>
      </w:tblPr>
      <w:tblGrid>
        <w:gridCol w:w="482"/>
        <w:gridCol w:w="8131"/>
        <w:gridCol w:w="1297"/>
        <w:gridCol w:w="2389"/>
        <w:gridCol w:w="2891"/>
      </w:tblGrid>
      <w:tr w:rsidR="006539E0" w:rsidRPr="00266EF7" w:rsidTr="00EB1366">
        <w:tc>
          <w:tcPr>
            <w:tcW w:w="482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№</w:t>
            </w:r>
          </w:p>
        </w:tc>
        <w:tc>
          <w:tcPr>
            <w:tcW w:w="8131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Зміст діяльності</w:t>
            </w:r>
          </w:p>
        </w:tc>
        <w:tc>
          <w:tcPr>
            <w:tcW w:w="1297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Термін</w:t>
            </w:r>
          </w:p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виконання</w:t>
            </w:r>
          </w:p>
        </w:tc>
        <w:tc>
          <w:tcPr>
            <w:tcW w:w="2389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Відповідальні</w:t>
            </w:r>
          </w:p>
        </w:tc>
        <w:tc>
          <w:tcPr>
            <w:tcW w:w="2891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Звітні</w:t>
            </w:r>
          </w:p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матеріали</w:t>
            </w:r>
          </w:p>
        </w:tc>
      </w:tr>
      <w:tr w:rsidR="006539E0" w:rsidRPr="00266EF7" w:rsidTr="00EB1366">
        <w:tc>
          <w:tcPr>
            <w:tcW w:w="482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</w:p>
        </w:tc>
        <w:tc>
          <w:tcPr>
            <w:tcW w:w="8131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Інформаційно-методичне забезпечення роботи над методичною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проблемою: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індивідуальні співбесіди з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учителями,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складання планів роботи над власними методичними проблемами;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виявлення готовності викладачів до інноваційної діяльності з урахуванням ін</w:t>
            </w:r>
            <w:r w:rsidR="00D27F42" w:rsidRPr="00266EF7">
              <w:rPr>
                <w:b w:val="0"/>
                <w:i w:val="0"/>
                <w:sz w:val="24"/>
                <w:szCs w:val="28"/>
                <w:u w:val="none"/>
              </w:rPr>
              <w:t>дивідуальних методичних проблем</w:t>
            </w:r>
          </w:p>
        </w:tc>
        <w:tc>
          <w:tcPr>
            <w:tcW w:w="1297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Жовтень 2021</w:t>
            </w:r>
          </w:p>
        </w:tc>
        <w:tc>
          <w:tcPr>
            <w:tcW w:w="2389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., керівники творчих груп</w:t>
            </w:r>
          </w:p>
        </w:tc>
        <w:tc>
          <w:tcPr>
            <w:tcW w:w="2891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Папка «Кейс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практичних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основ методичної</w:t>
            </w:r>
          </w:p>
          <w:p w:rsidR="006539E0" w:rsidRPr="00266EF7" w:rsidRDefault="00EB1366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проблеми»</w:t>
            </w:r>
          </w:p>
        </w:tc>
      </w:tr>
      <w:tr w:rsidR="006539E0" w:rsidRPr="00266EF7" w:rsidTr="00EB1366">
        <w:tc>
          <w:tcPr>
            <w:tcW w:w="482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</w:p>
        </w:tc>
        <w:tc>
          <w:tcPr>
            <w:tcW w:w="8131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Зростання рівня фахової компетентності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педагогів: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="006D2BE4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узагальнення досвіду викладачів щодо використання інноваційних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технологій навчання;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ознайомлення з досвідом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колег, утілення його в практику роботи;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- підготовка до друку авторських матеріалів у всеукраїнських фахових виданнях, на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інтернет-платформах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;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-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створення власного освітнього контенту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(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блоги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, сайти тощо)</w:t>
            </w:r>
          </w:p>
        </w:tc>
        <w:tc>
          <w:tcPr>
            <w:tcW w:w="1297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Протягом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2021-2022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389" w:type="dxa"/>
          </w:tcPr>
          <w:p w:rsidR="006539E0" w:rsidRPr="00266EF7" w:rsidRDefault="006D2BE4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>
              <w:rPr>
                <w:b w:val="0"/>
                <w:i w:val="0"/>
                <w:sz w:val="24"/>
                <w:szCs w:val="28"/>
                <w:u w:val="none"/>
              </w:rPr>
              <w:t xml:space="preserve">., </w:t>
            </w:r>
            <w:proofErr w:type="spellStart"/>
            <w:r>
              <w:rPr>
                <w:b w:val="0"/>
                <w:i w:val="0"/>
                <w:sz w:val="24"/>
                <w:szCs w:val="28"/>
                <w:u w:val="none"/>
              </w:rPr>
              <w:t>у</w:t>
            </w:r>
            <w:r w:rsidR="006539E0" w:rsidRPr="00266EF7">
              <w:rPr>
                <w:b w:val="0"/>
                <w:i w:val="0"/>
                <w:sz w:val="24"/>
                <w:szCs w:val="28"/>
                <w:u w:val="none"/>
              </w:rPr>
              <w:t>чителі-предметники</w:t>
            </w:r>
            <w:proofErr w:type="spellEnd"/>
          </w:p>
        </w:tc>
        <w:tc>
          <w:tcPr>
            <w:tcW w:w="2891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Папка «Джерела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педагогічної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творчості»,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матеріали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узагальненого</w:t>
            </w:r>
          </w:p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досвіду роб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оти, друковані роботи , </w:t>
            </w:r>
            <w:proofErr w:type="spellStart"/>
            <w:r w:rsidR="00EB1366">
              <w:rPr>
                <w:b w:val="0"/>
                <w:i w:val="0"/>
                <w:sz w:val="24"/>
                <w:szCs w:val="28"/>
                <w:u w:val="none"/>
              </w:rPr>
              <w:t>онлайн-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ресурси</w:t>
            </w:r>
            <w:proofErr w:type="spellEnd"/>
          </w:p>
        </w:tc>
      </w:tr>
      <w:tr w:rsidR="006539E0" w:rsidRPr="00266EF7" w:rsidTr="00EB1366">
        <w:tc>
          <w:tcPr>
            <w:tcW w:w="482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3.</w:t>
            </w:r>
          </w:p>
        </w:tc>
        <w:tc>
          <w:tcPr>
            <w:tcW w:w="8131" w:type="dxa"/>
          </w:tcPr>
          <w:p w:rsidR="006539E0" w:rsidRPr="00266EF7" w:rsidRDefault="006539E0" w:rsidP="00903C2B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Контроль за реалізацією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планово-прогнозуючого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етапу роботи над методичною проблемою:</w:t>
            </w:r>
          </w:p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аналіз планово прогнозуючого етапу;</w:t>
            </w:r>
          </w:p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визначення рівня готовності педагогів  до організаційно виконавчого етапу роботи над методичною проблемою.</w:t>
            </w:r>
          </w:p>
        </w:tc>
        <w:tc>
          <w:tcPr>
            <w:tcW w:w="1297" w:type="dxa"/>
          </w:tcPr>
          <w:p w:rsidR="006539E0" w:rsidRPr="00266EF7" w:rsidRDefault="006539E0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Травень 2021 р.</w:t>
            </w:r>
          </w:p>
        </w:tc>
        <w:tc>
          <w:tcPr>
            <w:tcW w:w="2389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.,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вчителі-предметники</w:t>
            </w:r>
            <w:proofErr w:type="spellEnd"/>
          </w:p>
        </w:tc>
        <w:tc>
          <w:tcPr>
            <w:tcW w:w="2891" w:type="dxa"/>
          </w:tcPr>
          <w:p w:rsidR="006539E0" w:rsidRPr="00266EF7" w:rsidRDefault="006539E0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Інформаційний вісник-презентація «Підсумки Планово</w:t>
            </w:r>
            <w:r w:rsidR="00EB1366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прогнозуючого етапу роботи над методичною проблемою»</w:t>
            </w:r>
          </w:p>
        </w:tc>
      </w:tr>
    </w:tbl>
    <w:p w:rsidR="00EB1366" w:rsidRDefault="00EB1366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6539E0" w:rsidRPr="00170B2D" w:rsidRDefault="006539E0" w:rsidP="005D05E8">
      <w:pPr>
        <w:jc w:val="center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Організаційно-виконавчий етап</w:t>
      </w:r>
    </w:p>
    <w:p w:rsidR="006539E0" w:rsidRPr="00170B2D" w:rsidRDefault="00170B2D" w:rsidP="005D05E8">
      <w:pPr>
        <w:jc w:val="center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(</w:t>
      </w:r>
      <w:r w:rsidR="006539E0" w:rsidRPr="00170B2D">
        <w:rPr>
          <w:i w:val="0"/>
          <w:sz w:val="28"/>
          <w:szCs w:val="28"/>
          <w:u w:val="none"/>
        </w:rPr>
        <w:t xml:space="preserve">2022-2024 </w:t>
      </w:r>
      <w:proofErr w:type="spellStart"/>
      <w:r w:rsidR="006539E0" w:rsidRPr="00170B2D">
        <w:rPr>
          <w:i w:val="0"/>
          <w:sz w:val="28"/>
          <w:szCs w:val="28"/>
          <w:u w:val="none"/>
        </w:rPr>
        <w:t>н.р</w:t>
      </w:r>
      <w:proofErr w:type="spellEnd"/>
      <w:r w:rsidR="006539E0" w:rsidRPr="00170B2D">
        <w:rPr>
          <w:i w:val="0"/>
          <w:sz w:val="28"/>
          <w:szCs w:val="28"/>
          <w:u w:val="none"/>
        </w:rPr>
        <w:t>.</w:t>
      </w:r>
      <w:r>
        <w:rPr>
          <w:i w:val="0"/>
          <w:sz w:val="28"/>
          <w:szCs w:val="28"/>
          <w:u w:val="none"/>
        </w:rPr>
        <w:t>)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Мета:</w:t>
      </w:r>
      <w:r w:rsidRPr="00266EF7">
        <w:rPr>
          <w:b w:val="0"/>
          <w:i w:val="0"/>
          <w:sz w:val="28"/>
          <w:szCs w:val="28"/>
          <w:u w:val="none"/>
        </w:rPr>
        <w:t xml:space="preserve"> </w:t>
      </w:r>
      <w:r w:rsidR="00D27F42" w:rsidRPr="00266EF7">
        <w:rPr>
          <w:b w:val="0"/>
          <w:i w:val="0"/>
          <w:sz w:val="28"/>
          <w:szCs w:val="28"/>
          <w:u w:val="none"/>
        </w:rPr>
        <w:t>забезпечення умов для створення інформаційно</w:t>
      </w:r>
      <w:r w:rsidR="00EB1366">
        <w:rPr>
          <w:b w:val="0"/>
          <w:i w:val="0"/>
          <w:sz w:val="28"/>
          <w:szCs w:val="28"/>
          <w:u w:val="none"/>
        </w:rPr>
        <w:t>-</w:t>
      </w:r>
      <w:r w:rsidR="00D27F42" w:rsidRPr="00266EF7">
        <w:rPr>
          <w:b w:val="0"/>
          <w:i w:val="0"/>
          <w:sz w:val="28"/>
          <w:szCs w:val="28"/>
          <w:u w:val="none"/>
        </w:rPr>
        <w:t>освітнього простору, що сприяє формуванню високо компетентної особистості</w:t>
      </w: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Завдання: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1. Спрямування роботи всіх педагогічних працівників над єдиною</w:t>
      </w:r>
      <w:r w:rsidR="00EB1366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методичною проблемою.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2. Удосконалення системи роботи педагогів у контексті роботи над</w:t>
      </w:r>
      <w:r w:rsidR="00EB1366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проблемною темою.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3. Аналіз напрацьованого практичного досвіду.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4. Система моніторингових досліджень навчальних досягнень учнів.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5. Аналіз діагностування рівня самоосвітньої діяльності педагогічних працівників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85"/>
        <w:gridCol w:w="7561"/>
        <w:gridCol w:w="2102"/>
        <w:gridCol w:w="2189"/>
        <w:gridCol w:w="2797"/>
      </w:tblGrid>
      <w:tr w:rsidR="006539E0" w:rsidRPr="00266EF7" w:rsidTr="00FD28E2">
        <w:tc>
          <w:tcPr>
            <w:tcW w:w="485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№</w:t>
            </w:r>
          </w:p>
        </w:tc>
        <w:tc>
          <w:tcPr>
            <w:tcW w:w="7561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Зміст діяльності</w:t>
            </w:r>
          </w:p>
        </w:tc>
        <w:tc>
          <w:tcPr>
            <w:tcW w:w="2102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Термін</w:t>
            </w:r>
          </w:p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виконання</w:t>
            </w:r>
          </w:p>
        </w:tc>
        <w:tc>
          <w:tcPr>
            <w:tcW w:w="2189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Відповідальні</w:t>
            </w:r>
          </w:p>
        </w:tc>
        <w:tc>
          <w:tcPr>
            <w:tcW w:w="2797" w:type="dxa"/>
            <w:vAlign w:val="center"/>
          </w:tcPr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Звітні</w:t>
            </w:r>
          </w:p>
          <w:p w:rsidR="006539E0" w:rsidRPr="00266EF7" w:rsidRDefault="006539E0" w:rsidP="00EB136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матеріали</w:t>
            </w: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 w:val="restart"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</w:t>
            </w:r>
          </w:p>
        </w:tc>
        <w:tc>
          <w:tcPr>
            <w:tcW w:w="7561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Організація методичної допомоги:</w:t>
            </w:r>
          </w:p>
        </w:tc>
        <w:tc>
          <w:tcPr>
            <w:tcW w:w="2102" w:type="dxa"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 w:val="restart"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Папка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«Панорама</w:t>
            </w:r>
          </w:p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методичних</w:t>
            </w:r>
          </w:p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знахідок».</w:t>
            </w:r>
          </w:p>
        </w:tc>
      </w:tr>
      <w:tr w:rsidR="00FD28E2" w:rsidRPr="00266EF7" w:rsidTr="00FD28E2">
        <w:trPr>
          <w:trHeight w:val="94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266EF7" w:rsidRDefault="00FD28E2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ознайомлення вчителів з практикою використання інноваційних технологій;</w:t>
            </w:r>
          </w:p>
        </w:tc>
        <w:tc>
          <w:tcPr>
            <w:tcW w:w="2102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Вересень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жовтень</w:t>
            </w:r>
          </w:p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2022 р.</w:t>
            </w:r>
          </w:p>
        </w:tc>
        <w:tc>
          <w:tcPr>
            <w:tcW w:w="2189" w:type="dxa"/>
          </w:tcPr>
          <w:p w:rsidR="00FD28E2" w:rsidRPr="00266EF7" w:rsidRDefault="00FD28E2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.,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Абжалов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Р.Р.</w:t>
            </w:r>
          </w:p>
        </w:tc>
        <w:tc>
          <w:tcPr>
            <w:tcW w:w="2797" w:type="dxa"/>
            <w:vMerge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створення довідково-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інформаційної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онлайн-дошки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;</w:t>
            </w:r>
          </w:p>
        </w:tc>
        <w:tc>
          <w:tcPr>
            <w:tcW w:w="2102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Листопад 2023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</w:t>
            </w:r>
          </w:p>
          <w:p w:rsidR="00FD28E2" w:rsidRPr="00266EF7" w:rsidRDefault="00FD28E2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Лодяной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В.М.</w:t>
            </w:r>
          </w:p>
        </w:tc>
        <w:tc>
          <w:tcPr>
            <w:tcW w:w="2797" w:type="dxa"/>
            <w:vMerge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EB1366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EB1366">
              <w:rPr>
                <w:b w:val="0"/>
                <w:i w:val="0"/>
                <w:sz w:val="24"/>
                <w:szCs w:val="28"/>
                <w:u w:val="none"/>
              </w:rPr>
              <w:t xml:space="preserve">- підготовка професійних </w:t>
            </w:r>
            <w:proofErr w:type="spellStart"/>
            <w:r w:rsidRPr="00EB1366">
              <w:rPr>
                <w:b w:val="0"/>
                <w:i w:val="0"/>
                <w:sz w:val="24"/>
                <w:szCs w:val="28"/>
                <w:u w:val="none"/>
              </w:rPr>
              <w:t>портфоліо</w:t>
            </w:r>
            <w:proofErr w:type="spellEnd"/>
            <w:r w:rsidRPr="00EB1366">
              <w:rPr>
                <w:b w:val="0"/>
                <w:i w:val="0"/>
                <w:sz w:val="24"/>
                <w:szCs w:val="28"/>
                <w:u w:val="none"/>
              </w:rPr>
              <w:t xml:space="preserve"> педагогів;</w:t>
            </w:r>
          </w:p>
        </w:tc>
        <w:tc>
          <w:tcPr>
            <w:tcW w:w="2102" w:type="dxa"/>
          </w:tcPr>
          <w:p w:rsidR="00FD28E2" w:rsidRPr="00EB1366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EB1366">
              <w:rPr>
                <w:b w:val="0"/>
                <w:i w:val="0"/>
                <w:sz w:val="24"/>
                <w:szCs w:val="28"/>
                <w:u w:val="none"/>
              </w:rPr>
              <w:t>Січень 2023 р.</w:t>
            </w:r>
          </w:p>
        </w:tc>
        <w:tc>
          <w:tcPr>
            <w:tcW w:w="2189" w:type="dxa"/>
            <w:vMerge w:val="restart"/>
          </w:tcPr>
          <w:p w:rsidR="00FD28E2" w:rsidRPr="00266EF7" w:rsidRDefault="00FD28E2" w:rsidP="00EB1366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797" w:type="dxa"/>
            <w:vMerge w:val="restart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Інформаційний</w:t>
            </w:r>
          </w:p>
          <w:p w:rsidR="00FD28E2" w:rsidRPr="00266EF7" w:rsidRDefault="00FD28E2" w:rsidP="00903C2B">
            <w:pPr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в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існик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«Інформатизація освіти як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чинник</w:t>
            </w:r>
          </w:p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формування</w:t>
            </w:r>
          </w:p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вмінь та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навичок у</w:t>
            </w:r>
          </w:p>
          <w:p w:rsidR="00FD28E2" w:rsidRPr="00266EF7" w:rsidRDefault="00FD28E2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сучасному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суспільстві».</w:t>
            </w: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EB1366" w:rsidRDefault="00FD28E2" w:rsidP="00FD28E2">
            <w:pPr>
              <w:rPr>
                <w:b w:val="0"/>
                <w:i w:val="0"/>
                <w:color w:val="FF000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проведення спільних засідань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 «Розвиток компетентної особистості засобами інтерактивного навчання»</w:t>
            </w:r>
          </w:p>
        </w:tc>
        <w:tc>
          <w:tcPr>
            <w:tcW w:w="2102" w:type="dxa"/>
          </w:tcPr>
          <w:p w:rsidR="00FD28E2" w:rsidRPr="00EB1366" w:rsidRDefault="00FD28E2" w:rsidP="00EB1366">
            <w:pPr>
              <w:jc w:val="both"/>
              <w:rPr>
                <w:b w:val="0"/>
                <w:i w:val="0"/>
                <w:color w:val="FF000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Березень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2023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189" w:type="dxa"/>
            <w:vMerge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-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«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Інтерактивність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і самоосвіта»</w:t>
            </w:r>
          </w:p>
        </w:tc>
        <w:tc>
          <w:tcPr>
            <w:tcW w:w="2102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Грудень 2024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189" w:type="dxa"/>
            <w:vMerge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FD28E2" w:rsidRPr="00266EF7" w:rsidTr="00FD28E2">
        <w:trPr>
          <w:trHeight w:val="70"/>
        </w:trPr>
        <w:tc>
          <w:tcPr>
            <w:tcW w:w="485" w:type="dxa"/>
            <w:vMerge/>
          </w:tcPr>
          <w:p w:rsidR="00FD28E2" w:rsidRPr="00266EF7" w:rsidRDefault="00FD28E2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ярмарку педагогічних ідей</w:t>
            </w:r>
          </w:p>
        </w:tc>
        <w:tc>
          <w:tcPr>
            <w:tcW w:w="2102" w:type="dxa"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Березень 2024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189" w:type="dxa"/>
            <w:vMerge/>
          </w:tcPr>
          <w:p w:rsidR="00FD28E2" w:rsidRPr="00266EF7" w:rsidRDefault="00FD28E2" w:rsidP="00EB1366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FD28E2" w:rsidRPr="00266EF7" w:rsidRDefault="00FD28E2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 w:val="restart"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2</w:t>
            </w:r>
          </w:p>
        </w:tc>
        <w:tc>
          <w:tcPr>
            <w:tcW w:w="7561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Зростання рівня фахової компетентності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вчителів:</w:t>
            </w:r>
          </w:p>
        </w:tc>
        <w:tc>
          <w:tcPr>
            <w:tcW w:w="2102" w:type="dxa"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 w:val="restart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Буклет ««Педагогічна</w:t>
            </w:r>
          </w:p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майстерня»</w:t>
            </w: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проведення тижня педагогічної майстерності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вчителів, які застосовують інноваційні технології;</w:t>
            </w:r>
          </w:p>
        </w:tc>
        <w:tc>
          <w:tcPr>
            <w:tcW w:w="2102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Лютий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2023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педагогічний колектив</w:t>
            </w: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педагогічні гостини «Інноваційні технології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навчання» (обмін досвідом роботи);</w:t>
            </w:r>
          </w:p>
        </w:tc>
        <w:tc>
          <w:tcPr>
            <w:tcW w:w="2102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К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вітень 2023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р.</w:t>
            </w:r>
          </w:p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., вчителі, що атестуються</w:t>
            </w: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ярмарок-виставка педагогічних ідей «Окрилені творчістю»</w:t>
            </w:r>
          </w:p>
        </w:tc>
        <w:tc>
          <w:tcPr>
            <w:tcW w:w="2102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Г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рудень 2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0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24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р.</w:t>
            </w:r>
          </w:p>
          <w:p w:rsidR="00422601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189" w:type="dxa"/>
            <w:vMerge w:val="restart"/>
          </w:tcPr>
          <w:p w:rsidR="00422601" w:rsidRPr="00266EF7" w:rsidRDefault="00422601" w:rsidP="00415343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Керівники творчих груп, семінарів-практикумів, школи сучасного педагога,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огляд-конкурс матеріалів, узагальнення роботи творчих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груп</w:t>
            </w:r>
          </w:p>
        </w:tc>
        <w:tc>
          <w:tcPr>
            <w:tcW w:w="2102" w:type="dxa"/>
          </w:tcPr>
          <w:p w:rsidR="00422601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Березень 2024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р.</w:t>
            </w:r>
          </w:p>
        </w:tc>
        <w:tc>
          <w:tcPr>
            <w:tcW w:w="2189" w:type="dxa"/>
            <w:vMerge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засідання «круглого» столу з проблеми: «Складові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педагогічної майстерності»;</w:t>
            </w:r>
          </w:p>
        </w:tc>
        <w:tc>
          <w:tcPr>
            <w:tcW w:w="2102" w:type="dxa"/>
          </w:tcPr>
          <w:p w:rsidR="00422601" w:rsidRDefault="00422601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Березень 2024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р.</w:t>
            </w:r>
          </w:p>
        </w:tc>
        <w:tc>
          <w:tcPr>
            <w:tcW w:w="2189" w:type="dxa"/>
            <w:vMerge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22601" w:rsidRPr="00266EF7" w:rsidTr="00FD28E2">
        <w:tc>
          <w:tcPr>
            <w:tcW w:w="485" w:type="dxa"/>
            <w:vMerge/>
          </w:tcPr>
          <w:p w:rsidR="00422601" w:rsidRPr="00266EF7" w:rsidRDefault="00422601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проведення олімпіад серед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учнів з базових дисциплін</w:t>
            </w:r>
          </w:p>
        </w:tc>
        <w:tc>
          <w:tcPr>
            <w:tcW w:w="2102" w:type="dxa"/>
          </w:tcPr>
          <w:p w:rsidR="00422601" w:rsidRPr="00266EF7" w:rsidRDefault="00422601" w:rsidP="00123A0D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 планом</w:t>
            </w:r>
          </w:p>
        </w:tc>
        <w:tc>
          <w:tcPr>
            <w:tcW w:w="2189" w:type="dxa"/>
          </w:tcPr>
          <w:p w:rsidR="00422601" w:rsidRPr="00266EF7" w:rsidRDefault="00422601" w:rsidP="00FD28E2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797" w:type="dxa"/>
            <w:vMerge/>
          </w:tcPr>
          <w:p w:rsidR="00422601" w:rsidRPr="00266EF7" w:rsidRDefault="00422601" w:rsidP="00FD28E2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415343" w:rsidRPr="00266EF7" w:rsidTr="00FD28E2">
        <w:tc>
          <w:tcPr>
            <w:tcW w:w="485" w:type="dxa"/>
            <w:vMerge w:val="restart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</w:t>
            </w:r>
          </w:p>
        </w:tc>
        <w:tc>
          <w:tcPr>
            <w:tcW w:w="7561" w:type="dxa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Контроль за реалізацією організаційно-виконавчого</w:t>
            </w:r>
          </w:p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етапу методичної проблеми:</w:t>
            </w:r>
          </w:p>
          <w:p w:rsidR="00415343" w:rsidRPr="00266EF7" w:rsidRDefault="00415343" w:rsidP="00422601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аналіз організаційно виконавчого етапу;</w:t>
            </w:r>
          </w:p>
        </w:tc>
        <w:tc>
          <w:tcPr>
            <w:tcW w:w="2102" w:type="dxa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Протягом</w:t>
            </w:r>
          </w:p>
          <w:p w:rsidR="00415343" w:rsidRPr="00266EF7" w:rsidRDefault="00415343" w:rsidP="00422601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2022-2023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.,</w:t>
            </w:r>
          </w:p>
        </w:tc>
        <w:tc>
          <w:tcPr>
            <w:tcW w:w="2189" w:type="dxa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 w:val="restart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Інформаційний</w:t>
            </w:r>
          </w:p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Бюлетень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«Аналіз</w:t>
            </w:r>
          </w:p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організаційно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виконавчого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етапу</w:t>
            </w:r>
          </w:p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роботи над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методичною</w:t>
            </w:r>
          </w:p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проблемою»</w:t>
            </w:r>
          </w:p>
        </w:tc>
      </w:tr>
      <w:tr w:rsidR="00415343" w:rsidRPr="00266EF7" w:rsidTr="00FD28E2">
        <w:tc>
          <w:tcPr>
            <w:tcW w:w="485" w:type="dxa"/>
            <w:vMerge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7561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- визначенн</w:t>
            </w: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я рівня готовності педагогів до </w:t>
            </w:r>
            <w:proofErr w:type="spellStart"/>
            <w:r>
              <w:rPr>
                <w:b w:val="0"/>
                <w:i w:val="0"/>
                <w:sz w:val="24"/>
                <w:szCs w:val="28"/>
                <w:u w:val="none"/>
              </w:rPr>
              <w:t>корекційно-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узагальнюючого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етапу роботи над методичною проблемою</w:t>
            </w:r>
          </w:p>
        </w:tc>
        <w:tc>
          <w:tcPr>
            <w:tcW w:w="2102" w:type="dxa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2023-2024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2189" w:type="dxa"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2797" w:type="dxa"/>
            <w:vMerge/>
          </w:tcPr>
          <w:p w:rsidR="00415343" w:rsidRPr="00266EF7" w:rsidRDefault="00415343" w:rsidP="005D05E8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</w:tbl>
    <w:p w:rsidR="00415343" w:rsidRDefault="00415343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6539E0" w:rsidRPr="00170B2D" w:rsidRDefault="006539E0" w:rsidP="00170B2D">
      <w:pPr>
        <w:jc w:val="center"/>
        <w:rPr>
          <w:i w:val="0"/>
          <w:sz w:val="28"/>
          <w:szCs w:val="28"/>
          <w:u w:val="none"/>
        </w:rPr>
      </w:pPr>
      <w:proofErr w:type="spellStart"/>
      <w:r w:rsidRPr="00170B2D">
        <w:rPr>
          <w:i w:val="0"/>
          <w:sz w:val="28"/>
          <w:szCs w:val="28"/>
          <w:u w:val="none"/>
        </w:rPr>
        <w:t>Корекційно-узагальнюючий</w:t>
      </w:r>
      <w:proofErr w:type="spellEnd"/>
      <w:r w:rsidRPr="00170B2D">
        <w:rPr>
          <w:i w:val="0"/>
          <w:sz w:val="28"/>
          <w:szCs w:val="28"/>
          <w:u w:val="none"/>
        </w:rPr>
        <w:t xml:space="preserve"> етап</w:t>
      </w:r>
    </w:p>
    <w:p w:rsidR="006539E0" w:rsidRPr="00170B2D" w:rsidRDefault="00170B2D" w:rsidP="00170B2D">
      <w:pPr>
        <w:jc w:val="center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>(</w:t>
      </w:r>
      <w:r w:rsidR="00415343" w:rsidRPr="00170B2D">
        <w:rPr>
          <w:i w:val="0"/>
          <w:sz w:val="28"/>
          <w:szCs w:val="28"/>
          <w:u w:val="none"/>
        </w:rPr>
        <w:t xml:space="preserve">2024-2025 </w:t>
      </w:r>
      <w:proofErr w:type="spellStart"/>
      <w:r w:rsidR="00415343" w:rsidRPr="00170B2D">
        <w:rPr>
          <w:i w:val="0"/>
          <w:sz w:val="28"/>
          <w:szCs w:val="28"/>
          <w:u w:val="none"/>
        </w:rPr>
        <w:t>н.</w:t>
      </w:r>
      <w:r w:rsidR="006539E0" w:rsidRPr="00170B2D">
        <w:rPr>
          <w:i w:val="0"/>
          <w:sz w:val="28"/>
          <w:szCs w:val="28"/>
          <w:u w:val="none"/>
        </w:rPr>
        <w:t>р</w:t>
      </w:r>
      <w:proofErr w:type="spellEnd"/>
      <w:r w:rsidR="006539E0" w:rsidRPr="00170B2D">
        <w:rPr>
          <w:i w:val="0"/>
          <w:sz w:val="28"/>
          <w:szCs w:val="28"/>
          <w:u w:val="none"/>
        </w:rPr>
        <w:t>.</w:t>
      </w:r>
      <w:r>
        <w:rPr>
          <w:i w:val="0"/>
          <w:sz w:val="28"/>
          <w:szCs w:val="28"/>
          <w:u w:val="none"/>
        </w:rPr>
        <w:t>)</w:t>
      </w:r>
    </w:p>
    <w:p w:rsidR="006539E0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t>Мета:</w:t>
      </w:r>
      <w:r w:rsidRPr="00266EF7">
        <w:rPr>
          <w:b w:val="0"/>
          <w:i w:val="0"/>
          <w:sz w:val="28"/>
          <w:szCs w:val="28"/>
          <w:u w:val="none"/>
        </w:rPr>
        <w:t xml:space="preserve"> апробація стратегії по створенню успішного освітнього простору як важливого засобу розвитку особистості учнів; виявлення сильних і слабких сторін роботи над проблемою, опис результатів, висновки щодо ефективності даної стратегії.</w:t>
      </w:r>
    </w:p>
    <w:p w:rsidR="00170B2D" w:rsidRPr="00266EF7" w:rsidRDefault="00170B2D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</w:p>
    <w:p w:rsidR="006539E0" w:rsidRPr="00170B2D" w:rsidRDefault="006539E0" w:rsidP="00D27F42">
      <w:pPr>
        <w:ind w:firstLine="567"/>
        <w:jc w:val="both"/>
        <w:rPr>
          <w:i w:val="0"/>
          <w:sz w:val="28"/>
          <w:szCs w:val="28"/>
          <w:u w:val="none"/>
        </w:rPr>
      </w:pPr>
      <w:r w:rsidRPr="00170B2D">
        <w:rPr>
          <w:i w:val="0"/>
          <w:sz w:val="28"/>
          <w:szCs w:val="28"/>
          <w:u w:val="none"/>
        </w:rPr>
        <w:lastRenderedPageBreak/>
        <w:t>Завдання: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1.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Узагальнення та аналіз роботи над проблемою, вироблення практичних рекомендацій.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2.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 xml:space="preserve">Проведення творчих звітів </w:t>
      </w:r>
      <w:proofErr w:type="spellStart"/>
      <w:r w:rsidRPr="00266EF7">
        <w:rPr>
          <w:b w:val="0"/>
          <w:i w:val="0"/>
          <w:sz w:val="28"/>
          <w:szCs w:val="28"/>
          <w:u w:val="none"/>
        </w:rPr>
        <w:t>м.о</w:t>
      </w:r>
      <w:proofErr w:type="spellEnd"/>
      <w:r w:rsidRPr="00266EF7">
        <w:rPr>
          <w:b w:val="0"/>
          <w:i w:val="0"/>
          <w:sz w:val="28"/>
          <w:szCs w:val="28"/>
          <w:u w:val="none"/>
        </w:rPr>
        <w:t>.  за результатами роботи над проблемою.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3.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Проведення творчих звітів педагогів за результатами роботи над проблемою.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4.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Оформлення результатів роботи у вигляді методичних рекомендацій.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5.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Створення банку перспективного педагогічного досвіду.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6.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Підготовка та проведення ярмарку педагогічних ідей, панорами методичних знахідок.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7.</w:t>
      </w:r>
      <w:r w:rsidR="00415343">
        <w:rPr>
          <w:b w:val="0"/>
          <w:i w:val="0"/>
          <w:sz w:val="28"/>
          <w:szCs w:val="28"/>
          <w:u w:val="none"/>
        </w:rPr>
        <w:t xml:space="preserve"> </w:t>
      </w:r>
      <w:r w:rsidRPr="00266EF7">
        <w:rPr>
          <w:b w:val="0"/>
          <w:i w:val="0"/>
          <w:sz w:val="28"/>
          <w:szCs w:val="28"/>
          <w:u w:val="none"/>
        </w:rPr>
        <w:t>Проведення підсумкової науково-методичної конференції та педагогічної ради за підсумками роботи над проблемою.</w:t>
      </w:r>
    </w:p>
    <w:tbl>
      <w:tblPr>
        <w:tblStyle w:val="a4"/>
        <w:tblW w:w="14813" w:type="dxa"/>
        <w:tblLook w:val="04A0" w:firstRow="1" w:lastRow="0" w:firstColumn="1" w:lastColumn="0" w:noHBand="0" w:noVBand="1"/>
      </w:tblPr>
      <w:tblGrid>
        <w:gridCol w:w="484"/>
        <w:gridCol w:w="6741"/>
        <w:gridCol w:w="2073"/>
        <w:gridCol w:w="2576"/>
        <w:gridCol w:w="2939"/>
      </w:tblGrid>
      <w:tr w:rsidR="006539E0" w:rsidRPr="00266EF7" w:rsidTr="00AE6B43">
        <w:tc>
          <w:tcPr>
            <w:tcW w:w="484" w:type="dxa"/>
            <w:vAlign w:val="center"/>
          </w:tcPr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№</w:t>
            </w:r>
          </w:p>
        </w:tc>
        <w:tc>
          <w:tcPr>
            <w:tcW w:w="6741" w:type="dxa"/>
            <w:vAlign w:val="center"/>
          </w:tcPr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Зміст діяльності</w:t>
            </w:r>
          </w:p>
        </w:tc>
        <w:tc>
          <w:tcPr>
            <w:tcW w:w="2073" w:type="dxa"/>
            <w:vAlign w:val="center"/>
          </w:tcPr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Термін</w:t>
            </w:r>
          </w:p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виконання</w:t>
            </w:r>
          </w:p>
        </w:tc>
        <w:tc>
          <w:tcPr>
            <w:tcW w:w="2576" w:type="dxa"/>
            <w:vAlign w:val="center"/>
          </w:tcPr>
          <w:p w:rsidR="006539E0" w:rsidRPr="00266EF7" w:rsidRDefault="006539E0" w:rsidP="00422601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Відповідальні</w:t>
            </w:r>
          </w:p>
        </w:tc>
        <w:tc>
          <w:tcPr>
            <w:tcW w:w="2939" w:type="dxa"/>
            <w:vAlign w:val="center"/>
          </w:tcPr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Звітні</w:t>
            </w:r>
          </w:p>
          <w:p w:rsidR="006539E0" w:rsidRPr="00266EF7" w:rsidRDefault="006539E0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матеріали</w:t>
            </w:r>
          </w:p>
        </w:tc>
      </w:tr>
      <w:tr w:rsidR="00415343" w:rsidRPr="00266EF7" w:rsidTr="00AE6B43">
        <w:tc>
          <w:tcPr>
            <w:tcW w:w="484" w:type="dxa"/>
            <w:vMerge w:val="restart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6741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 збір інформації для проведення аналізу виконання відповідних етапів програми;</w:t>
            </w:r>
          </w:p>
        </w:tc>
        <w:tc>
          <w:tcPr>
            <w:tcW w:w="2073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Вересень – жовтень 2024</w:t>
            </w:r>
          </w:p>
        </w:tc>
        <w:tc>
          <w:tcPr>
            <w:tcW w:w="2576" w:type="dxa"/>
            <w:vMerge w:val="restart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939" w:type="dxa"/>
            <w:vMerge w:val="restart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Збірки напрацювань 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педпрацівників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інтернет-видання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, паперові бюлетені тощо)</w:t>
            </w:r>
          </w:p>
        </w:tc>
      </w:tr>
      <w:tr w:rsidR="00415343" w:rsidRPr="00266EF7" w:rsidTr="00AE6B43">
        <w:tc>
          <w:tcPr>
            <w:tcW w:w="484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аналіз проведеної роботи в ході реалізації перспективного плану;</w:t>
            </w:r>
          </w:p>
        </w:tc>
        <w:tc>
          <w:tcPr>
            <w:tcW w:w="2073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Грудень 2024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р.</w:t>
            </w:r>
          </w:p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9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415343" w:rsidRPr="00266EF7" w:rsidTr="00AE6B43">
        <w:tc>
          <w:tcPr>
            <w:tcW w:w="484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- розробка форм звітності, аналізу,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самоаналізу діяльності вчителів</w:t>
            </w:r>
          </w:p>
        </w:tc>
        <w:tc>
          <w:tcPr>
            <w:tcW w:w="2073" w:type="dxa"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Січень 2025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р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576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9" w:type="dxa"/>
            <w:vMerge/>
          </w:tcPr>
          <w:p w:rsidR="00415343" w:rsidRPr="00266EF7" w:rsidRDefault="00415343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FF7539" w:rsidRPr="00266EF7" w:rsidTr="00AE6B43">
        <w:tc>
          <w:tcPr>
            <w:tcW w:w="484" w:type="dxa"/>
            <w:vMerge w:val="restart"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6741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Зростання рівня фахової компетентності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вчителів:</w:t>
            </w:r>
          </w:p>
        </w:tc>
        <w:tc>
          <w:tcPr>
            <w:tcW w:w="2073" w:type="dxa"/>
          </w:tcPr>
          <w:p w:rsidR="00FF7539" w:rsidRPr="00266EF7" w:rsidRDefault="00FF7539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76" w:type="dxa"/>
          </w:tcPr>
          <w:p w:rsidR="00FF7539" w:rsidRPr="00266EF7" w:rsidRDefault="00FF7539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939" w:type="dxa"/>
            <w:vMerge w:val="restart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Мультимедійні</w:t>
            </w:r>
          </w:p>
          <w:p w:rsidR="00422601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презентації</w:t>
            </w:r>
          </w:p>
          <w:p w:rsidR="00AE6B43" w:rsidRDefault="00AE6B43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FF7539" w:rsidRPr="00266EF7" w:rsidRDefault="00FF7539" w:rsidP="00AE6B43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Методичні</w:t>
            </w:r>
            <w:r w:rsidR="00AE6B43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посібники</w:t>
            </w:r>
          </w:p>
        </w:tc>
      </w:tr>
      <w:tr w:rsidR="00FF7539" w:rsidRPr="00266EF7" w:rsidTr="00AE6B43">
        <w:tc>
          <w:tcPr>
            <w:tcW w:w="484" w:type="dxa"/>
            <w:vMerge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Проведення творчих звітів МО за результатами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роботи над проблемою.</w:t>
            </w:r>
          </w:p>
        </w:tc>
        <w:tc>
          <w:tcPr>
            <w:tcW w:w="2073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Лютий 2025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р.</w:t>
            </w:r>
          </w:p>
          <w:p w:rsidR="00FF7539" w:rsidRPr="00266EF7" w:rsidRDefault="00FF7539" w:rsidP="00415343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2576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А.О.,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заступники з НВР, керівники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м.о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2939" w:type="dxa"/>
            <w:vMerge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FF7539" w:rsidRPr="00266EF7" w:rsidTr="00AE6B43">
        <w:tc>
          <w:tcPr>
            <w:tcW w:w="484" w:type="dxa"/>
            <w:vMerge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2. Проведення творчих майстерень кращих педагогів</w:t>
            </w:r>
          </w:p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за результатами роботи над проблемою.</w:t>
            </w:r>
          </w:p>
        </w:tc>
        <w:tc>
          <w:tcPr>
            <w:tcW w:w="2073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Березень 2025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р.</w:t>
            </w:r>
          </w:p>
        </w:tc>
        <w:tc>
          <w:tcPr>
            <w:tcW w:w="2576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У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чителі-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предметники</w:t>
            </w:r>
            <w:proofErr w:type="spellEnd"/>
          </w:p>
        </w:tc>
        <w:tc>
          <w:tcPr>
            <w:tcW w:w="2939" w:type="dxa"/>
            <w:vMerge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FF7539" w:rsidRPr="00266EF7" w:rsidTr="00AE6B43">
        <w:tc>
          <w:tcPr>
            <w:tcW w:w="484" w:type="dxa"/>
            <w:vMerge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3. Оформлення результатів дослідження у вигляді метод рекомендацій.</w:t>
            </w:r>
          </w:p>
        </w:tc>
        <w:tc>
          <w:tcPr>
            <w:tcW w:w="2073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Квітень 2025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р.</w:t>
            </w:r>
          </w:p>
        </w:tc>
        <w:tc>
          <w:tcPr>
            <w:tcW w:w="2576" w:type="dxa"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  <w:u w:val="none"/>
              </w:rPr>
              <w:t>У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чителі-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предметники</w:t>
            </w:r>
            <w:proofErr w:type="spellEnd"/>
          </w:p>
        </w:tc>
        <w:tc>
          <w:tcPr>
            <w:tcW w:w="2939" w:type="dxa"/>
            <w:vMerge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FF7539" w:rsidRPr="00266EF7" w:rsidTr="00AE6B43">
        <w:tc>
          <w:tcPr>
            <w:tcW w:w="484" w:type="dxa"/>
            <w:vMerge/>
          </w:tcPr>
          <w:p w:rsidR="00FF7539" w:rsidRPr="00266EF7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6741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</w:t>
            </w: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. Проведення підсумкової науково-методичної</w:t>
            </w:r>
          </w:p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конференції та педагогічної ради за підсумками роботи над проблемною темою.</w:t>
            </w:r>
          </w:p>
        </w:tc>
        <w:tc>
          <w:tcPr>
            <w:tcW w:w="2073" w:type="dxa"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>Червень 2025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р.</w:t>
            </w:r>
          </w:p>
        </w:tc>
        <w:tc>
          <w:tcPr>
            <w:tcW w:w="2576" w:type="dxa"/>
          </w:tcPr>
          <w:p w:rsidR="00FF7539" w:rsidRDefault="00FF7539" w:rsidP="00123A0D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Робоча група, </w:t>
            </w:r>
            <w:proofErr w:type="spellStart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>Капленко</w:t>
            </w:r>
            <w:proofErr w:type="spellEnd"/>
            <w:r w:rsidRPr="00266EF7">
              <w:rPr>
                <w:b w:val="0"/>
                <w:i w:val="0"/>
                <w:sz w:val="24"/>
                <w:szCs w:val="24"/>
                <w:u w:val="none"/>
              </w:rPr>
              <w:t xml:space="preserve"> А.О.</w:t>
            </w:r>
          </w:p>
        </w:tc>
        <w:tc>
          <w:tcPr>
            <w:tcW w:w="2939" w:type="dxa"/>
            <w:vMerge/>
          </w:tcPr>
          <w:p w:rsidR="00FF7539" w:rsidRPr="00266EF7" w:rsidRDefault="00FF7539" w:rsidP="00FF7539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</w:tbl>
    <w:p w:rsidR="00A7339F" w:rsidRDefault="00A7339F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lastRenderedPageBreak/>
        <w:t>Висновки про результати роботи над проблемою оцінюються не підрахунком кількості проведених методичних заходів, а на основі аналізу таких питань: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глибина осмислення педагогічними працівниками суті педагогічної ідеї;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кількісний показник членів педагогічного колективу щодо трансформації педагогічної ідеї в практичну діяльність;</w:t>
      </w:r>
    </w:p>
    <w:p w:rsidR="006539E0" w:rsidRPr="00266EF7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зміни в професійній компетентності вчителів;</w:t>
      </w:r>
    </w:p>
    <w:p w:rsidR="006539E0" w:rsidRDefault="006539E0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- зміни в рівні навчальних досягнень, вихованості учнів , їх розвитку та компетентності.</w:t>
      </w:r>
      <w:r w:rsidRPr="00266EF7">
        <w:rPr>
          <w:b w:val="0"/>
          <w:i w:val="0"/>
          <w:sz w:val="28"/>
          <w:szCs w:val="28"/>
          <w:u w:val="none"/>
        </w:rPr>
        <w:cr/>
      </w:r>
    </w:p>
    <w:p w:rsidR="00A7339F" w:rsidRPr="00266EF7" w:rsidRDefault="00A7339F" w:rsidP="00D27F42">
      <w:pPr>
        <w:ind w:firstLine="567"/>
        <w:jc w:val="both"/>
        <w:rPr>
          <w:b w:val="0"/>
          <w:i w:val="0"/>
          <w:sz w:val="28"/>
          <w:szCs w:val="28"/>
          <w:u w:val="none"/>
        </w:rPr>
      </w:pPr>
    </w:p>
    <w:p w:rsidR="006539E0" w:rsidRPr="00266EF7" w:rsidRDefault="00D27F42" w:rsidP="00D27F42">
      <w:pPr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Заступник директора з НВР</w:t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  <w:t xml:space="preserve">О.А. </w:t>
      </w:r>
      <w:proofErr w:type="spellStart"/>
      <w:r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</w:p>
    <w:p w:rsidR="00D27F42" w:rsidRPr="00266EF7" w:rsidRDefault="00D27F42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color w:val="FF0000"/>
          <w:sz w:val="28"/>
          <w:szCs w:val="28"/>
          <w:u w:val="none"/>
        </w:rPr>
        <w:br w:type="page"/>
      </w:r>
    </w:p>
    <w:p w:rsidR="00D27F42" w:rsidRPr="00266EF7" w:rsidRDefault="00925425" w:rsidP="00D27F42">
      <w:pPr>
        <w:ind w:left="11907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CC261" wp14:editId="46A9E458">
                <wp:simplePos x="0" y="0"/>
                <wp:positionH relativeFrom="column">
                  <wp:posOffset>7369043</wp:posOffset>
                </wp:positionH>
                <wp:positionV relativeFrom="paragraph">
                  <wp:posOffset>-821704</wp:posOffset>
                </wp:positionV>
                <wp:extent cx="2162175" cy="683260"/>
                <wp:effectExtent l="0" t="0" r="9525" b="25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3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169BE" w:rsidRDefault="00123A0D" w:rsidP="006169BE">
                            <w:pP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Додаток №2 до наказу</w:t>
                            </w:r>
                          </w:p>
                          <w:p w:rsidR="00123A0D" w:rsidRPr="006169BE" w:rsidRDefault="00123A0D" w:rsidP="006169BE">
                            <w:pP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6169BE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03.09.2020 №</w:t>
                            </w:r>
                            <w:r w:rsidR="00D80A54"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254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580.25pt;margin-top:-64.7pt;width:170.2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" fillcolor="white [3201]" stroked="f" strokeweight="1pt">
                <v:textbox>
                  <w:txbxContent>
                    <w:p w:rsidR="00123A0D" w:rsidRPr="006169BE" w:rsidRDefault="00123A0D" w:rsidP="006169BE">
                      <w:pP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</w:pPr>
                      <w:r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Додаток №2 до наказу</w:t>
                      </w:r>
                    </w:p>
                    <w:p w:rsidR="00123A0D" w:rsidRPr="006169BE" w:rsidRDefault="00123A0D" w:rsidP="006169BE">
                      <w:pP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</w:pPr>
                      <w:r w:rsidRPr="006169BE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03.09.2020 №</w:t>
                      </w:r>
                      <w:r w:rsidR="00D80A54"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254</w:t>
                      </w:r>
                    </w:p>
                  </w:txbxContent>
                </v:textbox>
              </v:rect>
            </w:pict>
          </mc:Fallback>
        </mc:AlternateContent>
      </w:r>
      <w:r w:rsidR="00D30319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A3518" wp14:editId="73D39C1A">
                <wp:simplePos x="0" y="0"/>
                <wp:positionH relativeFrom="column">
                  <wp:posOffset>4499610</wp:posOffset>
                </wp:positionH>
                <wp:positionV relativeFrom="paragraph">
                  <wp:posOffset>-307975</wp:posOffset>
                </wp:positionV>
                <wp:extent cx="0" cy="167005"/>
                <wp:effectExtent l="95250" t="0" r="57150" b="6159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4.3pt;margin-top:-24.25pt;width:0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 w:rsidR="00D30319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88F1A" wp14:editId="0136A374">
                <wp:simplePos x="0" y="0"/>
                <wp:positionH relativeFrom="column">
                  <wp:posOffset>2931795</wp:posOffset>
                </wp:positionH>
                <wp:positionV relativeFrom="paragraph">
                  <wp:posOffset>-601507</wp:posOffset>
                </wp:positionV>
                <wp:extent cx="3148330" cy="294005"/>
                <wp:effectExtent l="0" t="0" r="1397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94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903C2B" w:rsidRDefault="00123A0D" w:rsidP="00903C2B">
                            <w:pPr>
                              <w:jc w:val="center"/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  <w:szCs w:val="28"/>
                                <w:u w:val="none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30.85pt;margin-top:-47.35pt;width:247.9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" fillcolor="white [3201]" strokecolor="black [3200]" strokeweight="1pt">
                <v:textbox>
                  <w:txbxContent>
                    <w:p w:rsidR="00123A0D" w:rsidRPr="00903C2B" w:rsidRDefault="00123A0D" w:rsidP="00903C2B">
                      <w:pPr>
                        <w:jc w:val="center"/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  <w:szCs w:val="28"/>
                          <w:u w:val="none"/>
                        </w:rPr>
                        <w:t>Педагогічна рада</w:t>
                      </w:r>
                    </w:p>
                  </w:txbxContent>
                </v:textbox>
              </v:rect>
            </w:pict>
          </mc:Fallback>
        </mc:AlternateContent>
      </w:r>
      <w:r w:rsidR="00D30319"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945CD" wp14:editId="526786D7">
                <wp:simplePos x="0" y="0"/>
                <wp:positionH relativeFrom="column">
                  <wp:posOffset>2931795</wp:posOffset>
                </wp:positionH>
                <wp:positionV relativeFrom="paragraph">
                  <wp:posOffset>-137957</wp:posOffset>
                </wp:positionV>
                <wp:extent cx="3148330" cy="269875"/>
                <wp:effectExtent l="0" t="0" r="1397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169BE" w:rsidRDefault="00123A0D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8"/>
                                <w:u w:val="none"/>
                              </w:rPr>
                            </w:pPr>
                            <w:r w:rsidRPr="006169BE">
                              <w:rPr>
                                <w:b w:val="0"/>
                                <w:i w:val="0"/>
                                <w:sz w:val="24"/>
                                <w:szCs w:val="28"/>
                                <w:u w:val="none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30.85pt;margin-top:-10.85pt;width:247.9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" fillcolor="white [3201]" strokecolor="black [3200]" strokeweight="1pt">
                <v:textbox>
                  <w:txbxContent>
                    <w:p w:rsidR="00123A0D" w:rsidRPr="006169BE" w:rsidRDefault="00123A0D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8"/>
                          <w:u w:val="none"/>
                        </w:rPr>
                      </w:pPr>
                      <w:r w:rsidRPr="006169BE">
                        <w:rPr>
                          <w:b w:val="0"/>
                          <w:i w:val="0"/>
                          <w:sz w:val="24"/>
                          <w:szCs w:val="28"/>
                          <w:u w:val="none"/>
                        </w:rPr>
                        <w:t>Методична рада</w:t>
                      </w:r>
                    </w:p>
                  </w:txbxContent>
                </v:textbox>
              </v:rect>
            </w:pict>
          </mc:Fallback>
        </mc:AlternateContent>
      </w:r>
    </w:p>
    <w:p w:rsidR="00D27F42" w:rsidRPr="00266EF7" w:rsidRDefault="006169BE" w:rsidP="00D27F42">
      <w:pPr>
        <w:ind w:left="11907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E859" wp14:editId="18656298">
                <wp:simplePos x="0" y="0"/>
                <wp:positionH relativeFrom="column">
                  <wp:posOffset>6440170</wp:posOffset>
                </wp:positionH>
                <wp:positionV relativeFrom="paragraph">
                  <wp:posOffset>90501</wp:posOffset>
                </wp:positionV>
                <wp:extent cx="2520315" cy="341630"/>
                <wp:effectExtent l="0" t="0" r="13335" b="203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169BE" w:rsidRDefault="00123A0D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Колективні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left:0;text-align:left;margin-left:507.1pt;margin-top:7.15pt;width:198.45pt;height:2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" fillcolor="white [3201]" strokecolor="black [3200]" strokeweight="1pt">
                <v:textbox>
                  <w:txbxContent>
                    <w:p w:rsidR="006169BE" w:rsidRPr="006169BE" w:rsidRDefault="006169BE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Колективні</w:t>
                      </w: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 xml:space="preserve"> форми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749C3" wp14:editId="5BD5A550">
                <wp:simplePos x="0" y="0"/>
                <wp:positionH relativeFrom="column">
                  <wp:posOffset>141605</wp:posOffset>
                </wp:positionH>
                <wp:positionV relativeFrom="paragraph">
                  <wp:posOffset>74295</wp:posOffset>
                </wp:positionV>
                <wp:extent cx="2520315" cy="341630"/>
                <wp:effectExtent l="0" t="0" r="13335" b="203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169BE" w:rsidRDefault="00123A0D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Групові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0" style="position:absolute;left:0;text-align:left;margin-left:11.15pt;margin-top:5.85pt;width:198.45pt;height:2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gAjgIAAC0FAAAOAAAAZHJzL2Uyb0RvYy54bWysVM1uEzEQviPxDpbvdLNpUi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" fillcolor="white [3201]" strokecolor="black [3200]" strokeweight="1pt">
                <v:textbox>
                  <w:txbxContent>
                    <w:p w:rsidR="00123A0D" w:rsidRPr="006169BE" w:rsidRDefault="00123A0D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Групові форми роботи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i w:val="0"/>
          <w:noProof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870E1" wp14:editId="35EF3D28">
                <wp:simplePos x="0" y="0"/>
                <wp:positionH relativeFrom="column">
                  <wp:posOffset>3307356</wp:posOffset>
                </wp:positionH>
                <wp:positionV relativeFrom="paragraph">
                  <wp:posOffset>83682</wp:posOffset>
                </wp:positionV>
                <wp:extent cx="2520315" cy="341630"/>
                <wp:effectExtent l="0" t="0" r="1333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341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169BE" w:rsidRDefault="00123A0D" w:rsidP="006169BE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Індивідуальні форми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260.4pt;margin-top:6.6pt;width:198.4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pvgjwIAAC0FAAAOAAAAZHJzL2Uyb0RvYy54bWysVM1uEzEQviPxDpbvdLNpEiD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" fillcolor="white [3201]" strokecolor="black [3200]" strokeweight="1pt">
                <v:textbox>
                  <w:txbxContent>
                    <w:p w:rsidR="006169BE" w:rsidRPr="006169BE" w:rsidRDefault="006169BE" w:rsidP="006169BE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 xml:space="preserve">Індивідуальні </w:t>
                      </w: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форми роботи</w:t>
                      </w:r>
                    </w:p>
                  </w:txbxContent>
                </v:textbox>
              </v:rect>
            </w:pict>
          </mc:Fallback>
        </mc:AlternateContent>
      </w:r>
    </w:p>
    <w:p w:rsidR="006539E0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9366D8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00A3C9B" wp14:editId="23C3B823">
                <wp:simplePos x="0" y="0"/>
                <wp:positionH relativeFrom="column">
                  <wp:posOffset>6906260</wp:posOffset>
                </wp:positionH>
                <wp:positionV relativeFrom="paragraph">
                  <wp:posOffset>24927</wp:posOffset>
                </wp:positionV>
                <wp:extent cx="2053590" cy="4192270"/>
                <wp:effectExtent l="0" t="0" r="22860" b="17780"/>
                <wp:wrapNone/>
                <wp:docPr id="9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4192270"/>
                          <a:chOff x="0" y="0"/>
                          <a:chExt cx="2053841" cy="4192498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2051050" cy="4009390"/>
                            <a:chOff x="0" y="0"/>
                            <a:chExt cx="2051326" cy="4010085"/>
                          </a:xfrm>
                        </wpg:grpSpPr>
                        <wps:wsp>
                          <wps:cNvPr id="32" name="Прямоугольник 32"/>
                          <wps:cNvSpPr/>
                          <wps:spPr>
                            <a:xfrm>
                              <a:off x="341906" y="1590261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8320AA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Дайджест</w:t>
                                </w:r>
                                <w:r w:rsidR="00A649DF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 методичн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их</w:t>
                                </w:r>
                                <w:r w:rsidR="00A649DF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новинок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Группа 33"/>
                          <wpg:cNvGrpSpPr/>
                          <wpg:grpSpPr>
                            <a:xfrm>
                              <a:off x="0" y="0"/>
                              <a:ext cx="2051326" cy="4010085"/>
                              <a:chOff x="0" y="0"/>
                              <a:chExt cx="2051326" cy="4010085"/>
                            </a:xfrm>
                          </wpg:grpSpPr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341906" y="1144988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Предметні тижні і декади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341906" y="254442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Студія професійного розвитку педагога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341906" y="70766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Школа сучасного педагога (психологічна підтримка)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Прямоугольник 37"/>
                            <wps:cNvSpPr/>
                            <wps:spPr>
                              <a:xfrm>
                                <a:off x="341906" y="2035534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8320AA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П</w:t>
                                  </w:r>
                                  <w:r w:rsidR="00A649DF"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едагогічні кав’ярні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Прямоугольник 38"/>
                            <wps:cNvSpPr/>
                            <wps:spPr>
                              <a:xfrm>
                                <a:off x="341906" y="247285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 xml:space="preserve">Інформаційні </w:t>
                                  </w:r>
                                  <w:r w:rsidR="008320AA"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меседжі</w:t>
                                  </w: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, колективні консультації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Прямоугольник 39"/>
                            <wps:cNvSpPr/>
                            <wps:spPr>
                              <a:xfrm>
                                <a:off x="341906" y="2902226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49DF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Психолого-педагогічні тренінги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Прямоугольник 40"/>
                            <wps:cNvSpPr/>
                            <wps:spPr>
                              <a:xfrm>
                                <a:off x="341906" y="3347499"/>
                                <a:ext cx="1709420" cy="3975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A0D" w:rsidRPr="00641EFD" w:rsidRDefault="00A649DF" w:rsidP="00123A0D">
                                  <w:pP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b w:val="0"/>
                                      <w:i w:val="0"/>
                                      <w:sz w:val="20"/>
                                      <w:szCs w:val="20"/>
                                      <w:u w:val="none"/>
                                    </w:rPr>
                                    <w:t>Творчі звіти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рямая соединительная линия 41"/>
                            <wps:cNvCnPr/>
                            <wps:spPr>
                              <a:xfrm>
                                <a:off x="0" y="0"/>
                                <a:ext cx="8627" cy="4010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>
                                <a:off x="0" y="477078"/>
                                <a:ext cx="34190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>
                                <a:off x="7951" y="922351"/>
                                <a:ext cx="34190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Прямая со стрелкой 44"/>
                            <wps:cNvCnPr/>
                            <wps:spPr>
                              <a:xfrm>
                                <a:off x="0" y="1319917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Прямая со стрелкой 45"/>
                            <wps:cNvCnPr/>
                            <wps:spPr>
                              <a:xfrm>
                                <a:off x="0" y="1773141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Прямая со стрелкой 46"/>
                            <wps:cNvCnPr/>
                            <wps:spPr>
                              <a:xfrm>
                                <a:off x="7951" y="2226365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Прямая со стрелкой 47"/>
                            <wps:cNvCnPr/>
                            <wps:spPr>
                              <a:xfrm>
                                <a:off x="0" y="2671638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 стрелкой 48"/>
                            <wps:cNvCnPr/>
                            <wps:spPr>
                              <a:xfrm>
                                <a:off x="7951" y="3077155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 стрелкой 49"/>
                            <wps:cNvCnPr/>
                            <wps:spPr>
                              <a:xfrm>
                                <a:off x="7951" y="3570136"/>
                                <a:ext cx="34163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8" name="Прямоугольник 88"/>
                        <wps:cNvSpPr/>
                        <wps:spPr>
                          <a:xfrm>
                            <a:off x="345056" y="3795623"/>
                            <a:ext cx="1708785" cy="3968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49DF" w:rsidRPr="00641EFD" w:rsidRDefault="00A649DF" w:rsidP="00A649DF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Інструктивно-методичні наради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8626" y="4002657"/>
                            <a:ext cx="341584" cy="76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0" o:spid="_x0000_s1032" style="position:absolute;margin-left:543.8pt;margin-top:1.95pt;width:161.7pt;height:330.1pt;z-index:251716608" coordsize="20538,4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">
                <v:group id="Группа 31" o:spid="_x0000_s1033" style="position:absolute;width:20510;height:40093" coordsize="20513,4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Прямоугольник 32" o:spid="_x0000_s1034" style="position:absolute;left:3419;top:1590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8320AA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Дайджест</w:t>
                          </w:r>
                          <w:r w:rsidR="00A649DF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 методичн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их</w:t>
                          </w:r>
                          <w:r w:rsidR="00A649DF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новинок</w:t>
                          </w:r>
                        </w:p>
                      </w:txbxContent>
                    </v:textbox>
                  </v:rect>
                  <v:group id="Группа 33" o:spid="_x0000_s1035" style="position:absolute;width:20513;height:40100" coordsize="20513,40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Прямоугольник 34" o:spid="_x0000_s1036" style="position:absolute;left:3419;top:11449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pv8QA&#10;AADbAAAADwAAAGRycy9kb3ducmV2LnhtbESPQWvCQBSE74L/YXlCb7rRF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ab/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123A0D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Предметні тижні і декади</w:t>
                            </w:r>
                          </w:p>
                        </w:txbxContent>
                      </v:textbox>
                    </v:rect>
                    <v:rect id="Прямоугольник 35" o:spid="_x0000_s1037" style="position:absolute;left:3419;top:2544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123A0D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Студія професійного розвитку педагога</w:t>
                            </w:r>
                          </w:p>
                        </w:txbxContent>
                      </v:textbox>
                    </v:rect>
                    <v:rect id="Прямоугольник 36" o:spid="_x0000_s1038" style="position:absolute;left:3419;top:7076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SU8MA&#10;AADbAAAADwAAAGRycy9kb3ducmV2LnhtbESPQWvCQBSE7wX/w/KE3upGC6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JSU8MAAADbAAAADwAAAAAAAAAAAAAAAACYAgAAZHJzL2Rv&#10;d25yZXYueG1sUEsFBgAAAAAEAAQA9QAAAIgDAAAAAA==&#10;" fillcolor="white [3201]" strokecolor="black [3200]" strokeweight="1pt">
                      <v:textbox>
                        <w:txbxContent>
                          <w:p w:rsidR="00123A0D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Школа сучасного педагога (психологічна підтримка)</w:t>
                            </w:r>
                          </w:p>
                        </w:txbxContent>
                      </v:textbox>
                    </v:rect>
                    <v:rect id="Прямоугольник 37" o:spid="_x0000_s1039" style="position:absolute;left:3419;top:20355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3yM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98j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123A0D" w:rsidRPr="00641EFD" w:rsidRDefault="008320AA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П</w:t>
                            </w:r>
                            <w:r w:rsidR="00A649DF"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 xml:space="preserve">едагогічні кав’ярні </w:t>
                            </w:r>
                          </w:p>
                        </w:txbxContent>
                      </v:textbox>
                    </v:rect>
                    <v:rect id="Прямоугольник 38" o:spid="_x0000_s1040" style="position:absolute;left:3419;top:24728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>
                      <v:textbox>
                        <w:txbxContent>
                          <w:p w:rsidR="00123A0D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 xml:space="preserve">Інформаційні </w:t>
                            </w:r>
                            <w:r w:rsidR="008320AA"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меседжі</w:t>
                            </w: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, колективні консультації</w:t>
                            </w:r>
                          </w:p>
                        </w:txbxContent>
                      </v:textbox>
                    </v:rect>
                    <v:rect id="Прямоугольник 39" o:spid="_x0000_s1041" style="position:absolute;left:3419;top:2902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GIcQA&#10;AADbAAAADwAAAGRycy9kb3ducmV2LnhtbESPQWvCQBSE70L/w/IK3nTTC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xiHEAAAA2wAAAA8AAAAAAAAAAAAAAAAAmAIAAGRycy9k&#10;b3ducmV2LnhtbFBLBQYAAAAABAAEAPUAAACJAwAAAAA=&#10;" fillcolor="white [3201]" strokecolor="black [3200]" strokeweight="1pt">
                      <v:textbox>
                        <w:txbxContent>
                          <w:p w:rsidR="00A649DF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Психолого-педагогічні тренінги</w:t>
                            </w:r>
                          </w:p>
                        </w:txbxContent>
                      </v:textbox>
                    </v:rect>
                    <v:rect id="Прямоугольник 40" o:spid="_x0000_s1042" style="position:absolute;left:3419;top:33474;width:17094;height: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cwcAA&#10;AADbAAAADwAAAGRycy9kb3ducmV2LnhtbERPy4rCMBTdC/5DuAPuNB0RH9UoIg4MjCg+Fi4vzZ22&#10;THNTkkxb/94sBJeH815tOlOJhpwvLSv4HCUgiDOrS84V3K5fwzkIH5A1VpZJwYM8bNb93gpTbVs+&#10;U3MJuYgh7FNUUIRQp1L6rCCDfmRr4sj9WmcwROhyqR22MdxUcpwkU2mw5NhQYE27grK/y79RYE/l&#10;o9q6xbE50Oz+cwpJ2033Sg0+uu0SRKAuvMUv97dWMInr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cwcAAAADbAAAADwAAAAAAAAAAAAAAAACYAgAAZHJzL2Rvd25y&#10;ZXYueG1sUEsFBgAAAAAEAAQA9QAAAIUDAAAAAA==&#10;" fillcolor="white [3201]" strokecolor="black [3200]" strokeweight="1pt">
                      <v:textbox>
                        <w:txbxContent>
                          <w:p w:rsidR="00123A0D" w:rsidRPr="00641EFD" w:rsidRDefault="00A649DF" w:rsidP="00123A0D">
                            <w:pP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0"/>
                                <w:szCs w:val="20"/>
                                <w:u w:val="none"/>
                              </w:rPr>
                              <w:t>Творчі звіти</w:t>
                            </w:r>
                          </w:p>
                        </w:txbxContent>
                      </v:textbox>
                    </v:rect>
                    <v:line id="Прямая соединительная линия 41" o:spid="_x0000_s1043" style="position:absolute;visibility:visible;mso-wrap-style:square" from="0,0" to="86,4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 strokecolor="black [3200]" strokeweight=".5pt">
                      <v:stroke joinstyle="miter"/>
                    </v:line>
                    <v:shape id="Прямая со стрелкой 42" o:spid="_x0000_s1044" type="#_x0000_t32" style="position:absolute;top:4770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/K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R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e38pvgAAANsAAAAPAAAAAAAAAAAAAAAAAKEC&#10;AABkcnMvZG93bnJldi54bWxQSwUGAAAAAAQABAD5AAAAjAMAAAAA&#10;" strokecolor="black [3200]" strokeweight=".5pt">
                      <v:stroke endarrow="open" joinstyle="miter"/>
                    </v:shape>
                    <v:shape id="Прямая со стрелкой 43" o:spid="_x0000_s1045" type="#_x0000_t32" style="position:absolute;left:79;top:9223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fassEAAADbAAAADwAAAGRycy9kb3ducmV2LnhtbESPT4vCMBTE74LfIbwFL7Km/kW6xiLC&#10;Vq9WD3t8Nm/bss1LabK1fnsjCB6HmfkNs0l6U4uOWldZVjCdRCCIc6srLhRczt+faxDOI2usLZOC&#10;OzlItsPBBmNtb3yiLvOFCBB2MSoovW9iKV1ekkE3sQ1x8H5ta9AH2RZSt3gLcFPLWRStpMGKw0KJ&#10;De1Lyv+yf6MgJTnuDwde+tXPOM2v1mHKTqnRR7/7AuGp9+/wq33UChZzeH4JP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N9qywQAAANsAAAAPAAAAAAAAAAAAAAAA&#10;AKECAABkcnMvZG93bnJldi54bWxQSwUGAAAAAAQABAD5AAAAjwMAAAAA&#10;" strokecolor="black [3200]" strokeweight=".5pt">
                      <v:stroke endarrow="open" joinstyle="miter"/>
                    </v:shape>
                    <v:shape id="Прямая со стрелкой 44" o:spid="_x0000_s1046" type="#_x0000_t32" style="position:absolute;top:13199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Cx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3kLGvgAAANsAAAAPAAAAAAAAAAAAAAAAAKEC&#10;AABkcnMvZG93bnJldi54bWxQSwUGAAAAAAQABAD5AAAAjAMAAAAA&#10;" strokecolor="black [3200]" strokeweight=".5pt">
                      <v:stroke endarrow="open" joinstyle="miter"/>
                    </v:shape>
                    <v:shape id="Прямая со стрелкой 45" o:spid="_x0000_s1047" type="#_x0000_t32" style="position:absolute;top:1773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nXb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eMJ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kuddvgAAANsAAAAPAAAAAAAAAAAAAAAAAKEC&#10;AABkcnMvZG93bnJldi54bWxQSwUGAAAAAAQABAD5AAAAjAMAAAAA&#10;" strokecolor="black [3200]" strokeweight=".5pt">
                      <v:stroke endarrow="open" joinstyle="miter"/>
                    </v:shape>
                    <v:shape id="Прямая со стрелкой 46" o:spid="_x0000_s1048" type="#_x0000_t32" style="position:absolute;left:79;top:22263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B5K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WCR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QHkqwQAAANsAAAAPAAAAAAAAAAAAAAAA&#10;AKECAABkcnMvZG93bnJldi54bWxQSwUGAAAAAAQABAD5AAAAjwMAAAAA&#10;" strokecolor="black [3200]" strokeweight=".5pt">
                      <v:stroke endarrow="open" joinstyle="miter"/>
                    </v:shape>
                    <v:shape id="Прямая со стрелкой 47" o:spid="_x0000_s1049" type="#_x0000_t32" style="position:absolute;top:26716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zcscAAAADbAAAADwAAAGRycy9kb3ducmV2LnhtbESPQYvCMBSE7wv+h/AEL6KpsqtSjUUE&#10;q9dVDx6fzbMtNi+libX+e7Mg7HGYmW+YVdKZSrTUuNKygsk4AkGcWV1yruB82o0WIJxH1lhZJgUv&#10;cpCse18rjLV98i+1R5+LAGEXo4LC+zqW0mUFGXRjWxMH72Ybgz7IJpe6wWeAm0pOo2gmDZYcFgqs&#10;aVtQdj8+jIKU5LDb7/nHzy7DNLtahyk7pQb9brME4anz/+FP+6AVfM/h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M3LHAAAAA2wAAAA8AAAAAAAAAAAAAAAAA&#10;oQIAAGRycy9kb3ducmV2LnhtbFBLBQYAAAAABAAEAPkAAACOAwAAAAA=&#10;" strokecolor="black [3200]" strokeweight=".5pt">
                      <v:stroke endarrow="open" joinstyle="miter"/>
                    </v:shape>
                    <v:shape id="Прямая со стрелкой 48" o:spid="_x0000_s1050" type="#_x0000_t32" style="position:absolute;left:79;top:3077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NIw7sAAADbAAAADwAAAGRycy9kb3ducmV2LnhtbERPuwrCMBTdBf8hXMFFNFW0SDWKCFZX&#10;H4Pjtbm2xeamNFHr35tBcDyc93Ldmkq8qHGlZQXjUQSCOLO65FzB5bwbzkE4j6yxskwKPuRgvep2&#10;lpho++YjvU4+FyGEXYIKCu/rREqXFWTQjWxNHLi7bQz6AJtc6gbfIdxUchJFsTRYcmgosKZtQdnj&#10;9DQKUpKDdr/nmY+vgzS7WYcpO6X6vXazAOGp9X/xz33QCqZhbPgSfoBc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fk0jDuwAAANsAAAAPAAAAAAAAAAAAAAAAAKECAABk&#10;cnMvZG93bnJldi54bWxQSwUGAAAAAAQABAD5AAAAiQMAAAAA&#10;" strokecolor="black [3200]" strokeweight=".5pt">
                      <v:stroke endarrow="open" joinstyle="miter"/>
                    </v:shape>
                    <v:shape id="Прямая со стрелкой 49" o:spid="_x0000_s1051" type="#_x0000_t32" style="position:absolute;left:79;top:3570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tWMAAAADbAAAADwAAAGRycy9kb3ducmV2LnhtbESPQYvCMBSE7wv+h/AEL6KpsitajUUE&#10;q9dVDx6fzbMtNi+libX+e7Mg7HGYmW+YVdKZSrTUuNKygsk4AkGcWV1yruB82o3mIJxH1lhZJgUv&#10;cpCse18rjLV98i+1R5+LAGEXo4LC+zqW0mUFGXRjWxMH72Ybgz7IJpe6wWeAm0pOo2gmDZYcFgqs&#10;aVtQdj8+jIKU5LDb7/nHzy7DNLtahyk7pQb9brME4anz/+FP+6AVfC/g70v4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f7VjAAAAA2wAAAA8AAAAAAAAAAAAAAAAA&#10;oQIAAGRycy9kb3ducmV2LnhtbFBLBQYAAAAABAAEAPkAAACOAwAAAAA=&#10;" strokecolor="black [3200]" strokeweight=".5pt">
                      <v:stroke endarrow="open" joinstyle="miter"/>
                    </v:shape>
                  </v:group>
                </v:group>
                <v:rect id="Прямоугольник 88" o:spid="_x0000_s1052" style="position:absolute;left:3450;top:37956;width:17088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qXc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s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ql3BAAAA2wAAAA8AAAAAAAAAAAAAAAAAmAIAAGRycy9kb3du&#10;cmV2LnhtbFBLBQYAAAAABAAEAPUAAACGAwAAAAA=&#10;" fillcolor="white [3201]" strokecolor="black [3200]" strokeweight="1pt">
                  <v:textbox>
                    <w:txbxContent>
                      <w:p w:rsidR="00A649DF" w:rsidRPr="00641EFD" w:rsidRDefault="00A649DF" w:rsidP="00A649DF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Інструктивно-методичні наради</w:t>
                        </w:r>
                      </w:p>
                    </w:txbxContent>
                  </v:textbox>
                </v:rect>
                <v:shape id="Прямая со стрелкой 89" o:spid="_x0000_s1053" type="#_x0000_t32" style="position:absolute;left:86;top:40026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Xwr4AAADbAAAADwAAAGRycy9kb3ducmV2LnhtbESPzQrCMBCE74LvEFbwIpoqKFqNIoLV&#10;qz8Hj2uztsVmU5qo9e2NIHgcZuYbZrFqTCmeVLvCsoLhIAJBnFpdcKbgfNr2pyCcR9ZYWiYFb3Kw&#10;WrZbC4y1ffGBnkefiQBhF6OC3PsqltKlORl0A1sRB+9ma4M+yDqTusZXgJtSjqJoIg0WHBZyrGiT&#10;U3o/PoyChGSv2e147CeXXpJercOEnVLdTrOeg/DU+H/4195rBdMZ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lfCvgAAANsAAAAPAAAAAAAAAAAAAAAAAKEC&#10;AABkcnMvZG93bnJldi54bWxQSwUGAAAAAAQABAD5AAAAjAMAAAAA&#10;" strokecolor="black [3200]" strokeweight=".5pt">
                  <v:stroke endarrow="open" joinstyle="miter"/>
                </v:shape>
              </v:group>
            </w:pict>
          </mc:Fallback>
        </mc:AlternateContent>
      </w: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8A02E90" wp14:editId="24271FCF">
                <wp:simplePos x="0" y="0"/>
                <wp:positionH relativeFrom="column">
                  <wp:posOffset>4523267</wp:posOffset>
                </wp:positionH>
                <wp:positionV relativeFrom="paragraph">
                  <wp:posOffset>22860</wp:posOffset>
                </wp:positionV>
                <wp:extent cx="2051050" cy="1987550"/>
                <wp:effectExtent l="0" t="0" r="25400" b="12700"/>
                <wp:wrapNone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1987550"/>
                          <a:chOff x="0" y="0"/>
                          <a:chExt cx="2051326" cy="1987771"/>
                        </a:xfrm>
                      </wpg:grpSpPr>
                      <wps:wsp>
                        <wps:cNvPr id="51" name="Прямоугольник 51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A0D" w:rsidRPr="00641EFD" w:rsidRDefault="00A649DF" w:rsidP="00123A0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Самоосвіта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Группа 52"/>
                        <wpg:cNvGrpSpPr/>
                        <wpg:grpSpPr>
                          <a:xfrm>
                            <a:off x="0" y="0"/>
                            <a:ext cx="2051326" cy="1807648"/>
                            <a:chOff x="0" y="0"/>
                            <a:chExt cx="2051326" cy="1807648"/>
                          </a:xfrm>
                        </wpg:grpSpPr>
                        <wps:wsp>
                          <wps:cNvPr id="53" name="Прямоугольник 53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A649DF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Педагогічна інтернатура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ямоугольник 54"/>
                          <wps:cNvSpPr/>
                          <wps:spPr>
                            <a:xfrm>
                              <a:off x="341906" y="254442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A649DF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Співбесіди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Прямоугольник 55"/>
                          <wps:cNvSpPr/>
                          <wps:spPr>
                            <a:xfrm>
                              <a:off x="341906" y="70766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A649DF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Індивідуальні консультації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Прямая соединительная линия 60"/>
                          <wps:cNvCnPr/>
                          <wps:spPr>
                            <a:xfrm>
                              <a:off x="0" y="0"/>
                              <a:ext cx="7951" cy="180764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Прямая со стрелкой 61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Прямая со стрелкой 62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Прямая со стрелкой 63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 стрелкой 64"/>
                          <wps:cNvCnPr/>
                          <wps:spPr>
                            <a:xfrm>
                              <a:off x="0" y="179039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0" o:spid="_x0000_s1054" style="position:absolute;margin-left:356.15pt;margin-top:1.8pt;width:161.5pt;height:156.5pt;z-index:251710464;mso-height-relative:margin" coordsize="20513,19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">
                <v:rect id="Прямоугольник 51" o:spid="_x0000_s1055" style="position:absolute;left:3419;top:1590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vh8QA&#10;AADbAAAADwAAAGRycy9kb3ducmV2LnhtbESPQWvCQBSE74X+h+UVvNWNg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L4fEAAAA2wAAAA8AAAAAAAAAAAAAAAAAmAIAAGRycy9k&#10;b3ducmV2LnhtbFBLBQYAAAAABAAEAPUAAACJAwAAAAA=&#10;" fillcolor="white [3201]" strokecolor="black [3200]" strokeweight="1pt">
                  <v:textbox>
                    <w:txbxContent>
                      <w:p w:rsidR="00123A0D" w:rsidRPr="00641EFD" w:rsidRDefault="00A649DF" w:rsidP="00123A0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Самоосвіта</w:t>
                        </w:r>
                      </w:p>
                    </w:txbxContent>
                  </v:textbox>
                </v:rect>
                <v:group id="Группа 52" o:spid="_x0000_s1056" style="position:absolute;width:20513;height:18076" coordsize="20513,18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Прямоугольник 53" o:spid="_x0000_s1057" style="position:absolute;left:3419;top:11449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A649DF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Педагогічна інтернатура</w:t>
                          </w:r>
                        </w:p>
                      </w:txbxContent>
                    </v:textbox>
                  </v:rect>
                  <v:rect id="Прямоугольник 54" o:spid="_x0000_s1058" style="position:absolute;left:3419;top:2544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MH8QA&#10;AADbAAAADwAAAGRycy9kb3ducmV2LnhtbESPQWvCQBSE74L/YXlCb7pRW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jB/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A649DF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Співбесіди</w:t>
                          </w:r>
                        </w:p>
                      </w:txbxContent>
                    </v:textbox>
                  </v:rect>
                  <v:rect id="Прямоугольник 55" o:spid="_x0000_s1059" style="position:absolute;left:3419;top:7076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phMQA&#10;AADbAAAADwAAAGRycy9kb3ducmV2LnhtbESPQWvCQBSE74X+h+UVvNVNC9o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KYT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A649DF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Індивідуальні консультації</w:t>
                          </w:r>
                        </w:p>
                      </w:txbxContent>
                    </v:textbox>
                  </v:rect>
                  <v:line id="Прямая соединительная линия 60" o:spid="_x0000_s1060" style="position:absolute;visibility:visible;mso-wrap-style:square" from="0,0" to="79,18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cMzs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uD5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cMzsIAAADbAAAADwAAAAAAAAAAAAAA&#10;AAChAgAAZHJzL2Rvd25yZXYueG1sUEsFBgAAAAAEAAQA+QAAAJADAAAAAA==&#10;" strokecolor="black [3200]" strokeweight=".5pt">
                    <v:stroke joinstyle="miter"/>
                  </v:line>
                  <v:shape id="Прямая со стрелкой 61" o:spid="_x0000_s1061" type="#_x0000_t32" style="position:absolute;top:4770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9Pr0AAADbAAAADwAAAGRycy9kb3ducmV2LnhtbESPzQrCMBCE74LvEFbwIpoqWKQaRQSr&#10;V38OHtdmbYvNpjRR69sbQfA4zMw3zGLVmko8qXGlZQXjUQSCOLO65FzB+bQdzkA4j6yxskwK3uRg&#10;tex2Fpho++IDPY8+FwHCLkEFhfd1IqXLCjLoRrYmDt7NNgZ9kE0udYOvADeVnERRLA2WHBYKrGlT&#10;UHY/PoyClOSg3e146uPLIM2u1mHKTql+r13PQXhq/T/8a++1gng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UcvT69AAAA2wAAAA8AAAAAAAAAAAAAAAAAoQIA&#10;AGRycy9kb3ducmV2LnhtbFBLBQYAAAAABAAEAPkAAACLAwAAAAA=&#10;" strokecolor="black [3200]" strokeweight=".5pt">
                    <v:stroke endarrow="open" joinstyle="miter"/>
                  </v:shape>
                  <v:shape id="Прямая со стрелкой 62" o:spid="_x0000_s1062" type="#_x0000_t32" style="position:absolute;left:79;top:9223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4jSb0AAADbAAAADwAAAGRycy9kb3ducmV2LnhtbESPzQrCMBCE74LvEFbwIpoqWKQaRQSr&#10;V38OHtdmbYvNpjRR69sbQfA4zMw3zGLVmko8qXGlZQXjUQSCOLO65FzB+bQdzkA4j6yxskwK3uRg&#10;tex2Fpho++IDPY8+FwHCLkEFhfd1IqXLCjLoRrYmDt7NNgZ9kE0udYOvADeVnERRLA2WHBYKrGlT&#10;UHY/PoyClOSg3e146uPLIM2u1mHKTql+r13PQXhq/T/8a++1gngC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XOI0m9AAAA2wAAAA8AAAAAAAAAAAAAAAAAoQIA&#10;AGRycy9kb3ducmV2LnhtbFBLBQYAAAAABAAEAPkAAACLAwAAAAA=&#10;" strokecolor="black [3200]" strokeweight=".5pt">
                    <v:stroke endarrow="open" joinstyle="miter"/>
                  </v:shape>
                  <v:shape id="Прямая со стрелкой 63" o:spid="_x0000_s1063" type="#_x0000_t32" style="position:absolute;top:13199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G0sEAAADbAAAADwAAAGRycy9kb3ducmV2LnhtbESPT4vCMBTE78J+h/AWvIhNVSxLt6ks&#10;gtWrfw57fDZv27LNS2mi1m9vBMHjMDO/YbLVYFpxpd41lhXMohgEcWl1w5WC03Ez/QLhPLLG1jIp&#10;uJODVf4xyjDV9sZ7uh58JQKEXYoKau+7VEpX1mTQRbYjDt6f7Q36IPtK6h5vAW5aOY/jRBpsOCzU&#10;2NG6pvL/cDEKCpKTYbvlpU9+J0V5tg4LdkqNP4efbxCeBv8Ov9o7rSBZ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obSwQAAANsAAAAPAAAAAAAAAAAAAAAA&#10;AKECAABkcnMvZG93bnJldi54bWxQSwUGAAAAAAQABAD5AAAAjwMAAAAA&#10;" strokecolor="black [3200]" strokeweight=".5pt">
                    <v:stroke endarrow="open" joinstyle="miter"/>
                  </v:shape>
                  <v:shape id="Прямая со стрелкой 64" o:spid="_x0000_s1064" type="#_x0000_t32" style="position:absolute;top:17903;width:3416;height: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sepsEAAADbAAAADwAAAGRycy9kb3ducmV2LnhtbESPT4vCMBTE78J+h/AWvIhNFS1Lt6ks&#10;gtWrfw57fDZv27LNS2mi1m9vBMHjMDO/YbLVYFpxpd41lhXMohgEcWl1w5WC03Ez/QLhPLLG1jIp&#10;uJODVf4xyjDV9sZ7uh58JQKEXYoKau+7VEpX1mTQRbYjDt6f7Q36IPtK6h5vAW5aOY/jRBpsOCzU&#10;2NG6pvL/cDEKCpKTYbvlpU9+J0V5tg4LdkqNP4efbxCeBv8Ov9o7rSBZwPNL+A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ax6mwQAAANsAAAAPAAAAAAAAAAAAAAAA&#10;AKECAABkcnMvZG93bnJldi54bWxQSwUGAAAAAAQABAD5AAAAjwMAAAAA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  <w:r w:rsidR="004534D5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FC0558" wp14:editId="5E65BCD6">
                <wp:simplePos x="0" y="0"/>
                <wp:positionH relativeFrom="column">
                  <wp:posOffset>669578</wp:posOffset>
                </wp:positionH>
                <wp:positionV relativeFrom="paragraph">
                  <wp:posOffset>23112</wp:posOffset>
                </wp:positionV>
                <wp:extent cx="0" cy="215660"/>
                <wp:effectExtent l="0" t="0" r="19050" b="1333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.8pt" to="52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F444BD"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23011AF" wp14:editId="39236128">
                <wp:simplePos x="0" y="0"/>
                <wp:positionH relativeFrom="column">
                  <wp:posOffset>2075683</wp:posOffset>
                </wp:positionH>
                <wp:positionV relativeFrom="paragraph">
                  <wp:posOffset>5859</wp:posOffset>
                </wp:positionV>
                <wp:extent cx="2051050" cy="2870048"/>
                <wp:effectExtent l="0" t="0" r="25400" b="26035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2870048"/>
                          <a:chOff x="0" y="0"/>
                          <a:chExt cx="2051326" cy="2870366"/>
                        </a:xfrm>
                      </wpg:grpSpPr>
                      <wps:wsp>
                        <wps:cNvPr id="70" name="Прямоугольник 70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A0D" w:rsidRPr="00641EFD" w:rsidRDefault="00F444BD" w:rsidP="00123A0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Клуб професійного розвитку школи І ступеня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Группа 71"/>
                        <wpg:cNvGrpSpPr/>
                        <wpg:grpSpPr>
                          <a:xfrm>
                            <a:off x="0" y="0"/>
                            <a:ext cx="2051326" cy="2870366"/>
                            <a:chOff x="0" y="0"/>
                            <a:chExt cx="2051326" cy="2870366"/>
                          </a:xfrm>
                        </wpg:grpSpPr>
                        <wps:wsp>
                          <wps:cNvPr id="72" name="Прямоугольник 72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8320AA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Т</w:t>
                                </w:r>
                                <w:r w:rsidR="00123A0D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ворчі групи вчителів початкових класів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Прямоугольник 73"/>
                          <wps:cNvSpPr/>
                          <wps:spPr>
                            <a:xfrm>
                              <a:off x="341906" y="254442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Семінари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Прямоугольник 74"/>
                          <wps:cNvSpPr/>
                          <wps:spPr>
                            <a:xfrm>
                              <a:off x="341906" y="70766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Ф</w:t>
                                </w:r>
                                <w:r w:rsidR="00F444BD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о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кус-групи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Прямоугольник 75"/>
                          <wps:cNvSpPr/>
                          <wps:spPr>
                            <a:xfrm>
                              <a:off x="341906" y="2035534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F444BD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Педагогічний практикум для вчителів І ступеня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341906" y="247285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F444BD" w:rsidP="00123A0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Творчі лабораторії вчителів історії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>
                              <a:off x="0" y="0"/>
                              <a:ext cx="7951" cy="267901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 стрелкой 80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 стрелкой 81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рямая со стрелкой 82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Прямая со стрелкой 83"/>
                          <wps:cNvCnPr/>
                          <wps:spPr>
                            <a:xfrm>
                              <a:off x="0" y="1773141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Прямая со стрелкой 84"/>
                          <wps:cNvCnPr/>
                          <wps:spPr>
                            <a:xfrm>
                              <a:off x="7951" y="222636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Прямая со стрелкой 85"/>
                          <wps:cNvCnPr/>
                          <wps:spPr>
                            <a:xfrm>
                              <a:off x="0" y="2671638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9" o:spid="_x0000_s1065" style="position:absolute;margin-left:163.45pt;margin-top:.45pt;width:161.5pt;height:226pt;z-index:251712512;mso-height-relative:margin" coordsize="20513,2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">
                <v:rect id="Прямоугольник 70" o:spid="_x0000_s1066" style="position:absolute;left:3419;top:1590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WfMEA&#10;AADbAAAADwAAAGRycy9kb3ducmV2LnhtbERPy2rCQBTdF/oPwy24aybtwrQxo4hYKCiK1oXLS+aa&#10;hGbuhJlpHn/vLIQuD+ddrEbTip6cbywreEtSEMSl1Q1XCi4/X68fIHxA1thaJgUTeVgtn58KzLUd&#10;+ET9OVQihrDPUUEdQpdL6cuaDPrEdsSRu1lnMEToKqkdDjHctPI9TefSYMOxocaONjWVv+c/o8Ae&#10;m6ldu89Dv6fsujuGdBjnW6VmL+N6ASLQGP7FD/e3VpDF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1nzBAAAA2wAAAA8AAAAAAAAAAAAAAAAAmAIAAGRycy9kb3du&#10;cmV2LnhtbFBLBQYAAAAABAAEAPUAAACGAwAAAAA=&#10;" fillcolor="white [3201]" strokecolor="black [3200]" strokeweight="1pt">
                  <v:textbox>
                    <w:txbxContent>
                      <w:p w:rsidR="00123A0D" w:rsidRPr="00641EFD" w:rsidRDefault="00F444BD" w:rsidP="00123A0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Клуб професійного розвитку школи І ступеня</w:t>
                        </w:r>
                      </w:p>
                    </w:txbxContent>
                  </v:textbox>
                </v:rect>
                <v:group id="Группа 71" o:spid="_x0000_s1067" style="position:absolute;width:20513;height:28703" coordsize="20513,28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Прямоугольник 72" o:spid="_x0000_s1068" style="position:absolute;left:3419;top:11449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tkMQA&#10;AADbAAAADwAAAGRycy9kb3ducmV2LnhtbESPzWrDMBCE74W8g9hAbo1cH+zGiRJCSCHQ0pCkhx4X&#10;a2ObWisjqf55+6pQ6HGYmW+YzW40rejJ+caygqdlAoK4tLrhSsHH7eXxGYQPyBpby6RgIg+77exh&#10;g4W2A1+ov4ZKRAj7AhXUIXSFlL6syaBf2o44enfrDIYoXSW1wyHCTSvTJMmkwYbjQo0dHWoqv67f&#10;RoE9N1O7d6v3/o3yz9dzSIYxOyq1mI/7NYhAY/gP/7VPWkGe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z7ZD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8320AA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Т</w:t>
                          </w:r>
                          <w:r w:rsidR="00123A0D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ворчі групи вчителів початкових класів</w:t>
                          </w:r>
                        </w:p>
                      </w:txbxContent>
                    </v:textbox>
                  </v:rect>
                  <v:rect id="Прямоугольник 73" o:spid="_x0000_s1069" style="position:absolute;left:3419;top:2544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IC8QA&#10;AADbAAAADwAAAGRycy9kb3ducmV2LnhtbESPQWvCQBSE7wX/w/IEb3VjC9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SAv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123A0D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Семінари</w:t>
                          </w:r>
                        </w:p>
                      </w:txbxContent>
                    </v:textbox>
                  </v:rect>
                  <v:rect id="Прямоугольник 74" o:spid="_x0000_s1070" style="position:absolute;left:3419;top:7076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Qf8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0H/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123A0D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Ф</w:t>
                          </w:r>
                          <w:r w:rsidR="00F444BD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о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кус-групи</w:t>
                          </w:r>
                        </w:p>
                      </w:txbxContent>
                    </v:textbox>
                  </v:rect>
                  <v:rect id="Прямоугольник 75" o:spid="_x0000_s1071" style="position:absolute;left:3419;top:20355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15MQA&#10;AADbAAAADwAAAGRycy9kb3ducmV2LnhtbESPQWvCQBSE7wX/w/IEb3Vjo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adeT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F444BD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Педагогічний практикум для вчителів І ступеня</w:t>
                          </w:r>
                        </w:p>
                      </w:txbxContent>
                    </v:textbox>
                  </v:rect>
                  <v:rect id="Прямоугольник 76" o:spid="_x0000_s1072" style="position:absolute;left:3419;top:24728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rk8QA&#10;AADbAAAADwAAAGRycy9kb3ducmV2LnhtbESPQWvCQBSE7wX/w/KE3urGHmIb3QSRFgqVSqMHj4/s&#10;Mwlm34bdbRL/fVco9DjMzDfMpphMJwZyvrWsYLlIQBBXVrdcKzgd359eQPiArLGzTApu5KHIZw8b&#10;zLQd+ZuGMtQiQthnqKAJoc+k9FVDBv3C9sTRu1hnMETpaqkdjhFuOvmcJKk02HJcaLCnXUPVtfwx&#10;CuyhvXVb9/o17Gl1/jyEZJzSN6Ue59N2DSLQFP7Df+0PrWCVwv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I65P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F444BD" w:rsidP="00123A0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Творчі лабораторії вчителів історії</w:t>
                          </w:r>
                        </w:p>
                      </w:txbxContent>
                    </v:textbox>
                  </v:rect>
                  <v:line id="Прямая соединительная линия 79" o:spid="_x0000_s1073" style="position:absolute;visibility:visible;mso-wrap-style:square" from="0,0" to="79,26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80" o:spid="_x0000_s1074" type="#_x0000_t32" style="position:absolute;top:4770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z+X7sAAADbAAAADwAAAGRycy9kb3ducmV2LnhtbERPuwrCMBTdBf8hXMFFbKqgSDUVEayu&#10;PgbHa3Nti81NaaLWvzeD4Hg479W6M7V4UesqywomUQyCOLe64kLB5bwbL0A4j6yxtkwKPuRgnfZ7&#10;K0y0ffORXidfiBDCLkEFpfdNIqXLSzLoItsQB+5uW4M+wLaQusV3CDe1nMbxXBqsODSU2NC2pPxx&#10;ehoFGclRt9/zzM+voyy/WYcZO6WGg26zBOGp83/xz33QChZhffgSfoBM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aXP5fuwAAANsAAAAPAAAAAAAAAAAAAAAAAKECAABk&#10;cnMvZG93bnJldi54bWxQSwUGAAAAAAQABAD5AAAAiQMAAAAA&#10;" strokecolor="black [3200]" strokeweight=".5pt">
                    <v:stroke endarrow="open" joinstyle="miter"/>
                  </v:shape>
                  <v:shape id="Прямая со стрелкой 81" o:spid="_x0000_s1075" type="#_x0000_t32" style="position:absolute;left:79;top:9223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bxL4AAADbAAAADwAAAGRycy9kb3ducmV2LnhtbESPzQrCMBCE74LvEFbwIpoqKKUaRQSr&#10;V38OHtdmbYvNpjRR69sbQfA4zMw3zGLVmko8qXGlZQXjUQSCOLO65FzB+bQdxiCcR9ZYWSYFb3Kw&#10;WnY7C0y0ffGBnkefiwBhl6CCwvs6kdJlBRl0I1sTB+9mG4M+yCaXusFXgJtKTqJoJg2WHBYKrGlT&#10;UHY/PoyClOSg3e146meXQZpdrcOUnVL9Xrueg/DU+n/4195rBfEY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EFvE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82" o:spid="_x0000_s1076" type="#_x0000_t32" style="position:absolute;top:13199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Fs74AAADbAAAADwAAAGRycy9kb3ducmV2LnhtbESPzQrCMBCE74LvEFbwIpoqKKUaRQSr&#10;V38OHtdmbYvNpjRR69sbQfA4zMw3zGLVmko8qXGlZQXjUQSCOLO65FzB+bQdxiCcR9ZYWSYFb3Kw&#10;WnY7C0y0ffGBnkefiwBhl6CCwvs6kdJlBRl0I1sTB+9mG4M+yCaXusFXgJtKTqJoJg2WHBYKrGlT&#10;UHY/PoyClOSg3e146meXQZpdrcOUnVL9Xrueg/DU+n/4195rBfEE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wsWz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83" o:spid="_x0000_s1077" type="#_x0000_t32" style="position:absolute;top:1773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5gKL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b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jmAo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84" o:spid="_x0000_s1078" type="#_x0000_t32" style="position:absolute;left:79;top:22263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4XL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b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Z/hc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85" o:spid="_x0000_s1079" type="#_x0000_t32" style="position:absolute;top:26716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tdx74AAADbAAAADwAAAGRycy9kb3ducmV2LnhtbESPzQrCMBCE74LvEFbwIpoqKKUaRQSr&#10;V38OHtdmbYvNpjRR69sbQfA4zMw3zGLVmko8qXGlZQXjUQSCOLO65FzB+bQdxiCcR9ZYWSYFb3Kw&#10;WnY7C0y0ffGBnkefiwBhl6CCwvs6kdJlBRl0I1sTB+9mG4M+yCaXusFXgJtKTqJoJg2WHBYKrGlT&#10;UHY/PoyClOSg3e146meXQZpdrcOUnVL9Xrueg/DU+n/4195rBfEU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K13HvgAAANsAAAAPAAAAAAAAAAAAAAAAAKEC&#10;AABkcnMvZG93bnJldi54bWxQSwUGAAAAAAQABAD5AAAAjAMAAAAA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</w:p>
    <w:p w:rsidR="006169BE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31BAB" wp14:editId="18592453">
                <wp:simplePos x="0" y="0"/>
                <wp:positionH relativeFrom="column">
                  <wp:posOffset>-160959</wp:posOffset>
                </wp:positionH>
                <wp:positionV relativeFrom="paragraph">
                  <wp:posOffset>34152</wp:posOffset>
                </wp:positionV>
                <wp:extent cx="1836752" cy="318052"/>
                <wp:effectExtent l="0" t="0" r="11430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752" cy="3180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0D" w:rsidRPr="00641EFD" w:rsidRDefault="00123A0D" w:rsidP="00641EFD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 xml:space="preserve">Методичні об’єднання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80" style="position:absolute;margin-left:-12.65pt;margin-top:2.7pt;width:144.65pt;height:2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" fillcolor="white [3201]" strokecolor="black [3200]" strokeweight="1pt">
                <v:textbox>
                  <w:txbxContent>
                    <w:p w:rsidR="00123A0D" w:rsidRPr="00641EFD" w:rsidRDefault="00123A0D" w:rsidP="00641EFD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 xml:space="preserve">Методичні об’єднання </w:t>
                      </w:r>
                    </w:p>
                  </w:txbxContent>
                </v:textbox>
              </v:rect>
            </w:pict>
          </mc:Fallback>
        </mc:AlternateContent>
      </w:r>
    </w:p>
    <w:p w:rsidR="006169BE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ED33648" wp14:editId="77D62F7C">
                <wp:simplePos x="0" y="0"/>
                <wp:positionH relativeFrom="column">
                  <wp:posOffset>-97348</wp:posOffset>
                </wp:positionH>
                <wp:positionV relativeFrom="paragraph">
                  <wp:posOffset>147734</wp:posOffset>
                </wp:positionV>
                <wp:extent cx="2051326" cy="3745009"/>
                <wp:effectExtent l="0" t="0" r="25400" b="2730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326" cy="3745009"/>
                          <a:chOff x="0" y="0"/>
                          <a:chExt cx="2051326" cy="3745009"/>
                        </a:xfrm>
                      </wpg:grpSpPr>
                      <wps:wsp>
                        <wps:cNvPr id="15" name="Прямоугольник 15"/>
                        <wps:cNvSpPr/>
                        <wps:spPr>
                          <a:xfrm>
                            <a:off x="341906" y="1590261"/>
                            <a:ext cx="1709420" cy="3975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A0D" w:rsidRPr="00641EFD" w:rsidRDefault="00123A0D" w:rsidP="00641EFD">
                              <w:p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м</w:t>
                              </w:r>
                              <w:r w:rsidR="003F06F5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/</w:t>
                              </w: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 xml:space="preserve">о </w:t>
                              </w:r>
                              <w:proofErr w:type="spellStart"/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вч</w:t>
                              </w:r>
                              <w:proofErr w:type="spellEnd"/>
                              <w: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641EFD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  <w:u w:val="none"/>
                                </w:rPr>
                                <w:t xml:space="preserve"> української мови, літ., зарубіжної літ.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Группа 29"/>
                        <wpg:cNvGrpSpPr/>
                        <wpg:grpSpPr>
                          <a:xfrm>
                            <a:off x="0" y="0"/>
                            <a:ext cx="2051326" cy="3745009"/>
                            <a:chOff x="0" y="0"/>
                            <a:chExt cx="2051326" cy="3745009"/>
                          </a:xfrm>
                        </wpg:grpSpPr>
                        <wps:wsp>
                          <wps:cNvPr id="12" name="Прямоугольник 12"/>
                          <wps:cNvSpPr/>
                          <wps:spPr>
                            <a:xfrm>
                              <a:off x="341906" y="1144988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фізико-математичного циклу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341906" y="254442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о класних керівників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341906" y="70766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початкових класів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оугольник 16"/>
                          <wps:cNvSpPr/>
                          <wps:spPr>
                            <a:xfrm>
                              <a:off x="341906" y="2035534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предметів художньо-естетичного виховання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оугольник 17"/>
                          <wps:cNvSpPr/>
                          <wps:spPr>
                            <a:xfrm>
                              <a:off x="341906" y="247285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природничого циклу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Прямоугольник 18"/>
                          <wps:cNvSpPr/>
                          <wps:spPr>
                            <a:xfrm>
                              <a:off x="341906" y="2902226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фізичної культури, пр. «Захист України»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341906" y="3347499"/>
                              <a:ext cx="1709420" cy="3975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23A0D" w:rsidRPr="00641EFD" w:rsidRDefault="00123A0D" w:rsidP="00641EFD">
                                <w:pP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</w:pP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м</w:t>
                                </w:r>
                                <w:r w:rsidR="003F06F5"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/</w:t>
                                </w:r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 xml:space="preserve">о </w:t>
                                </w:r>
                                <w:proofErr w:type="spellStart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вч</w:t>
                                </w:r>
                                <w:proofErr w:type="spellEnd"/>
                                <w:r>
                                  <w:rPr>
                                    <w:b w:val="0"/>
                                    <w:i w:val="0"/>
                                    <w:sz w:val="20"/>
                                    <w:szCs w:val="20"/>
                                    <w:u w:val="none"/>
                                  </w:rPr>
                                  <w:t>. англійської мови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>
                              <a:off x="0" y="0"/>
                              <a:ext cx="7951" cy="35706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0" y="477078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7951" y="922351"/>
                              <a:ext cx="341906" cy="795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рямая со стрелкой 23"/>
                          <wps:cNvCnPr/>
                          <wps:spPr>
                            <a:xfrm>
                              <a:off x="0" y="1319917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Прямая со стрелкой 24"/>
                          <wps:cNvCnPr/>
                          <wps:spPr>
                            <a:xfrm>
                              <a:off x="0" y="1773141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Прямая со стрелкой 25"/>
                          <wps:cNvCnPr/>
                          <wps:spPr>
                            <a:xfrm>
                              <a:off x="7951" y="222636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Прямая со стрелкой 26"/>
                          <wps:cNvCnPr/>
                          <wps:spPr>
                            <a:xfrm>
                              <a:off x="0" y="2671638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Прямая со стрелкой 27"/>
                          <wps:cNvCnPr/>
                          <wps:spPr>
                            <a:xfrm>
                              <a:off x="7951" y="3077155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ая со стрелкой 28"/>
                          <wps:cNvCnPr/>
                          <wps:spPr>
                            <a:xfrm>
                              <a:off x="7951" y="3570136"/>
                              <a:ext cx="341630" cy="762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0" o:spid="_x0000_s1081" style="position:absolute;margin-left:-7.65pt;margin-top:11.65pt;width:161.5pt;height:294.9pt;z-index:251706368" coordsize="20513,3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">
                <v:rect id="Прямоугольник 15" o:spid="_x0000_s1082" style="position:absolute;left:3419;top:1590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123A0D" w:rsidRPr="00641EFD" w:rsidRDefault="00123A0D" w:rsidP="00641EFD">
                        <w:pP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</w:pP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м</w:t>
                        </w:r>
                        <w:r w:rsidR="003F06F5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/</w:t>
                        </w: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 xml:space="preserve">о </w:t>
                        </w:r>
                        <w:proofErr w:type="spellStart"/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вч</w:t>
                        </w:r>
                        <w:proofErr w:type="spellEnd"/>
                        <w:r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641EFD">
                          <w:rPr>
                            <w:b w:val="0"/>
                            <w:i w:val="0"/>
                            <w:sz w:val="20"/>
                            <w:szCs w:val="20"/>
                            <w:u w:val="none"/>
                          </w:rPr>
                          <w:t xml:space="preserve"> української мови, літ., зарубіжної літ.</w:t>
                        </w:r>
                      </w:p>
                    </w:txbxContent>
                  </v:textbox>
                </v:rect>
                <v:group id="Группа 29" o:spid="_x0000_s1083" style="position:absolute;width:20513;height:37450" coordsize="20513,37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Прямоугольник 12" o:spid="_x0000_s1084" style="position:absolute;left:3419;top:11449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фізико-математичного циклу</w:t>
                          </w:r>
                        </w:p>
                      </w:txbxContent>
                    </v:textbox>
                  </v:rect>
                  <v:rect id="Прямоугольник 13" o:spid="_x0000_s1085" style="position:absolute;left:3419;top:2544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о класних керівників</w:t>
                          </w:r>
                        </w:p>
                      </w:txbxContent>
                    </v:textbox>
                  </v:rect>
                  <v:rect id="Прямоугольник 14" o:spid="_x0000_s1086" style="position:absolute;left:3419;top:7076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початкових класів</w:t>
                          </w:r>
                        </w:p>
                      </w:txbxContent>
                    </v:textbox>
                  </v:rect>
                  <v:rect id="Прямоугольник 16" o:spid="_x0000_s1087" style="position:absolute;left:3419;top:20355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предметів художньо-естетичного виховання</w:t>
                          </w:r>
                        </w:p>
                      </w:txbxContent>
                    </v:textbox>
                  </v:rect>
                  <v:rect id="Прямоугольник 17" o:spid="_x0000_s1088" style="position:absolute;left:3419;top:24728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природничого циклу</w:t>
                          </w:r>
                        </w:p>
                      </w:txbxContent>
                    </v:textbox>
                  </v:rect>
                  <v:rect id="Прямоугольник 18" o:spid="_x0000_s1089" style="position:absolute;left:3419;top:29022;width:17094;height:3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фізичної культури, пр. «Захист України»</w:t>
                          </w:r>
                        </w:p>
                      </w:txbxContent>
                    </v:textbox>
                  </v:rect>
                  <v:rect id="Прямоугольник 19" o:spid="_x0000_s1090" style="position:absolute;left:3419;top:33474;width:17094;height:3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  <v:textbox>
                      <w:txbxContent>
                        <w:p w:rsidR="00123A0D" w:rsidRPr="00641EFD" w:rsidRDefault="00123A0D" w:rsidP="00641EFD">
                          <w:pP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м</w:t>
                          </w:r>
                          <w:r w:rsidR="003F06F5"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/</w:t>
                          </w:r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вч</w:t>
                          </w:r>
                          <w:proofErr w:type="spellEnd"/>
                          <w:r>
                            <w:rPr>
                              <w:b w:val="0"/>
                              <w:i w:val="0"/>
                              <w:sz w:val="20"/>
                              <w:szCs w:val="20"/>
                              <w:u w:val="none"/>
                            </w:rPr>
                            <w:t>. англійської мови</w:t>
                          </w:r>
                        </w:p>
                      </w:txbxContent>
                    </v:textbox>
                  </v:rect>
                  <v:line id="Прямая соединительная линия 20" o:spid="_x0000_s1091" style="position:absolute;visibility:visible;mso-wrap-style:square" from="0,0" to="79,3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1" o:spid="_x0000_s1092" type="#_x0000_t32" style="position:absolute;top:4770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YE/r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Y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dgT+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22" o:spid="_x0000_s1093" type="#_x0000_t32" style="position:absolute;left:79;top:9223;width:3419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Saib0AAADbAAAADwAAAGRycy9kb3ducmV2LnhtbESPzQrCMBCE74LvEFbwIppaUKQaRQSr&#10;V38OHtdmbYvNpjRR69sbQfA4zMw3zGLVmko8qXGlZQXjUQSCOLO65FzB+bQdzkA4j6yxskwK3uRg&#10;tex2Fpho++IDPY8+FwHCLkEFhfd1IqXLCjLoRrYmDt7NNgZ9kE0udYOvADeVjKNoKg2WHBYKrGlT&#10;UHY/PoyClOSg3e144qeXQZpdrcOUnVL9Xrueg/DU+n/4195rBXE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Okmom9AAAA2wAAAA8AAAAAAAAAAAAAAAAAoQIA&#10;AGRycy9kb3ducmV2LnhtbFBLBQYAAAAABAAEAPkAAACLAwAAAAA=&#10;" strokecolor="black [3200]" strokeweight=".5pt">
                    <v:stroke endarrow="open" joinstyle="miter"/>
                  </v:shape>
                  <v:shape id="Прямая со стрелкой 23" o:spid="_x0000_s1094" type="#_x0000_t32" style="position:absolute;top:13199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/Er4AAADbAAAADwAAAGRycy9kb3ducmV2LnhtbESPzQrCMBCE74LvEFbwIpqqKF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6D8S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24" o:spid="_x0000_s1095" type="#_x0000_t32" style="position:absolute;top:1773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nZr4AAADbAAAADwAAAGRycy9kb3ducmV2LnhtbESPzQrCMBCE74LvEFbwIpoqKlKNIoLV&#10;qz8Hj2uztsVmU5qo9e2NIHgcZuYbZrFqTCmeVLvCsoLhIAJBnFpdcKbgfNr2ZyCcR9ZYWiYFb3Kw&#10;WrZbC4y1ffGBnkefiQBhF6OC3PsqltKlORl0A1sRB+9ma4M+yDqTusZXgJtSjqJoKg0WHBZyrGiT&#10;U3o/PoyChGSv2e144qeXXpJercOEnVLdTrOeg/DU+H/4195rBaMx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Aadm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25" o:spid="_x0000_s1096" type="#_x0000_t32" style="position:absolute;left:79;top:22263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0C/b4AAADbAAAADwAAAGRycy9kb3ducmV2LnhtbESPzQrCMBCE74LvEFbwIpoqKFIbRQSr&#10;V38OHtdmbYvNpjRR69sbQfA4zMw3TLJqTSWe1LjSsoLxKAJBnFldcq7gfNoO5yCcR9ZYWSYFb3Kw&#10;WnY7CcbavvhAz6PPRYCwi1FB4X0dS+myggy6ka2Jg3ezjUEfZJNL3eArwE0lJ1E0kwZLDgsF1rQp&#10;KLsfH0ZBSnLQ7nY89bPLIM2u1mHKTql+r10vQHhq/T/8a++1gskU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TQL9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26" o:spid="_x0000_s1097" type="#_x0000_t32" style="position:absolute;top:26716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+cir0AAADbAAAADwAAAGRycy9kb3ducmV2LnhtbESPzQrCMBCE74LvEFbwIpoqWKQaRQSr&#10;V38OHtdmbYvNpjRR69sbQfA4zMw3zGLVmko8qXGlZQXjUQSCOLO65FzB+bQdzkA4j6yxskwK3uRg&#10;tex2Fpho++IDPY8+FwHCLkEFhfd1IqXLCjLoRrYmDt7NNgZ9kE0udYOvADeVnERRLA2WHBYKrGlT&#10;UHY/PoyClOSg3e146uPLIM2u1mHKTql+r13PQXhq/T/8a++1gkkM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fnIq9AAAA2wAAAA8AAAAAAAAAAAAAAAAAoQIA&#10;AGRycy9kb3ducmV2LnhtbFBLBQYAAAAABAAEAPkAAACLAwAAAAA=&#10;" strokecolor="black [3200]" strokeweight=".5pt">
                    <v:stroke endarrow="open" joinstyle="miter"/>
                  </v:shape>
                  <v:shape id="Прямая со стрелкой 27" o:spid="_x0000_s1098" type="#_x0000_t32" style="position:absolute;left:79;top:3077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5Eb4AAADbAAAADwAAAGRycy9kb3ducmV2LnhtbESPSwvCMBCE74L/IazgRTRV8EE1ighW&#10;rz4OHtdmbYvNpjRR6783guBxmJlvmMWqMaV4Uu0KywqGgwgEcWp1wZmC82nbn4FwHlljaZkUvMnB&#10;atluLTDW9sUHeh59JgKEXYwKcu+rWEqX5mTQDWxFHLybrQ36IOtM6hpfAW5KOYqiiTRYcFjIsaJN&#10;Tun9+DAKEpK9ZrfjsZ9cekl6tQ4Tdkp1O816DsJT4//hX3uvFYym8P0Sf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0zkRvgAAANsAAAAPAAAAAAAAAAAAAAAAAKEC&#10;AABkcnMvZG93bnJldi54bWxQSwUGAAAAAAQABAD5AAAAjAMAAAAA&#10;" strokecolor="black [3200]" strokeweight=".5pt">
                    <v:stroke endarrow="open" joinstyle="miter"/>
                  </v:shape>
                  <v:shape id="Прямая со стрелкой 28" o:spid="_x0000_s1099" type="#_x0000_t32" style="position:absolute;left:79;top:35701;width:3416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ytY7sAAADbAAAADwAAAGRycy9kb3ducmV2LnhtbERPuwrCMBTdBf8hXMFFNFVQpJqKCFZX&#10;H4Pjtbm2xeamNLHWvzeD4Hg47/WmM5VoqXGlZQXTSQSCOLO65FzB9bIfL0E4j6yxskwKPuRgk/R7&#10;a4y1ffOJ2rPPRQhhF6OCwvs6ltJlBRl0E1sTB+5hG4M+wCaXusF3CDeVnEXRQhosOTQUWNOuoOx5&#10;fhkFKclRdzjw3C9uozS7W4cpO6WGg267AuGp83/xz33UCmZhbPgSfoBM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TK1juwAAANsAAAAPAAAAAAAAAAAAAAAAAKECAABk&#10;cnMvZG93bnJldi54bWxQSwUGAAAAAAQABAD5AAAAiQMAAAAA&#10;" strokecolor="black [3200]" strokeweight=".5pt">
                    <v:stroke endarrow="open" joinstyle="miter"/>
                  </v:shape>
                </v:group>
              </v:group>
            </w:pict>
          </mc:Fallback>
        </mc:AlternateContent>
      </w: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169BE" w:rsidRPr="00266EF7" w:rsidRDefault="006169BE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539E0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F3C1C1" wp14:editId="7C5CC906">
                <wp:simplePos x="0" y="0"/>
                <wp:positionH relativeFrom="column">
                  <wp:posOffset>2662555</wp:posOffset>
                </wp:positionH>
                <wp:positionV relativeFrom="paragraph">
                  <wp:posOffset>-635</wp:posOffset>
                </wp:positionV>
                <wp:extent cx="3741420" cy="532765"/>
                <wp:effectExtent l="0" t="0" r="0" b="63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63" w:rsidRDefault="00EC2163" w:rsidP="00EC2163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C2163"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Підвищення педагогічної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 xml:space="preserve"> майстерності, </w:t>
                            </w:r>
                          </w:p>
                          <w:p w:rsidR="00EC2163" w:rsidRPr="00EC2163" w:rsidRDefault="00EC2163" w:rsidP="00EC2163">
                            <w:pPr>
                              <w:jc w:val="center"/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  <w:szCs w:val="24"/>
                                <w:u w:val="none"/>
                              </w:rPr>
                              <w:t>професійної компетентності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00" style="position:absolute;margin-left:209.65pt;margin-top:-.05pt;width:294.6pt;height:41.9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" filled="f" stroked="f" strokeweight="1pt">
                <v:textbox>
                  <w:txbxContent>
                    <w:p w:rsidR="00EC2163" w:rsidRDefault="00EC2163" w:rsidP="00EC2163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 w:rsidRPr="00EC2163"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Підвищення педагогічної</w:t>
                      </w: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 xml:space="preserve"> майстерності, </w:t>
                      </w:r>
                    </w:p>
                    <w:p w:rsidR="00EC2163" w:rsidRPr="00EC2163" w:rsidRDefault="00EC2163" w:rsidP="00EC2163">
                      <w:pPr>
                        <w:jc w:val="center"/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  <w:szCs w:val="24"/>
                          <w:u w:val="none"/>
                        </w:rPr>
                        <w:t>професійної компетентності</w:t>
                      </w:r>
                    </w:p>
                  </w:txbxContent>
                </v:textbox>
              </v:rect>
            </w:pict>
          </mc:Fallback>
        </mc:AlternateContent>
      </w: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D42549" wp14:editId="3BA7378A">
                <wp:simplePos x="0" y="0"/>
                <wp:positionH relativeFrom="column">
                  <wp:posOffset>8062817</wp:posOffset>
                </wp:positionH>
                <wp:positionV relativeFrom="paragraph">
                  <wp:posOffset>132434</wp:posOffset>
                </wp:positionV>
                <wp:extent cx="0" cy="200779"/>
                <wp:effectExtent l="0" t="0" r="19050" b="2794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7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4.85pt,10.45pt" to="634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641EFD" w:rsidRDefault="00EC2163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1014634</wp:posOffset>
                </wp:positionH>
                <wp:positionV relativeFrom="paragraph">
                  <wp:posOffset>137389</wp:posOffset>
                </wp:positionV>
                <wp:extent cx="7047781" cy="94"/>
                <wp:effectExtent l="0" t="0" r="2032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7781" cy="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10.8pt" to="634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cs="Calibri"/>
          <w:b w:val="0"/>
          <w:i w:val="0"/>
          <w:noProof/>
          <w:color w:val="FF0000"/>
          <w:sz w:val="28"/>
          <w:szCs w:val="28"/>
          <w:u w:val="none"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1014634</wp:posOffset>
                </wp:positionH>
                <wp:positionV relativeFrom="paragraph">
                  <wp:posOffset>8578</wp:posOffset>
                </wp:positionV>
                <wp:extent cx="0" cy="129397"/>
                <wp:effectExtent l="0" t="0" r="19050" b="2349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3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.7pt" to="7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641EFD" w:rsidRPr="00266EF7" w:rsidRDefault="00641EFD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</w:pPr>
    </w:p>
    <w:p w:rsidR="00D27F42" w:rsidRPr="00266EF7" w:rsidRDefault="00D27F42" w:rsidP="00D27F42">
      <w:pPr>
        <w:jc w:val="center"/>
        <w:rPr>
          <w:rFonts w:cs="Calibri"/>
          <w:b w:val="0"/>
          <w:i w:val="0"/>
          <w:sz w:val="28"/>
          <w:szCs w:val="28"/>
          <w:u w:val="none"/>
        </w:rPr>
      </w:pPr>
      <w:r w:rsidRPr="00266EF7">
        <w:rPr>
          <w:rFonts w:cs="Calibri"/>
          <w:b w:val="0"/>
          <w:i w:val="0"/>
          <w:sz w:val="28"/>
          <w:szCs w:val="28"/>
          <w:u w:val="none"/>
        </w:rPr>
        <w:t>Заступник директора з НВР</w:t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</w:r>
      <w:r w:rsidRPr="00266EF7">
        <w:rPr>
          <w:rFonts w:cs="Calibri"/>
          <w:b w:val="0"/>
          <w:i w:val="0"/>
          <w:sz w:val="28"/>
          <w:szCs w:val="28"/>
          <w:u w:val="none"/>
        </w:rPr>
        <w:tab/>
        <w:t xml:space="preserve">О.А. </w:t>
      </w:r>
      <w:proofErr w:type="spellStart"/>
      <w:r w:rsidRPr="00266EF7">
        <w:rPr>
          <w:rFonts w:cs="Calibri"/>
          <w:b w:val="0"/>
          <w:i w:val="0"/>
          <w:sz w:val="28"/>
          <w:szCs w:val="28"/>
          <w:u w:val="none"/>
        </w:rPr>
        <w:t>Капленко</w:t>
      </w:r>
      <w:proofErr w:type="spellEnd"/>
    </w:p>
    <w:p w:rsidR="006539E0" w:rsidRPr="00266EF7" w:rsidRDefault="006539E0" w:rsidP="005D05E8">
      <w:pPr>
        <w:rPr>
          <w:rFonts w:cs="Calibri"/>
          <w:b w:val="0"/>
          <w:i w:val="0"/>
          <w:color w:val="FF0000"/>
          <w:sz w:val="28"/>
          <w:szCs w:val="28"/>
          <w:u w:val="none"/>
        </w:rPr>
        <w:sectPr w:rsidR="006539E0" w:rsidRPr="00266EF7" w:rsidSect="006539E0">
          <w:pgSz w:w="16838" w:h="11906" w:orient="landscape"/>
          <w:pgMar w:top="1701" w:right="709" w:bottom="680" w:left="1418" w:header="709" w:footer="709" w:gutter="0"/>
          <w:cols w:space="708"/>
          <w:docGrid w:linePitch="360"/>
        </w:sectPr>
      </w:pPr>
    </w:p>
    <w:p w:rsidR="005D05E8" w:rsidRPr="00266EF7" w:rsidRDefault="005D05E8" w:rsidP="00266EF7">
      <w:pPr>
        <w:ind w:left="5954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lastRenderedPageBreak/>
        <w:t>Додаток 3 до наказу</w:t>
      </w:r>
    </w:p>
    <w:p w:rsidR="005D05E8" w:rsidRPr="00266EF7" w:rsidRDefault="005D05E8" w:rsidP="00266EF7">
      <w:pPr>
        <w:ind w:left="5954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>03.09.2020 №</w:t>
      </w:r>
      <w:r w:rsidR="00D80A54">
        <w:rPr>
          <w:b w:val="0"/>
          <w:i w:val="0"/>
          <w:sz w:val="28"/>
          <w:szCs w:val="28"/>
          <w:u w:val="none"/>
        </w:rPr>
        <w:t>254</w:t>
      </w:r>
      <w:bookmarkStart w:id="0" w:name="_GoBack"/>
      <w:bookmarkEnd w:id="0"/>
    </w:p>
    <w:p w:rsidR="005D05E8" w:rsidRPr="00266EF7" w:rsidRDefault="005D05E8" w:rsidP="005D05E8">
      <w:pPr>
        <w:jc w:val="center"/>
        <w:rPr>
          <w:b w:val="0"/>
          <w:i w:val="0"/>
          <w:sz w:val="28"/>
          <w:szCs w:val="28"/>
          <w:u w:val="none"/>
        </w:rPr>
      </w:pPr>
    </w:p>
    <w:p w:rsidR="005D05E8" w:rsidRPr="00266EF7" w:rsidRDefault="005D05E8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План роботи Методичної ради </w:t>
      </w:r>
    </w:p>
    <w:p w:rsidR="005D05E8" w:rsidRPr="00266EF7" w:rsidRDefault="005D05E8" w:rsidP="005D05E8">
      <w:pPr>
        <w:jc w:val="center"/>
        <w:rPr>
          <w:b w:val="0"/>
          <w:i w:val="0"/>
          <w:sz w:val="28"/>
          <w:szCs w:val="28"/>
          <w:u w:val="none"/>
        </w:rPr>
      </w:pPr>
      <w:r w:rsidRPr="00266EF7">
        <w:rPr>
          <w:b w:val="0"/>
          <w:i w:val="0"/>
          <w:sz w:val="28"/>
          <w:szCs w:val="28"/>
          <w:u w:val="none"/>
        </w:rPr>
        <w:t xml:space="preserve">КУ Сумської ЗОШ № 6 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673"/>
        <w:gridCol w:w="1842"/>
      </w:tblGrid>
      <w:tr w:rsidR="005D05E8" w:rsidRPr="00266EF7" w:rsidTr="00445EA6">
        <w:tc>
          <w:tcPr>
            <w:tcW w:w="704" w:type="dxa"/>
            <w:vAlign w:val="center"/>
          </w:tcPr>
          <w:p w:rsidR="005D05E8" w:rsidRPr="00266EF7" w:rsidRDefault="005D05E8" w:rsidP="00445EA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№</w:t>
            </w:r>
          </w:p>
        </w:tc>
        <w:tc>
          <w:tcPr>
            <w:tcW w:w="5528" w:type="dxa"/>
            <w:vAlign w:val="center"/>
          </w:tcPr>
          <w:p w:rsidR="005D05E8" w:rsidRPr="00266EF7" w:rsidRDefault="005D05E8" w:rsidP="00445EA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Зміст роботи</w:t>
            </w:r>
          </w:p>
        </w:tc>
        <w:tc>
          <w:tcPr>
            <w:tcW w:w="1673" w:type="dxa"/>
            <w:vAlign w:val="center"/>
          </w:tcPr>
          <w:p w:rsidR="005D05E8" w:rsidRPr="00266EF7" w:rsidRDefault="005D05E8" w:rsidP="00445EA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Термін</w:t>
            </w:r>
          </w:p>
          <w:p w:rsidR="005D05E8" w:rsidRPr="00266EF7" w:rsidRDefault="005D05E8" w:rsidP="00445EA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виконання</w:t>
            </w:r>
          </w:p>
        </w:tc>
        <w:tc>
          <w:tcPr>
            <w:tcW w:w="1842" w:type="dxa"/>
            <w:vAlign w:val="center"/>
          </w:tcPr>
          <w:p w:rsidR="005D05E8" w:rsidRPr="00266EF7" w:rsidRDefault="005D05E8" w:rsidP="00445EA6">
            <w:pPr>
              <w:jc w:val="center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Відповідальний</w:t>
            </w:r>
          </w:p>
        </w:tc>
      </w:tr>
      <w:tr w:rsidR="005D05E8" w:rsidRPr="00266EF7" w:rsidTr="00266EF7">
        <w:tc>
          <w:tcPr>
            <w:tcW w:w="704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</w:t>
            </w:r>
          </w:p>
        </w:tc>
        <w:tc>
          <w:tcPr>
            <w:tcW w:w="5528" w:type="dxa"/>
          </w:tcPr>
          <w:p w:rsidR="00266EF7" w:rsidRDefault="00266EF7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>Засідання № 1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  <w:r w:rsidR="00266EF7"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Обрання секретаря методичної ради закладу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  <w:r w:rsidR="00266EF7"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Про підсумки методичної роботи в 2019/2020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 Основні</w:t>
            </w:r>
            <w:r w:rsidR="00266EF7"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напрямки роботи, цілі та завдання на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розподіл обов’язків між членами методичної ради 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4.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Про погодження та затвердження планів роботи шкільних методичних об’єднань на новий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5.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Про обговорення плану проведення предметних тижнів у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6.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Затвердження плану – графіку проведення І (шкільного) етапу Всеукраїнських учнівських олімпіад з базових дисциплін у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7.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Ознайомлення з методичними рекомендаціями Міністерства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освіти і науки України щодо організації освітнього процесу, шкільної документації.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8.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Про організацію роботи педагогічної інтернатури як індивідуальної методичної роботи з молодими вчителями у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3C2CC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9.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огляд методичної літератури, підручників шкільної бібліотеки.</w:t>
            </w:r>
          </w:p>
        </w:tc>
        <w:tc>
          <w:tcPr>
            <w:tcW w:w="1673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До 10.09.2020</w:t>
            </w:r>
          </w:p>
        </w:tc>
        <w:tc>
          <w:tcPr>
            <w:tcW w:w="1842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Голова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методичної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ради, члени МР</w:t>
            </w:r>
          </w:p>
        </w:tc>
      </w:tr>
      <w:tr w:rsidR="005D05E8" w:rsidRPr="00266EF7" w:rsidTr="00266EF7">
        <w:tc>
          <w:tcPr>
            <w:tcW w:w="704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</w:t>
            </w:r>
          </w:p>
        </w:tc>
        <w:tc>
          <w:tcPr>
            <w:tcW w:w="5528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Засідання № 2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Шляхи підвищення ефективності роботи з обдарованими учнями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підсумки проведення І (шкільного) етапу Всеукраїнських учнівських олімпіад. Визначення та затвердження списків учнів для участі у ІІ (міському) етапі Всеукраїнських учнівських олімпіад із навчальних предметів.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підготовку до атестації вчителів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4.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участь педагогів школи у конкурсі «Учитель року – 2020»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5.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підвищення ефективності підготовки випускників школи до ДПА/ЗНО – 2020-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>20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</w:tc>
        <w:tc>
          <w:tcPr>
            <w:tcW w:w="1673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До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01.11.2020</w:t>
            </w:r>
          </w:p>
        </w:tc>
        <w:tc>
          <w:tcPr>
            <w:tcW w:w="1842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Голова та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члени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методичної ради</w:t>
            </w:r>
          </w:p>
        </w:tc>
      </w:tr>
      <w:tr w:rsidR="005D05E8" w:rsidRPr="00266EF7" w:rsidTr="00266EF7">
        <w:tc>
          <w:tcPr>
            <w:tcW w:w="704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</w:t>
            </w:r>
          </w:p>
        </w:tc>
        <w:tc>
          <w:tcPr>
            <w:tcW w:w="5528" w:type="dxa"/>
          </w:tcPr>
          <w:p w:rsidR="005D05E8" w:rsidRPr="00266EF7" w:rsidRDefault="005D05E8" w:rsidP="00266EF7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Засідання № 3</w:t>
            </w:r>
          </w:p>
          <w:p w:rsidR="005D05E8" w:rsidRPr="00266EF7" w:rsidRDefault="005D05E8" w:rsidP="00266EF7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Аналіз результативності методичної роботи за І семестр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Аналіз навчальних досягнень учнів за І семестр 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., їх ефективність та позитивний вплив на якість навчання</w:t>
            </w:r>
          </w:p>
          <w:p w:rsidR="005D05E8" w:rsidRPr="00266EF7" w:rsidRDefault="005D05E8" w:rsidP="00266EF7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Підсумок роботи шкільних м/о за І семестр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 xml:space="preserve">2020/2021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н.р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Default="005D05E8" w:rsidP="00266EF7">
            <w:pPr>
              <w:jc w:val="both"/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4.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Підсумки </w:t>
            </w:r>
            <w:r w:rsidR="003C2CC7">
              <w:rPr>
                <w:b w:val="0"/>
                <w:i w:val="0"/>
                <w:sz w:val="24"/>
                <w:szCs w:val="28"/>
                <w:u w:val="none"/>
              </w:rPr>
              <w:t xml:space="preserve">проходження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курс</w:t>
            </w:r>
            <w:r w:rsidR="003C2CC7">
              <w:rPr>
                <w:b w:val="0"/>
                <w:i w:val="0"/>
                <w:sz w:val="24"/>
                <w:szCs w:val="28"/>
                <w:u w:val="none"/>
              </w:rPr>
              <w:t xml:space="preserve">ів підвищення кваліфікації </w:t>
            </w:r>
            <w:proofErr w:type="spellStart"/>
            <w:r w:rsidR="003C2CC7">
              <w:rPr>
                <w:b w:val="0"/>
                <w:i w:val="0"/>
                <w:sz w:val="24"/>
                <w:szCs w:val="28"/>
                <w:u w:val="none"/>
              </w:rPr>
              <w:t>педпрацівників</w:t>
            </w:r>
            <w:proofErr w:type="spellEnd"/>
            <w:r w:rsidR="003C2CC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у 2020 році</w:t>
            </w:r>
            <w:r w:rsidR="003C2CC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3C2CC7" w:rsidRPr="00266EF7" w:rsidRDefault="003C2CC7" w:rsidP="003C2CC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>
              <w:rPr>
                <w:b w:val="0"/>
                <w:i w:val="0"/>
                <w:sz w:val="24"/>
                <w:szCs w:val="28"/>
                <w:u w:val="none"/>
              </w:rPr>
              <w:t xml:space="preserve">5.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Інформація про виконання рішень попередніх засідань МР</w:t>
            </w:r>
          </w:p>
        </w:tc>
        <w:tc>
          <w:tcPr>
            <w:tcW w:w="1673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До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16.01.2020</w:t>
            </w:r>
          </w:p>
        </w:tc>
        <w:tc>
          <w:tcPr>
            <w:tcW w:w="1842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Голова та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члени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методичної ради</w:t>
            </w:r>
          </w:p>
        </w:tc>
      </w:tr>
      <w:tr w:rsidR="005D05E8" w:rsidRPr="00266EF7" w:rsidTr="00266EF7">
        <w:trPr>
          <w:trHeight w:val="2278"/>
        </w:trPr>
        <w:tc>
          <w:tcPr>
            <w:tcW w:w="704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lastRenderedPageBreak/>
              <w:t>4</w:t>
            </w:r>
          </w:p>
        </w:tc>
        <w:tc>
          <w:tcPr>
            <w:tcW w:w="5528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Засідання № 4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Сучасний урок у контексті дистанційного навчання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підсумки участі учнів школи у ІІ, ІІІ етапах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Всеукраїнських учнівських олімпіад із базових дисциплін, творчих конкурсах.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Результати чергової та позачергової атестації вчителів </w:t>
            </w:r>
            <w:r w:rsidR="003C2CC7">
              <w:rPr>
                <w:b w:val="0"/>
                <w:i w:val="0"/>
                <w:sz w:val="24"/>
                <w:szCs w:val="28"/>
                <w:u w:val="none"/>
              </w:rPr>
              <w:t>закладу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4.</w:t>
            </w:r>
            <w:r w:rsidR="00266EF7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Використання сучасних технологій навчання – як важливий чинник впливу на складові педагогічної майстерності вчителя</w:t>
            </w:r>
          </w:p>
        </w:tc>
        <w:tc>
          <w:tcPr>
            <w:tcW w:w="1673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До 29.03.2020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  <w:tc>
          <w:tcPr>
            <w:tcW w:w="1842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Голова та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члени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методичної ради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</w:p>
        </w:tc>
      </w:tr>
      <w:tr w:rsidR="005D05E8" w:rsidRPr="00266EF7" w:rsidTr="00266EF7">
        <w:trPr>
          <w:trHeight w:val="2304"/>
        </w:trPr>
        <w:tc>
          <w:tcPr>
            <w:tcW w:w="704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5</w:t>
            </w:r>
          </w:p>
        </w:tc>
        <w:tc>
          <w:tcPr>
            <w:tcW w:w="5528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Засідання № 5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1.</w:t>
            </w:r>
            <w:r w:rsidR="0027707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Звіт керівників шкільних методичних об’єднань щодо реалізації річних планів роботи, </w:t>
            </w:r>
            <w:proofErr w:type="spellStart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роботи</w:t>
            </w:r>
            <w:proofErr w:type="spellEnd"/>
            <w:r w:rsidRPr="00266EF7">
              <w:rPr>
                <w:b w:val="0"/>
                <w:i w:val="0"/>
                <w:sz w:val="24"/>
                <w:szCs w:val="28"/>
                <w:u w:val="none"/>
              </w:rPr>
              <w:t xml:space="preserve"> над методичною проблемою.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2.</w:t>
            </w:r>
            <w:r w:rsidR="0027707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Про підсумки виконання та визначення пріоритетів методичної роботи у 2021/2022н.р.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3.</w:t>
            </w:r>
            <w:r w:rsidR="0027707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Огляд нормативних документів, новинок психолого</w:t>
            </w:r>
            <w:r w:rsidR="00277076">
              <w:rPr>
                <w:b w:val="0"/>
                <w:i w:val="0"/>
                <w:sz w:val="24"/>
                <w:szCs w:val="28"/>
                <w:u w:val="none"/>
              </w:rPr>
              <w:t>-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педагогічної літератури.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4.</w:t>
            </w:r>
            <w:r w:rsidR="00277076">
              <w:rPr>
                <w:b w:val="0"/>
                <w:i w:val="0"/>
                <w:sz w:val="24"/>
                <w:szCs w:val="28"/>
                <w:u w:val="none"/>
              </w:rPr>
              <w:t xml:space="preserve"> </w:t>
            </w: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Обмін думками та пропозиціями щодо складання та планування методичної роботи на наступний навчальний рік</w:t>
            </w:r>
          </w:p>
        </w:tc>
        <w:tc>
          <w:tcPr>
            <w:tcW w:w="1673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До 25.05.2021</w:t>
            </w:r>
          </w:p>
        </w:tc>
        <w:tc>
          <w:tcPr>
            <w:tcW w:w="1842" w:type="dxa"/>
          </w:tcPr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Голова та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члени</w:t>
            </w:r>
          </w:p>
          <w:p w:rsidR="005D05E8" w:rsidRPr="00266EF7" w:rsidRDefault="005D05E8" w:rsidP="00266EF7">
            <w:pPr>
              <w:rPr>
                <w:b w:val="0"/>
                <w:i w:val="0"/>
                <w:sz w:val="24"/>
                <w:szCs w:val="28"/>
                <w:u w:val="none"/>
              </w:rPr>
            </w:pPr>
            <w:r w:rsidRPr="00266EF7">
              <w:rPr>
                <w:b w:val="0"/>
                <w:i w:val="0"/>
                <w:sz w:val="24"/>
                <w:szCs w:val="28"/>
                <w:u w:val="none"/>
              </w:rPr>
              <w:t>методичної ради</w:t>
            </w:r>
          </w:p>
        </w:tc>
      </w:tr>
    </w:tbl>
    <w:p w:rsidR="005D05E8" w:rsidRPr="00266EF7" w:rsidRDefault="005D05E8" w:rsidP="005D05E8">
      <w:pPr>
        <w:rPr>
          <w:b w:val="0"/>
          <w:i w:val="0"/>
          <w:sz w:val="28"/>
          <w:szCs w:val="28"/>
          <w:u w:val="none"/>
        </w:rPr>
      </w:pPr>
    </w:p>
    <w:p w:rsidR="006539E0" w:rsidRPr="00266EF7" w:rsidRDefault="006539E0" w:rsidP="005D05E8">
      <w:pPr>
        <w:rPr>
          <w:b w:val="0"/>
          <w:i w:val="0"/>
          <w:color w:val="FF0000"/>
          <w:sz w:val="28"/>
          <w:szCs w:val="28"/>
          <w:u w:val="none"/>
        </w:rPr>
      </w:pPr>
    </w:p>
    <w:p w:rsidR="007D00B8" w:rsidRPr="00277076" w:rsidRDefault="00277076" w:rsidP="00277076">
      <w:pPr>
        <w:widowControl w:val="0"/>
        <w:ind w:firstLine="440"/>
        <w:jc w:val="center"/>
        <w:rPr>
          <w:b w:val="0"/>
          <w:i w:val="0"/>
          <w:sz w:val="28"/>
          <w:szCs w:val="28"/>
          <w:u w:val="none"/>
        </w:rPr>
      </w:pPr>
      <w:r w:rsidRPr="00277076">
        <w:rPr>
          <w:b w:val="0"/>
          <w:i w:val="0"/>
          <w:sz w:val="28"/>
          <w:szCs w:val="28"/>
          <w:u w:val="none"/>
        </w:rPr>
        <w:t>Заступник директора з НВР</w:t>
      </w:r>
      <w:r w:rsidRPr="00277076">
        <w:rPr>
          <w:b w:val="0"/>
          <w:i w:val="0"/>
          <w:sz w:val="28"/>
          <w:szCs w:val="28"/>
          <w:u w:val="none"/>
        </w:rPr>
        <w:tab/>
      </w:r>
      <w:r w:rsidRPr="00277076">
        <w:rPr>
          <w:b w:val="0"/>
          <w:i w:val="0"/>
          <w:sz w:val="28"/>
          <w:szCs w:val="28"/>
          <w:u w:val="none"/>
        </w:rPr>
        <w:tab/>
      </w:r>
      <w:r w:rsidRPr="00277076">
        <w:rPr>
          <w:b w:val="0"/>
          <w:i w:val="0"/>
          <w:sz w:val="28"/>
          <w:szCs w:val="28"/>
          <w:u w:val="none"/>
        </w:rPr>
        <w:tab/>
        <w:t xml:space="preserve">А.О. </w:t>
      </w:r>
      <w:proofErr w:type="spellStart"/>
      <w:r w:rsidRPr="00277076">
        <w:rPr>
          <w:b w:val="0"/>
          <w:i w:val="0"/>
          <w:sz w:val="28"/>
          <w:szCs w:val="28"/>
          <w:u w:val="none"/>
        </w:rPr>
        <w:t>Капленко</w:t>
      </w:r>
      <w:proofErr w:type="spellEnd"/>
    </w:p>
    <w:p w:rsidR="006539E0" w:rsidRPr="00277076" w:rsidRDefault="006539E0" w:rsidP="005D05E8">
      <w:pPr>
        <w:widowControl w:val="0"/>
        <w:ind w:firstLine="440"/>
        <w:jc w:val="both"/>
        <w:rPr>
          <w:i w:val="0"/>
          <w:color w:val="FF0000"/>
          <w:sz w:val="28"/>
          <w:szCs w:val="28"/>
          <w:u w:val="none"/>
        </w:rPr>
      </w:pPr>
    </w:p>
    <w:p w:rsidR="006539E0" w:rsidRPr="00266EF7" w:rsidRDefault="006539E0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</w:p>
    <w:p w:rsidR="006539E0" w:rsidRPr="00266EF7" w:rsidRDefault="006539E0" w:rsidP="005D05E8">
      <w:pPr>
        <w:widowControl w:val="0"/>
        <w:ind w:firstLine="440"/>
        <w:jc w:val="both"/>
        <w:rPr>
          <w:b w:val="0"/>
          <w:i w:val="0"/>
          <w:color w:val="FF0000"/>
          <w:sz w:val="28"/>
          <w:szCs w:val="28"/>
          <w:u w:val="none"/>
        </w:rPr>
      </w:pPr>
    </w:p>
    <w:sectPr w:rsidR="006539E0" w:rsidRPr="00266EF7" w:rsidSect="0082251C">
      <w:pgSz w:w="11906" w:h="16838"/>
      <w:pgMar w:top="709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01" w:rsidRDefault="00C13701" w:rsidP="00D27F42">
      <w:r>
        <w:separator/>
      </w:r>
    </w:p>
  </w:endnote>
  <w:endnote w:type="continuationSeparator" w:id="0">
    <w:p w:rsidR="00C13701" w:rsidRDefault="00C13701" w:rsidP="00D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4336"/>
      <w:docPartObj>
        <w:docPartGallery w:val="Page Numbers (Bottom of Page)"/>
        <w:docPartUnique/>
      </w:docPartObj>
    </w:sdtPr>
    <w:sdtEndPr>
      <w:rPr>
        <w:b w:val="0"/>
        <w:i w:val="0"/>
        <w:sz w:val="16"/>
        <w:szCs w:val="16"/>
        <w:u w:val="none"/>
      </w:rPr>
    </w:sdtEndPr>
    <w:sdtContent>
      <w:p w:rsidR="00123A0D" w:rsidRPr="00D27F42" w:rsidRDefault="00123A0D">
        <w:pPr>
          <w:pStyle w:val="a8"/>
          <w:jc w:val="center"/>
          <w:rPr>
            <w:b w:val="0"/>
            <w:i w:val="0"/>
            <w:sz w:val="16"/>
            <w:szCs w:val="16"/>
            <w:u w:val="none"/>
          </w:rPr>
        </w:pPr>
        <w:r w:rsidRPr="00D27F42">
          <w:rPr>
            <w:b w:val="0"/>
            <w:i w:val="0"/>
            <w:sz w:val="16"/>
            <w:szCs w:val="16"/>
            <w:u w:val="none"/>
          </w:rPr>
          <w:fldChar w:fldCharType="begin"/>
        </w:r>
        <w:r w:rsidRPr="00D27F42">
          <w:rPr>
            <w:b w:val="0"/>
            <w:i w:val="0"/>
            <w:sz w:val="16"/>
            <w:szCs w:val="16"/>
            <w:u w:val="none"/>
          </w:rPr>
          <w:instrText>PAGE   \* MERGEFORMAT</w:instrText>
        </w:r>
        <w:r w:rsidRPr="00D27F42">
          <w:rPr>
            <w:b w:val="0"/>
            <w:i w:val="0"/>
            <w:sz w:val="16"/>
            <w:szCs w:val="16"/>
            <w:u w:val="none"/>
          </w:rPr>
          <w:fldChar w:fldCharType="separate"/>
        </w:r>
        <w:r w:rsidR="00D80A54" w:rsidRPr="00D80A54">
          <w:rPr>
            <w:b w:val="0"/>
            <w:i w:val="0"/>
            <w:noProof/>
            <w:sz w:val="16"/>
            <w:szCs w:val="16"/>
            <w:u w:val="none"/>
            <w:lang w:val="ru-RU"/>
          </w:rPr>
          <w:t>18</w:t>
        </w:r>
        <w:r w:rsidRPr="00D27F42">
          <w:rPr>
            <w:b w:val="0"/>
            <w:i w:val="0"/>
            <w:sz w:val="16"/>
            <w:szCs w:val="16"/>
            <w:u w:val="none"/>
          </w:rPr>
          <w:fldChar w:fldCharType="end"/>
        </w:r>
      </w:p>
    </w:sdtContent>
  </w:sdt>
  <w:p w:rsidR="00123A0D" w:rsidRDefault="00123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01" w:rsidRDefault="00C13701" w:rsidP="00D27F42">
      <w:r>
        <w:separator/>
      </w:r>
    </w:p>
  </w:footnote>
  <w:footnote w:type="continuationSeparator" w:id="0">
    <w:p w:rsidR="00C13701" w:rsidRDefault="00C13701" w:rsidP="00D2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22"/>
    <w:multiLevelType w:val="hybridMultilevel"/>
    <w:tmpl w:val="B22E2A68"/>
    <w:lvl w:ilvl="0" w:tplc="EC3C6BB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91624FB"/>
    <w:multiLevelType w:val="multilevel"/>
    <w:tmpl w:val="27BA88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3515EDF"/>
    <w:multiLevelType w:val="hybridMultilevel"/>
    <w:tmpl w:val="DB26BC44"/>
    <w:lvl w:ilvl="0" w:tplc="19FC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45E05"/>
    <w:multiLevelType w:val="hybridMultilevel"/>
    <w:tmpl w:val="725CD1B6"/>
    <w:lvl w:ilvl="0" w:tplc="F4F053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74C81"/>
    <w:multiLevelType w:val="multilevel"/>
    <w:tmpl w:val="7CB8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2D369F6"/>
    <w:multiLevelType w:val="multilevel"/>
    <w:tmpl w:val="4898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452582B"/>
    <w:multiLevelType w:val="multilevel"/>
    <w:tmpl w:val="86E6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4952A2"/>
    <w:multiLevelType w:val="multilevel"/>
    <w:tmpl w:val="1C76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C1238"/>
    <w:multiLevelType w:val="multilevel"/>
    <w:tmpl w:val="88D034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2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8"/>
    <w:rsid w:val="000864C9"/>
    <w:rsid w:val="000A4196"/>
    <w:rsid w:val="000A72CF"/>
    <w:rsid w:val="000A7469"/>
    <w:rsid w:val="000A75BA"/>
    <w:rsid w:val="000C30A3"/>
    <w:rsid w:val="000E7B94"/>
    <w:rsid w:val="000F46A5"/>
    <w:rsid w:val="000F7E02"/>
    <w:rsid w:val="0011664B"/>
    <w:rsid w:val="00123A0D"/>
    <w:rsid w:val="001304E1"/>
    <w:rsid w:val="00146ECE"/>
    <w:rsid w:val="00147382"/>
    <w:rsid w:val="00170B2D"/>
    <w:rsid w:val="00172249"/>
    <w:rsid w:val="001741AD"/>
    <w:rsid w:val="00182516"/>
    <w:rsid w:val="001C3A68"/>
    <w:rsid w:val="001D5F6F"/>
    <w:rsid w:val="001E7CA5"/>
    <w:rsid w:val="00214C95"/>
    <w:rsid w:val="00217B97"/>
    <w:rsid w:val="00224EA7"/>
    <w:rsid w:val="00227917"/>
    <w:rsid w:val="002314B8"/>
    <w:rsid w:val="002362EE"/>
    <w:rsid w:val="00266EF7"/>
    <w:rsid w:val="002729B2"/>
    <w:rsid w:val="00277076"/>
    <w:rsid w:val="002B3337"/>
    <w:rsid w:val="002C1A88"/>
    <w:rsid w:val="00304939"/>
    <w:rsid w:val="00326AF7"/>
    <w:rsid w:val="0032797E"/>
    <w:rsid w:val="00335E57"/>
    <w:rsid w:val="003A71FA"/>
    <w:rsid w:val="003C2CC7"/>
    <w:rsid w:val="003E3760"/>
    <w:rsid w:val="003F06F5"/>
    <w:rsid w:val="003F49AA"/>
    <w:rsid w:val="00415343"/>
    <w:rsid w:val="00415590"/>
    <w:rsid w:val="00422601"/>
    <w:rsid w:val="00436B38"/>
    <w:rsid w:val="00442D55"/>
    <w:rsid w:val="00445EA6"/>
    <w:rsid w:val="004534D5"/>
    <w:rsid w:val="00480B48"/>
    <w:rsid w:val="00486D0C"/>
    <w:rsid w:val="004A1CC4"/>
    <w:rsid w:val="004A1FAF"/>
    <w:rsid w:val="004B6C25"/>
    <w:rsid w:val="00534F8C"/>
    <w:rsid w:val="00541620"/>
    <w:rsid w:val="00560C8F"/>
    <w:rsid w:val="0058246F"/>
    <w:rsid w:val="0058508C"/>
    <w:rsid w:val="005B541F"/>
    <w:rsid w:val="005D05E8"/>
    <w:rsid w:val="005D28DE"/>
    <w:rsid w:val="005E106B"/>
    <w:rsid w:val="005E73FB"/>
    <w:rsid w:val="005F6A04"/>
    <w:rsid w:val="0060169E"/>
    <w:rsid w:val="006169BE"/>
    <w:rsid w:val="00641EFD"/>
    <w:rsid w:val="006539E0"/>
    <w:rsid w:val="006806E6"/>
    <w:rsid w:val="00697DA6"/>
    <w:rsid w:val="006C14A4"/>
    <w:rsid w:val="006C61BA"/>
    <w:rsid w:val="006D2BE4"/>
    <w:rsid w:val="006D388F"/>
    <w:rsid w:val="00714557"/>
    <w:rsid w:val="00720450"/>
    <w:rsid w:val="00733C00"/>
    <w:rsid w:val="00763ABD"/>
    <w:rsid w:val="00771B79"/>
    <w:rsid w:val="007913AF"/>
    <w:rsid w:val="007A2EFD"/>
    <w:rsid w:val="007D00B8"/>
    <w:rsid w:val="007D4C39"/>
    <w:rsid w:val="007F1A12"/>
    <w:rsid w:val="007F1D01"/>
    <w:rsid w:val="0082251C"/>
    <w:rsid w:val="008320AA"/>
    <w:rsid w:val="008420F9"/>
    <w:rsid w:val="00850DE6"/>
    <w:rsid w:val="00851E17"/>
    <w:rsid w:val="00896816"/>
    <w:rsid w:val="008A1552"/>
    <w:rsid w:val="008C37E1"/>
    <w:rsid w:val="00903C2B"/>
    <w:rsid w:val="00925425"/>
    <w:rsid w:val="0093192A"/>
    <w:rsid w:val="009366D8"/>
    <w:rsid w:val="0096741C"/>
    <w:rsid w:val="00972C0F"/>
    <w:rsid w:val="009B648A"/>
    <w:rsid w:val="009D6857"/>
    <w:rsid w:val="009D6F34"/>
    <w:rsid w:val="009F1B41"/>
    <w:rsid w:val="009F3E07"/>
    <w:rsid w:val="009F5A0E"/>
    <w:rsid w:val="00A60D95"/>
    <w:rsid w:val="00A649DF"/>
    <w:rsid w:val="00A6770B"/>
    <w:rsid w:val="00A7339F"/>
    <w:rsid w:val="00AA36A7"/>
    <w:rsid w:val="00AB5D88"/>
    <w:rsid w:val="00AE6B43"/>
    <w:rsid w:val="00B00E07"/>
    <w:rsid w:val="00B0521F"/>
    <w:rsid w:val="00B1321B"/>
    <w:rsid w:val="00B666A5"/>
    <w:rsid w:val="00BB5540"/>
    <w:rsid w:val="00BC57EA"/>
    <w:rsid w:val="00BE3513"/>
    <w:rsid w:val="00C13701"/>
    <w:rsid w:val="00C16E65"/>
    <w:rsid w:val="00C27329"/>
    <w:rsid w:val="00C5797D"/>
    <w:rsid w:val="00C6371B"/>
    <w:rsid w:val="00C8517D"/>
    <w:rsid w:val="00CA788C"/>
    <w:rsid w:val="00CB2D48"/>
    <w:rsid w:val="00CF2E72"/>
    <w:rsid w:val="00D009E0"/>
    <w:rsid w:val="00D111A0"/>
    <w:rsid w:val="00D27F42"/>
    <w:rsid w:val="00D30319"/>
    <w:rsid w:val="00D31AB2"/>
    <w:rsid w:val="00D37967"/>
    <w:rsid w:val="00D45F02"/>
    <w:rsid w:val="00D4755E"/>
    <w:rsid w:val="00D80A54"/>
    <w:rsid w:val="00DA18CF"/>
    <w:rsid w:val="00DB4504"/>
    <w:rsid w:val="00DC0793"/>
    <w:rsid w:val="00DC1C0B"/>
    <w:rsid w:val="00DF5812"/>
    <w:rsid w:val="00E14145"/>
    <w:rsid w:val="00E23736"/>
    <w:rsid w:val="00E42FD6"/>
    <w:rsid w:val="00EA16A7"/>
    <w:rsid w:val="00EB1366"/>
    <w:rsid w:val="00EC2163"/>
    <w:rsid w:val="00EF4883"/>
    <w:rsid w:val="00EF5F93"/>
    <w:rsid w:val="00F34545"/>
    <w:rsid w:val="00F34BDD"/>
    <w:rsid w:val="00F444BD"/>
    <w:rsid w:val="00FA10A0"/>
    <w:rsid w:val="00FD28E2"/>
    <w:rsid w:val="00FE5781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3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39"/>
    <w:rsid w:val="00AA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6sumy1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0947-6E31-4169-9839-7B744610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4227</Words>
  <Characters>24098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28269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Капленко</dc:creator>
  <cp:lastModifiedBy>Wika</cp:lastModifiedBy>
  <cp:revision>3</cp:revision>
  <cp:lastPrinted>2018-10-01T10:23:00Z</cp:lastPrinted>
  <dcterms:created xsi:type="dcterms:W3CDTF">2020-09-09T10:00:00Z</dcterms:created>
  <dcterms:modified xsi:type="dcterms:W3CDTF">2020-09-29T07:27:00Z</dcterms:modified>
</cp:coreProperties>
</file>