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2247" w14:textId="77777777" w:rsidR="004F7696" w:rsidRPr="004F7696" w:rsidRDefault="004F7696" w:rsidP="004F7696">
      <w:pPr>
        <w:spacing w:after="0" w:line="240" w:lineRule="auto"/>
        <w:jc w:val="center"/>
        <w:rPr>
          <w:rFonts w:ascii="Times New Roman" w:eastAsia="Calibri" w:hAnsi="Times New Roman" w:cs="Times New Roman"/>
          <w:b/>
          <w:sz w:val="40"/>
          <w:szCs w:val="40"/>
          <w:lang w:val="uk-UA"/>
        </w:rPr>
      </w:pPr>
      <w:r w:rsidRPr="004F7696">
        <w:rPr>
          <w:rFonts w:ascii="Times New Roman" w:eastAsia="Calibri" w:hAnsi="Times New Roman" w:cs="Times New Roman"/>
          <w:b/>
          <w:sz w:val="40"/>
          <w:szCs w:val="40"/>
          <w:lang w:val="uk-UA"/>
        </w:rPr>
        <w:t xml:space="preserve">Комунальна установа </w:t>
      </w:r>
    </w:p>
    <w:p w14:paraId="3E3CEE30" w14:textId="77777777" w:rsidR="004F7696" w:rsidRPr="004F7696" w:rsidRDefault="004F7696" w:rsidP="004F7696">
      <w:pPr>
        <w:spacing w:after="0" w:line="240" w:lineRule="auto"/>
        <w:jc w:val="center"/>
        <w:rPr>
          <w:rFonts w:ascii="Times New Roman" w:eastAsia="Calibri" w:hAnsi="Times New Roman" w:cs="Times New Roman"/>
          <w:b/>
          <w:sz w:val="40"/>
          <w:szCs w:val="40"/>
          <w:lang w:val="uk-UA"/>
        </w:rPr>
      </w:pPr>
      <w:r w:rsidRPr="004F7696">
        <w:rPr>
          <w:rFonts w:ascii="Times New Roman" w:eastAsia="Calibri" w:hAnsi="Times New Roman" w:cs="Times New Roman"/>
          <w:b/>
          <w:sz w:val="40"/>
          <w:szCs w:val="40"/>
          <w:lang w:val="uk-UA"/>
        </w:rPr>
        <w:t xml:space="preserve">Сумська загальноосвітня школа І-ІІІ ступенів № 6, </w:t>
      </w:r>
    </w:p>
    <w:p w14:paraId="428A6C99" w14:textId="77777777" w:rsidR="004F7696" w:rsidRPr="004F7696" w:rsidRDefault="004F7696" w:rsidP="004F7696">
      <w:pPr>
        <w:spacing w:after="0" w:line="240" w:lineRule="auto"/>
        <w:jc w:val="center"/>
        <w:rPr>
          <w:rFonts w:ascii="Times New Roman" w:eastAsia="Calibri" w:hAnsi="Times New Roman" w:cs="Times New Roman"/>
          <w:b/>
          <w:sz w:val="40"/>
          <w:szCs w:val="40"/>
          <w:lang w:val="uk-UA"/>
        </w:rPr>
      </w:pPr>
      <w:r w:rsidRPr="004F7696">
        <w:rPr>
          <w:rFonts w:ascii="Times New Roman" w:eastAsia="Calibri" w:hAnsi="Times New Roman" w:cs="Times New Roman"/>
          <w:b/>
          <w:sz w:val="40"/>
          <w:szCs w:val="40"/>
          <w:lang w:val="uk-UA"/>
        </w:rPr>
        <w:t>м. Суми, Сумської області</w:t>
      </w:r>
    </w:p>
    <w:p w14:paraId="5374F628" w14:textId="77777777" w:rsidR="004F7696" w:rsidRPr="004F7696" w:rsidRDefault="004F7696" w:rsidP="004F7696">
      <w:pPr>
        <w:spacing w:after="0" w:line="240" w:lineRule="auto"/>
        <w:jc w:val="center"/>
        <w:rPr>
          <w:rFonts w:ascii="Times New Roman" w:eastAsia="Calibri" w:hAnsi="Times New Roman" w:cs="Times New Roman"/>
          <w:b/>
          <w:sz w:val="28"/>
          <w:szCs w:val="28"/>
          <w:lang w:val="uk-UA"/>
        </w:rPr>
      </w:pPr>
    </w:p>
    <w:p w14:paraId="49144ECC" w14:textId="77777777" w:rsidR="004F7696" w:rsidRPr="004F7696" w:rsidRDefault="004F7696" w:rsidP="004F7696">
      <w:pPr>
        <w:spacing w:after="0" w:line="240" w:lineRule="auto"/>
        <w:jc w:val="center"/>
        <w:rPr>
          <w:rFonts w:ascii="Times New Roman" w:eastAsia="Calibri" w:hAnsi="Times New Roman" w:cs="Times New Roman"/>
          <w:b/>
          <w:sz w:val="120"/>
          <w:szCs w:val="120"/>
          <w:lang w:val="uk-UA"/>
        </w:rPr>
      </w:pPr>
    </w:p>
    <w:p w14:paraId="2B1FC206" w14:textId="77777777" w:rsidR="004F7696" w:rsidRPr="004F7696" w:rsidRDefault="004F7696" w:rsidP="004F7696">
      <w:pPr>
        <w:spacing w:after="0" w:line="240" w:lineRule="auto"/>
        <w:jc w:val="center"/>
        <w:rPr>
          <w:rFonts w:ascii="Times New Roman" w:eastAsia="Calibri" w:hAnsi="Times New Roman" w:cs="Times New Roman"/>
          <w:b/>
          <w:sz w:val="120"/>
          <w:szCs w:val="120"/>
          <w:lang w:val="uk-UA"/>
        </w:rPr>
      </w:pPr>
    </w:p>
    <w:p w14:paraId="186EC98A" w14:textId="00A6635B" w:rsidR="004F7696" w:rsidRPr="004311C5" w:rsidRDefault="004311C5" w:rsidP="004F7696">
      <w:pPr>
        <w:spacing w:after="0" w:line="240" w:lineRule="auto"/>
        <w:jc w:val="center"/>
        <w:rPr>
          <w:rFonts w:ascii="Times New Roman" w:eastAsia="Calibri" w:hAnsi="Times New Roman" w:cs="Times New Roman"/>
          <w:b/>
          <w:sz w:val="52"/>
          <w:szCs w:val="52"/>
          <w:lang w:val="uk-UA"/>
        </w:rPr>
      </w:pPr>
      <w:r w:rsidRPr="004311C5">
        <w:rPr>
          <w:rFonts w:ascii="Times New Roman" w:eastAsia="Calibri" w:hAnsi="Times New Roman" w:cs="Times New Roman"/>
          <w:b/>
          <w:sz w:val="52"/>
          <w:szCs w:val="52"/>
          <w:lang w:val="uk-UA"/>
        </w:rPr>
        <w:t xml:space="preserve">Звіт </w:t>
      </w:r>
      <w:bookmarkStart w:id="0" w:name="_Hlk140140797"/>
      <w:r w:rsidRPr="004311C5">
        <w:rPr>
          <w:rFonts w:ascii="Times New Roman" w:eastAsia="Calibri" w:hAnsi="Times New Roman" w:cs="Times New Roman"/>
          <w:b/>
          <w:sz w:val="52"/>
          <w:szCs w:val="52"/>
          <w:lang w:val="uk-UA"/>
        </w:rPr>
        <w:t>про діяльність закладу освіти</w:t>
      </w:r>
      <w:r w:rsidRPr="004311C5">
        <w:rPr>
          <w:rFonts w:ascii="Times New Roman" w:eastAsia="Calibri" w:hAnsi="Times New Roman" w:cs="Times New Roman"/>
          <w:b/>
          <w:sz w:val="52"/>
          <w:szCs w:val="52"/>
          <w:lang w:val="uk-UA"/>
        </w:rPr>
        <w:t xml:space="preserve"> за підсумками 2021/2022 </w:t>
      </w:r>
      <w:proofErr w:type="spellStart"/>
      <w:r w:rsidRPr="004311C5">
        <w:rPr>
          <w:rFonts w:ascii="Times New Roman" w:eastAsia="Calibri" w:hAnsi="Times New Roman" w:cs="Times New Roman"/>
          <w:b/>
          <w:sz w:val="52"/>
          <w:szCs w:val="52"/>
          <w:lang w:val="uk-UA"/>
        </w:rPr>
        <w:t>н.р</w:t>
      </w:r>
      <w:proofErr w:type="spellEnd"/>
      <w:r w:rsidRPr="004311C5">
        <w:rPr>
          <w:rFonts w:ascii="Times New Roman" w:eastAsia="Calibri" w:hAnsi="Times New Roman" w:cs="Times New Roman"/>
          <w:b/>
          <w:sz w:val="52"/>
          <w:szCs w:val="52"/>
          <w:lang w:val="uk-UA"/>
        </w:rPr>
        <w:t>.</w:t>
      </w:r>
    </w:p>
    <w:bookmarkEnd w:id="0"/>
    <w:p w14:paraId="6D366F00" w14:textId="77777777" w:rsidR="004F7696" w:rsidRPr="004F7696" w:rsidRDefault="004F7696" w:rsidP="004F7696">
      <w:pPr>
        <w:spacing w:after="0" w:line="240" w:lineRule="auto"/>
        <w:jc w:val="center"/>
        <w:rPr>
          <w:rFonts w:ascii="Times New Roman" w:eastAsia="Calibri" w:hAnsi="Times New Roman" w:cs="Times New Roman"/>
          <w:b/>
          <w:sz w:val="40"/>
          <w:szCs w:val="40"/>
          <w:lang w:val="uk-UA"/>
        </w:rPr>
      </w:pPr>
    </w:p>
    <w:p w14:paraId="5C4D31DC" w14:textId="77777777" w:rsidR="004F7696" w:rsidRPr="004F7696" w:rsidRDefault="004F7696" w:rsidP="004F7696">
      <w:pPr>
        <w:spacing w:after="0" w:line="240" w:lineRule="auto"/>
        <w:jc w:val="center"/>
        <w:rPr>
          <w:rFonts w:ascii="Times New Roman" w:eastAsia="Calibri" w:hAnsi="Times New Roman" w:cs="Times New Roman"/>
          <w:b/>
          <w:sz w:val="40"/>
          <w:szCs w:val="40"/>
          <w:lang w:val="uk-UA"/>
        </w:rPr>
      </w:pPr>
    </w:p>
    <w:p w14:paraId="187E9D44" w14:textId="77777777" w:rsidR="004F7696" w:rsidRPr="004F7696" w:rsidRDefault="004F7696" w:rsidP="004F7696">
      <w:pPr>
        <w:spacing w:after="0" w:line="240" w:lineRule="auto"/>
        <w:jc w:val="center"/>
        <w:rPr>
          <w:rFonts w:ascii="Times New Roman" w:eastAsia="Calibri" w:hAnsi="Times New Roman" w:cs="Times New Roman"/>
          <w:b/>
          <w:sz w:val="40"/>
          <w:szCs w:val="40"/>
          <w:lang w:val="uk-UA"/>
        </w:rPr>
      </w:pPr>
    </w:p>
    <w:p w14:paraId="4AB8E97A" w14:textId="77777777" w:rsidR="004F7696" w:rsidRPr="004F7696" w:rsidRDefault="004F7696" w:rsidP="004311C5">
      <w:pPr>
        <w:spacing w:after="0" w:line="240" w:lineRule="auto"/>
        <w:rPr>
          <w:rFonts w:ascii="Times New Roman" w:eastAsia="Calibri" w:hAnsi="Times New Roman" w:cs="Times New Roman"/>
          <w:b/>
          <w:sz w:val="40"/>
          <w:szCs w:val="40"/>
          <w:lang w:val="uk-UA"/>
        </w:rPr>
      </w:pPr>
    </w:p>
    <w:p w14:paraId="32E1D612" w14:textId="77777777" w:rsidR="004F7696" w:rsidRPr="004F7696" w:rsidRDefault="004F7696" w:rsidP="004F7696">
      <w:pPr>
        <w:spacing w:after="0" w:line="240" w:lineRule="auto"/>
        <w:jc w:val="center"/>
        <w:rPr>
          <w:rFonts w:ascii="Times New Roman" w:eastAsia="Calibri" w:hAnsi="Times New Roman" w:cs="Times New Roman"/>
          <w:b/>
          <w:sz w:val="40"/>
          <w:szCs w:val="40"/>
          <w:lang w:val="uk-UA"/>
        </w:rPr>
      </w:pPr>
    </w:p>
    <w:p w14:paraId="1CDE47D5" w14:textId="77777777" w:rsidR="004F7696" w:rsidRPr="004F7696" w:rsidRDefault="004F7696" w:rsidP="004F7696">
      <w:pPr>
        <w:spacing w:after="0" w:line="240" w:lineRule="auto"/>
        <w:jc w:val="center"/>
        <w:rPr>
          <w:rFonts w:ascii="Times New Roman" w:eastAsia="Calibri" w:hAnsi="Times New Roman" w:cs="Times New Roman"/>
          <w:b/>
          <w:sz w:val="40"/>
          <w:szCs w:val="40"/>
          <w:lang w:val="uk-UA"/>
        </w:rPr>
      </w:pPr>
    </w:p>
    <w:p w14:paraId="1676814F" w14:textId="77777777" w:rsidR="004F7696" w:rsidRDefault="004F7696" w:rsidP="004F7696">
      <w:pPr>
        <w:spacing w:after="0" w:line="240" w:lineRule="auto"/>
        <w:jc w:val="center"/>
        <w:rPr>
          <w:rFonts w:ascii="Times New Roman" w:eastAsia="Calibri" w:hAnsi="Times New Roman" w:cs="Times New Roman"/>
          <w:b/>
          <w:sz w:val="40"/>
          <w:szCs w:val="40"/>
          <w:lang w:val="uk-UA"/>
        </w:rPr>
      </w:pPr>
    </w:p>
    <w:p w14:paraId="4AFAB847" w14:textId="77777777" w:rsidR="004311C5" w:rsidRPr="004311C5" w:rsidRDefault="004311C5" w:rsidP="004311C5">
      <w:pPr>
        <w:spacing w:after="0" w:line="240" w:lineRule="auto"/>
        <w:jc w:val="right"/>
        <w:rPr>
          <w:rFonts w:ascii="Times New Roman" w:eastAsia="Calibri" w:hAnsi="Times New Roman" w:cs="Times New Roman"/>
          <w:b/>
          <w:sz w:val="40"/>
          <w:szCs w:val="40"/>
          <w:lang w:val="uk-UA"/>
        </w:rPr>
      </w:pPr>
      <w:r w:rsidRPr="004311C5">
        <w:rPr>
          <w:rFonts w:ascii="Times New Roman" w:eastAsia="Calibri" w:hAnsi="Times New Roman" w:cs="Times New Roman"/>
          <w:b/>
          <w:sz w:val="40"/>
          <w:szCs w:val="40"/>
          <w:lang w:val="uk-UA"/>
        </w:rPr>
        <w:t xml:space="preserve">Доповідь директора </w:t>
      </w:r>
    </w:p>
    <w:p w14:paraId="6CD9F3BE" w14:textId="0F7C4B5F" w:rsidR="004311C5" w:rsidRPr="004F7696" w:rsidRDefault="004311C5" w:rsidP="004311C5">
      <w:pPr>
        <w:spacing w:after="0" w:line="240" w:lineRule="auto"/>
        <w:jc w:val="right"/>
        <w:rPr>
          <w:rFonts w:ascii="Times New Roman" w:eastAsia="Calibri" w:hAnsi="Times New Roman" w:cs="Times New Roman"/>
          <w:b/>
          <w:sz w:val="40"/>
          <w:szCs w:val="40"/>
          <w:lang w:val="uk-UA"/>
        </w:rPr>
      </w:pPr>
      <w:proofErr w:type="spellStart"/>
      <w:r w:rsidRPr="004311C5">
        <w:rPr>
          <w:rFonts w:ascii="Times New Roman" w:eastAsia="Calibri" w:hAnsi="Times New Roman" w:cs="Times New Roman"/>
          <w:b/>
          <w:sz w:val="40"/>
          <w:szCs w:val="40"/>
          <w:lang w:val="uk-UA"/>
        </w:rPr>
        <w:t>Новик</w:t>
      </w:r>
      <w:proofErr w:type="spellEnd"/>
      <w:r w:rsidRPr="004311C5">
        <w:rPr>
          <w:rFonts w:ascii="Times New Roman" w:eastAsia="Calibri" w:hAnsi="Times New Roman" w:cs="Times New Roman"/>
          <w:b/>
          <w:sz w:val="40"/>
          <w:szCs w:val="40"/>
          <w:lang w:val="uk-UA"/>
        </w:rPr>
        <w:t xml:space="preserve"> Людмили Вікторівни</w:t>
      </w:r>
    </w:p>
    <w:p w14:paraId="5B4B7FC0" w14:textId="77777777" w:rsidR="004F7696" w:rsidRDefault="004F7696" w:rsidP="004F7696">
      <w:pPr>
        <w:spacing w:after="0" w:line="240" w:lineRule="auto"/>
        <w:jc w:val="center"/>
        <w:rPr>
          <w:rFonts w:ascii="Times New Roman" w:eastAsia="Calibri" w:hAnsi="Times New Roman" w:cs="Times New Roman"/>
          <w:b/>
          <w:sz w:val="40"/>
          <w:szCs w:val="40"/>
          <w:lang w:val="uk-UA"/>
        </w:rPr>
      </w:pPr>
    </w:p>
    <w:p w14:paraId="53DBB80C" w14:textId="77777777" w:rsidR="004311C5" w:rsidRDefault="004311C5" w:rsidP="004F7696">
      <w:pPr>
        <w:spacing w:after="0" w:line="240" w:lineRule="auto"/>
        <w:jc w:val="center"/>
        <w:rPr>
          <w:rFonts w:ascii="Times New Roman" w:eastAsia="Calibri" w:hAnsi="Times New Roman" w:cs="Times New Roman"/>
          <w:b/>
          <w:sz w:val="40"/>
          <w:szCs w:val="40"/>
          <w:lang w:val="uk-UA"/>
        </w:rPr>
      </w:pPr>
    </w:p>
    <w:p w14:paraId="74772466" w14:textId="77777777" w:rsidR="004311C5" w:rsidRDefault="004311C5" w:rsidP="004F7696">
      <w:pPr>
        <w:spacing w:after="0" w:line="240" w:lineRule="auto"/>
        <w:jc w:val="center"/>
        <w:rPr>
          <w:rFonts w:ascii="Times New Roman" w:eastAsia="Calibri" w:hAnsi="Times New Roman" w:cs="Times New Roman"/>
          <w:b/>
          <w:sz w:val="40"/>
          <w:szCs w:val="40"/>
          <w:lang w:val="uk-UA"/>
        </w:rPr>
      </w:pPr>
    </w:p>
    <w:p w14:paraId="6B9A2FFA" w14:textId="77777777" w:rsidR="004311C5" w:rsidRDefault="004311C5" w:rsidP="004F7696">
      <w:pPr>
        <w:spacing w:after="0" w:line="240" w:lineRule="auto"/>
        <w:jc w:val="center"/>
        <w:rPr>
          <w:rFonts w:ascii="Times New Roman" w:eastAsia="Calibri" w:hAnsi="Times New Roman" w:cs="Times New Roman"/>
          <w:b/>
          <w:sz w:val="40"/>
          <w:szCs w:val="40"/>
          <w:lang w:val="uk-UA"/>
        </w:rPr>
      </w:pPr>
    </w:p>
    <w:p w14:paraId="5B5EBEE5" w14:textId="77777777" w:rsidR="004311C5" w:rsidRDefault="004311C5" w:rsidP="004F7696">
      <w:pPr>
        <w:spacing w:after="0" w:line="240" w:lineRule="auto"/>
        <w:jc w:val="center"/>
        <w:rPr>
          <w:rFonts w:ascii="Times New Roman" w:eastAsia="Calibri" w:hAnsi="Times New Roman" w:cs="Times New Roman"/>
          <w:b/>
          <w:sz w:val="40"/>
          <w:szCs w:val="40"/>
          <w:lang w:val="uk-UA"/>
        </w:rPr>
      </w:pPr>
    </w:p>
    <w:p w14:paraId="6E4165CF" w14:textId="77777777" w:rsidR="004311C5" w:rsidRDefault="004311C5" w:rsidP="004F7696">
      <w:pPr>
        <w:spacing w:after="0" w:line="240" w:lineRule="auto"/>
        <w:jc w:val="center"/>
        <w:rPr>
          <w:rFonts w:ascii="Times New Roman" w:eastAsia="Calibri" w:hAnsi="Times New Roman" w:cs="Times New Roman"/>
          <w:b/>
          <w:sz w:val="40"/>
          <w:szCs w:val="40"/>
          <w:lang w:val="uk-UA"/>
        </w:rPr>
      </w:pPr>
    </w:p>
    <w:p w14:paraId="323AF336" w14:textId="77777777" w:rsidR="004311C5" w:rsidRDefault="004311C5" w:rsidP="004F7696">
      <w:pPr>
        <w:spacing w:after="0" w:line="240" w:lineRule="auto"/>
        <w:jc w:val="center"/>
        <w:rPr>
          <w:rFonts w:ascii="Times New Roman" w:eastAsia="Calibri" w:hAnsi="Times New Roman" w:cs="Times New Roman"/>
          <w:b/>
          <w:sz w:val="40"/>
          <w:szCs w:val="40"/>
          <w:lang w:val="uk-UA"/>
        </w:rPr>
      </w:pPr>
    </w:p>
    <w:p w14:paraId="4C0B01E6" w14:textId="77777777" w:rsidR="004311C5" w:rsidRDefault="004311C5" w:rsidP="004F7696">
      <w:pPr>
        <w:spacing w:after="0" w:line="240" w:lineRule="auto"/>
        <w:jc w:val="center"/>
        <w:rPr>
          <w:rFonts w:ascii="Times New Roman" w:eastAsia="Calibri" w:hAnsi="Times New Roman" w:cs="Times New Roman"/>
          <w:b/>
          <w:sz w:val="40"/>
          <w:szCs w:val="40"/>
          <w:lang w:val="uk-UA"/>
        </w:rPr>
      </w:pPr>
    </w:p>
    <w:p w14:paraId="128E2311" w14:textId="77777777" w:rsidR="004311C5" w:rsidRPr="004F7696" w:rsidRDefault="004311C5" w:rsidP="004F7696">
      <w:pPr>
        <w:spacing w:after="0" w:line="240" w:lineRule="auto"/>
        <w:jc w:val="center"/>
        <w:rPr>
          <w:rFonts w:ascii="Times New Roman" w:eastAsia="Calibri" w:hAnsi="Times New Roman" w:cs="Times New Roman"/>
          <w:b/>
          <w:sz w:val="40"/>
          <w:szCs w:val="40"/>
          <w:lang w:val="uk-UA"/>
        </w:rPr>
      </w:pPr>
    </w:p>
    <w:p w14:paraId="10447E31" w14:textId="62A7607D" w:rsidR="004311C5" w:rsidRDefault="004F7696" w:rsidP="004311C5">
      <w:pPr>
        <w:spacing w:after="0" w:line="240"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16</w:t>
      </w:r>
      <w:r w:rsidRPr="004F7696">
        <w:rPr>
          <w:rFonts w:ascii="Times New Roman" w:eastAsia="Calibri" w:hAnsi="Times New Roman" w:cs="Times New Roman"/>
          <w:b/>
          <w:sz w:val="36"/>
          <w:szCs w:val="36"/>
          <w:lang w:val="uk-UA"/>
        </w:rPr>
        <w:t>.06.202</w:t>
      </w:r>
      <w:r>
        <w:rPr>
          <w:rFonts w:ascii="Times New Roman" w:eastAsia="Calibri" w:hAnsi="Times New Roman" w:cs="Times New Roman"/>
          <w:b/>
          <w:sz w:val="36"/>
          <w:szCs w:val="36"/>
          <w:lang w:val="uk-UA"/>
        </w:rPr>
        <w:t>2</w:t>
      </w:r>
      <w:r w:rsidRPr="004F7696">
        <w:rPr>
          <w:rFonts w:ascii="Times New Roman" w:eastAsia="Calibri" w:hAnsi="Times New Roman" w:cs="Times New Roman"/>
          <w:b/>
          <w:sz w:val="36"/>
          <w:szCs w:val="36"/>
          <w:lang w:val="uk-UA"/>
        </w:rPr>
        <w:t xml:space="preserve"> р.</w:t>
      </w:r>
    </w:p>
    <w:p w14:paraId="4DB37523" w14:textId="77777777" w:rsidR="004311C5" w:rsidRPr="004F7696" w:rsidRDefault="004311C5" w:rsidP="004F7696">
      <w:pPr>
        <w:spacing w:after="0" w:line="240" w:lineRule="auto"/>
        <w:jc w:val="center"/>
        <w:rPr>
          <w:rFonts w:ascii="Times New Roman" w:eastAsia="Calibri" w:hAnsi="Times New Roman" w:cs="Times New Roman"/>
          <w:b/>
          <w:sz w:val="36"/>
          <w:szCs w:val="36"/>
          <w:lang w:val="uk-UA"/>
        </w:rPr>
      </w:pPr>
    </w:p>
    <w:p w14:paraId="54FF7458" w14:textId="77777777" w:rsidR="004F7696" w:rsidRDefault="004F7696" w:rsidP="004F7696">
      <w:pPr>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Ш</w:t>
      </w:r>
      <w:r w:rsidR="007838B9" w:rsidRPr="00B84371">
        <w:rPr>
          <w:rFonts w:ascii="Times New Roman" w:hAnsi="Times New Roman" w:cs="Times New Roman"/>
          <w:b/>
          <w:sz w:val="28"/>
          <w:szCs w:val="28"/>
          <w:lang w:val="uk-UA"/>
        </w:rPr>
        <w:t xml:space="preserve">ановні </w:t>
      </w:r>
      <w:r w:rsidR="00A466BA" w:rsidRPr="00B84371">
        <w:rPr>
          <w:rFonts w:ascii="Times New Roman" w:hAnsi="Times New Roman" w:cs="Times New Roman"/>
          <w:b/>
          <w:sz w:val="28"/>
          <w:szCs w:val="28"/>
          <w:lang w:val="uk-UA"/>
        </w:rPr>
        <w:t>присутні</w:t>
      </w:r>
      <w:r w:rsidR="007838B9" w:rsidRPr="00B84371">
        <w:rPr>
          <w:rFonts w:ascii="Times New Roman" w:hAnsi="Times New Roman" w:cs="Times New Roman"/>
          <w:b/>
          <w:sz w:val="28"/>
          <w:szCs w:val="28"/>
          <w:lang w:val="uk-UA"/>
        </w:rPr>
        <w:t>!</w:t>
      </w:r>
    </w:p>
    <w:p w14:paraId="671F2A0F" w14:textId="0CAC9071" w:rsidR="007838B9" w:rsidRPr="00B84371" w:rsidRDefault="007838B9"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Щорічно, після завершення навчального року (травень - червень)</w:t>
      </w:r>
      <w:r w:rsidR="004311C5">
        <w:rPr>
          <w:rFonts w:ascii="Times New Roman" w:hAnsi="Times New Roman" w:cs="Times New Roman"/>
          <w:sz w:val="28"/>
          <w:szCs w:val="28"/>
          <w:lang w:val="uk-UA"/>
        </w:rPr>
        <w:t xml:space="preserve">, ми звітуємо </w:t>
      </w:r>
      <w:r w:rsidRPr="00B84371">
        <w:rPr>
          <w:rFonts w:ascii="Times New Roman" w:hAnsi="Times New Roman" w:cs="Times New Roman"/>
          <w:sz w:val="28"/>
          <w:szCs w:val="28"/>
          <w:lang w:val="uk-UA"/>
        </w:rPr>
        <w:t xml:space="preserve"> </w:t>
      </w:r>
      <w:r w:rsidR="004311C5" w:rsidRPr="004311C5">
        <w:rPr>
          <w:rFonts w:ascii="Times New Roman" w:hAnsi="Times New Roman" w:cs="Times New Roman"/>
          <w:sz w:val="28"/>
          <w:szCs w:val="28"/>
          <w:lang w:val="uk-UA"/>
        </w:rPr>
        <w:t xml:space="preserve">про діяльність закладу освіти за підсумками </w:t>
      </w:r>
      <w:r w:rsidR="00B3638B">
        <w:rPr>
          <w:rFonts w:ascii="Times New Roman" w:hAnsi="Times New Roman" w:cs="Times New Roman"/>
          <w:sz w:val="28"/>
          <w:szCs w:val="28"/>
          <w:lang w:val="uk-UA"/>
        </w:rPr>
        <w:t xml:space="preserve">навчального року перед </w:t>
      </w:r>
      <w:r w:rsidRPr="00B84371">
        <w:rPr>
          <w:rFonts w:ascii="Times New Roman" w:hAnsi="Times New Roman" w:cs="Times New Roman"/>
          <w:sz w:val="28"/>
          <w:szCs w:val="28"/>
          <w:lang w:val="uk-UA"/>
        </w:rPr>
        <w:t>батьківською громадськістю про виконану роботу.</w:t>
      </w:r>
    </w:p>
    <w:p w14:paraId="319D7657"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На початку свого виступу я вам прозвітую про </w:t>
      </w:r>
      <w:r w:rsidR="004529AF" w:rsidRPr="00B84371">
        <w:rPr>
          <w:rFonts w:ascii="Times New Roman" w:hAnsi="Times New Roman" w:cs="Times New Roman"/>
          <w:sz w:val="28"/>
          <w:szCs w:val="28"/>
          <w:lang w:val="uk-UA"/>
        </w:rPr>
        <w:t xml:space="preserve">кількісні показники </w:t>
      </w:r>
      <w:r w:rsidRPr="00B84371">
        <w:rPr>
          <w:rFonts w:ascii="Times New Roman" w:hAnsi="Times New Roman" w:cs="Times New Roman"/>
          <w:sz w:val="28"/>
          <w:szCs w:val="28"/>
          <w:lang w:val="uk-UA"/>
        </w:rPr>
        <w:t>закінчення навчального  року, а саме про мережу закладу, форми навчання, які були організовані для окремих учнів, про функціонування класів з поглибленим вивченням предметів та профільних класів, про результати навчальних досягнень наших дітей.</w:t>
      </w:r>
    </w:p>
    <w:p w14:paraId="00D1A8DF" w14:textId="77777777" w:rsidR="00477B03" w:rsidRPr="00B84371" w:rsidRDefault="00477B03"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На кінець навчального року функціонувало 45 класів, у яких навчалося  1311 учнів, середня наповнюваність становила 29 учнів у класі. Працювало 3 групи подовженого дня.</w:t>
      </w:r>
    </w:p>
    <w:p w14:paraId="06482E82" w14:textId="24481C05" w:rsidR="00477B03" w:rsidRPr="00B84371" w:rsidRDefault="00477B03"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623799" w:rsidRPr="00B84371">
        <w:rPr>
          <w:rFonts w:ascii="Times New Roman" w:hAnsi="Times New Roman" w:cs="Times New Roman"/>
          <w:sz w:val="28"/>
          <w:szCs w:val="28"/>
          <w:lang w:val="uk-UA"/>
        </w:rPr>
        <w:tab/>
      </w:r>
      <w:r w:rsidRPr="00B84371">
        <w:rPr>
          <w:rFonts w:ascii="Times New Roman" w:hAnsi="Times New Roman" w:cs="Times New Roman"/>
          <w:sz w:val="28"/>
          <w:szCs w:val="28"/>
          <w:lang w:val="uk-UA"/>
        </w:rPr>
        <w:t>В 2-А,</w:t>
      </w:r>
      <w:r w:rsidR="00B3638B">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Б,</w:t>
      </w:r>
      <w:r w:rsidR="00B3638B">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Д класах,</w:t>
      </w:r>
      <w:r w:rsidR="004311C5">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в усіх п’яти четвертих класах, в 7-Б,</w:t>
      </w:r>
      <w:r w:rsidR="0071610D">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8-Б,</w:t>
      </w:r>
      <w:r w:rsidR="004311C5">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В класах учнів більше 30, що є порушенням щодо максимальної кількості учнів у класі. Однак позитивні зрушення у порівнянні з минулим навчальним роком є.</w:t>
      </w:r>
    </w:p>
    <w:p w14:paraId="1A2CED3F"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Для задоволення освітніх потреб 5 учнів з особливими освітнім</w:t>
      </w:r>
      <w:r w:rsidR="00D26674" w:rsidRPr="00B84371">
        <w:rPr>
          <w:rFonts w:ascii="Times New Roman" w:hAnsi="Times New Roman" w:cs="Times New Roman"/>
          <w:sz w:val="28"/>
          <w:szCs w:val="28"/>
          <w:lang w:val="uk-UA"/>
        </w:rPr>
        <w:t>и</w:t>
      </w:r>
      <w:r w:rsidRPr="00B84371">
        <w:rPr>
          <w:rFonts w:ascii="Times New Roman" w:hAnsi="Times New Roman" w:cs="Times New Roman"/>
          <w:sz w:val="28"/>
          <w:szCs w:val="28"/>
          <w:lang w:val="uk-UA"/>
        </w:rPr>
        <w:t xml:space="preserve"> потребами у закладі були відкриті 4 інклюзивні класи: 1-Д,</w:t>
      </w:r>
      <w:r w:rsid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3-В,</w:t>
      </w:r>
      <w:r w:rsid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4-В,</w:t>
      </w:r>
      <w:r w:rsid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6-А. </w:t>
      </w:r>
    </w:p>
    <w:p w14:paraId="48965BD1"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За заявами батьків для 3-х учнів початкової школи була організована сімейна форма навчання. Для З-х учнів базової школи було організоване патронажне навчання за медичними висновками.</w:t>
      </w:r>
    </w:p>
    <w:p w14:paraId="4B4D37E6" w14:textId="7D67AE59"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Функціонували до профільні 8-А, 9-А класи, профільні 10-А,11-А (поглиблене вивчення математики), 10-Б,</w:t>
      </w:r>
      <w:r w:rsidR="00B3638B">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11-Б (поглиблене вивчення української мови). Учні 4-Г класу навчалися за навчальною програмою «Світ чекає крилатих».</w:t>
      </w:r>
    </w:p>
    <w:p w14:paraId="6C664FD7" w14:textId="77777777" w:rsidR="005668E5" w:rsidRPr="00B84371" w:rsidRDefault="00477B03"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623799" w:rsidRPr="00B84371">
        <w:rPr>
          <w:rFonts w:ascii="Times New Roman" w:hAnsi="Times New Roman" w:cs="Times New Roman"/>
          <w:sz w:val="28"/>
          <w:szCs w:val="28"/>
          <w:lang w:val="uk-UA"/>
        </w:rPr>
        <w:tab/>
      </w:r>
      <w:r w:rsidRPr="00B84371">
        <w:rPr>
          <w:rFonts w:ascii="Times New Roman" w:hAnsi="Times New Roman" w:cs="Times New Roman"/>
          <w:sz w:val="28"/>
          <w:szCs w:val="28"/>
          <w:lang w:val="uk-UA"/>
        </w:rPr>
        <w:t>До 10-А класу</w:t>
      </w:r>
      <w:r w:rsidR="005668E5" w:rsidRPr="00B84371">
        <w:rPr>
          <w:rFonts w:ascii="Times New Roman" w:hAnsi="Times New Roman" w:cs="Times New Roman"/>
          <w:sz w:val="28"/>
          <w:szCs w:val="28"/>
          <w:lang w:val="uk-UA"/>
        </w:rPr>
        <w:t xml:space="preserve"> (поглиблене вивчення математики)</w:t>
      </w:r>
      <w:r w:rsidRPr="00B84371">
        <w:rPr>
          <w:rFonts w:ascii="Times New Roman" w:hAnsi="Times New Roman" w:cs="Times New Roman"/>
          <w:sz w:val="28"/>
          <w:szCs w:val="28"/>
          <w:lang w:val="uk-UA"/>
        </w:rPr>
        <w:t xml:space="preserve"> </w:t>
      </w:r>
      <w:r w:rsidR="005668E5" w:rsidRPr="00B84371">
        <w:rPr>
          <w:rFonts w:ascii="Times New Roman" w:hAnsi="Times New Roman" w:cs="Times New Roman"/>
          <w:sz w:val="28"/>
          <w:szCs w:val="28"/>
          <w:lang w:val="uk-UA"/>
        </w:rPr>
        <w:t>переведено</w:t>
      </w:r>
      <w:r w:rsidRPr="00B84371">
        <w:rPr>
          <w:rFonts w:ascii="Times New Roman" w:hAnsi="Times New Roman" w:cs="Times New Roman"/>
          <w:sz w:val="28"/>
          <w:szCs w:val="28"/>
          <w:lang w:val="uk-UA"/>
        </w:rPr>
        <w:t xml:space="preserve"> 25 учнів, до 10-Б</w:t>
      </w:r>
      <w:r w:rsidR="005668E5" w:rsidRPr="00B84371">
        <w:rPr>
          <w:rFonts w:ascii="Times New Roman" w:hAnsi="Times New Roman" w:cs="Times New Roman"/>
          <w:sz w:val="28"/>
          <w:szCs w:val="28"/>
          <w:lang w:val="uk-UA"/>
        </w:rPr>
        <w:t xml:space="preserve"> (поглиблене вивчення української мови)</w:t>
      </w:r>
      <w:r w:rsidRPr="00B84371">
        <w:rPr>
          <w:rFonts w:ascii="Times New Roman" w:hAnsi="Times New Roman" w:cs="Times New Roman"/>
          <w:sz w:val="28"/>
          <w:szCs w:val="28"/>
          <w:lang w:val="uk-UA"/>
        </w:rPr>
        <w:t xml:space="preserve"> – 32 учня, що становить 53% від загальної кількості дев’ятикласників. </w:t>
      </w:r>
    </w:p>
    <w:p w14:paraId="2C11CA6A"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Випущено зі школи 58 </w:t>
      </w:r>
      <w:proofErr w:type="spellStart"/>
      <w:r w:rsidRPr="00B84371">
        <w:rPr>
          <w:rFonts w:ascii="Times New Roman" w:hAnsi="Times New Roman" w:cs="Times New Roman"/>
          <w:sz w:val="28"/>
          <w:szCs w:val="28"/>
          <w:lang w:val="uk-UA"/>
        </w:rPr>
        <w:t>одинадцятикласників</w:t>
      </w:r>
      <w:proofErr w:type="spellEnd"/>
      <w:r w:rsidR="005668E5" w:rsidRPr="00B84371">
        <w:rPr>
          <w:rFonts w:ascii="Times New Roman" w:hAnsi="Times New Roman" w:cs="Times New Roman"/>
          <w:sz w:val="28"/>
          <w:szCs w:val="28"/>
          <w:lang w:val="uk-UA"/>
        </w:rPr>
        <w:t>.</w:t>
      </w:r>
    </w:p>
    <w:p w14:paraId="418F2025"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Не дивлячись на виклики сьогодення, то пандемія, то війна, нам вдалося провести оцінювання навчальних досягнень учнів за підсумками року та весь учнівський контингент перевести на наступний рік навчання. Цьому сприяло ефективне управлінське рішення про використання в закладі єдиної електронної освітньої платформи </w:t>
      </w:r>
      <w:r w:rsidR="00B84371">
        <w:rPr>
          <w:rFonts w:ascii="Times New Roman" w:hAnsi="Times New Roman" w:cs="Times New Roman"/>
          <w:sz w:val="28"/>
          <w:szCs w:val="28"/>
          <w:lang w:val="uk-UA"/>
        </w:rPr>
        <w:t xml:space="preserve">(застосунки  </w:t>
      </w:r>
      <w:proofErr w:type="spellStart"/>
      <w:r w:rsidR="00B84371">
        <w:rPr>
          <w:rFonts w:ascii="Times New Roman" w:hAnsi="Times New Roman" w:cs="Times New Roman"/>
          <w:sz w:val="28"/>
          <w:szCs w:val="28"/>
          <w:lang w:val="uk-UA"/>
        </w:rPr>
        <w:t>Google</w:t>
      </w:r>
      <w:proofErr w:type="spellEnd"/>
      <w:r w:rsidR="00B84371">
        <w:rPr>
          <w:rFonts w:ascii="Times New Roman" w:hAnsi="Times New Roman" w:cs="Times New Roman"/>
          <w:sz w:val="28"/>
          <w:szCs w:val="28"/>
          <w:lang w:val="uk-UA"/>
        </w:rPr>
        <w:t xml:space="preserve"> </w:t>
      </w:r>
      <w:proofErr w:type="spellStart"/>
      <w:r w:rsidR="00B84371">
        <w:rPr>
          <w:rFonts w:ascii="Times New Roman" w:hAnsi="Times New Roman" w:cs="Times New Roman"/>
          <w:sz w:val="28"/>
          <w:szCs w:val="28"/>
          <w:lang w:val="uk-UA"/>
        </w:rPr>
        <w:t>Workspace</w:t>
      </w:r>
      <w:proofErr w:type="spellEnd"/>
      <w:r w:rsid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яка спрощує роботу вчителів і учнів, робить її чіткою, дає можливість раціонально розподілити час, провести оцінювання навчальних досягнень учнів.</w:t>
      </w:r>
    </w:p>
    <w:p w14:paraId="2AD10AE7"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21.03.</w:t>
      </w:r>
      <w:r w:rsidR="00B84371">
        <w:rPr>
          <w:rFonts w:ascii="Times New Roman" w:hAnsi="Times New Roman" w:cs="Times New Roman"/>
          <w:sz w:val="28"/>
          <w:szCs w:val="28"/>
          <w:lang w:val="uk-UA"/>
        </w:rPr>
        <w:t>20</w:t>
      </w:r>
      <w:r w:rsidRPr="00B84371">
        <w:rPr>
          <w:rFonts w:ascii="Times New Roman" w:hAnsi="Times New Roman" w:cs="Times New Roman"/>
          <w:sz w:val="28"/>
          <w:szCs w:val="28"/>
          <w:lang w:val="uk-UA"/>
        </w:rPr>
        <w:t xml:space="preserve">22 року був відновлений освітній процес в умовах воєнного стану, коли вчителі, учні з батьками були розкидані по всьому світу, коли не в усіх були технічні можливості працювати, навчатися, у всіх підвищений поріг тривожності. Я вважаю, що ми справилися з вами, педагоги, учні, батьки на відмінно з поставленою задачею, а саме залучити учнів до освітнього процесу, відволікти дітей від негативних думок, емоцій. Велика вдячність нашим класним керівникам 1-11 класів, які були «мостиком» між нами вчителями - </w:t>
      </w:r>
      <w:proofErr w:type="spellStart"/>
      <w:r w:rsidRPr="00B84371">
        <w:rPr>
          <w:rFonts w:ascii="Times New Roman" w:hAnsi="Times New Roman" w:cs="Times New Roman"/>
          <w:sz w:val="28"/>
          <w:szCs w:val="28"/>
          <w:lang w:val="uk-UA"/>
        </w:rPr>
        <w:t>предметниками</w:t>
      </w:r>
      <w:proofErr w:type="spellEnd"/>
      <w:r w:rsidRPr="00B84371">
        <w:rPr>
          <w:rFonts w:ascii="Times New Roman" w:hAnsi="Times New Roman" w:cs="Times New Roman"/>
          <w:sz w:val="28"/>
          <w:szCs w:val="28"/>
          <w:lang w:val="uk-UA"/>
        </w:rPr>
        <w:t xml:space="preserve"> та учнями і батьками по різним освітнім, організаційним питанням. </w:t>
      </w:r>
    </w:p>
    <w:p w14:paraId="309C0321"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До закладу були надані інформаційні довідки про результати навчання з інших закладів України де навчалися наші вісім учнів 5-9 класів, що дало можливість провести семестрове, річне оцінювання таким дітям. 42 учня 5-10 класів навчалися за кордоном і не мали змоги приєднуватися до онлайн-уроків. Ці учні були оцінені в другому семестрі за тематичними, поточними балами, які вони отримали в січні - лютому 2022 року. У школі немає учнів, які закінчили навчальний рік на початковому рівні, всі учні атестовані.</w:t>
      </w:r>
    </w:p>
    <w:p w14:paraId="6C30E034" w14:textId="0D9897ED"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Учні 1-2 класів оцінювалися виключно вербально, для учнів 3-4 класів оцінювання проводилося  за чотирма рівнями: високий, достатній, середній,</w:t>
      </w:r>
      <w:r w:rsidR="00B3638B">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початковий. За підсумками року  всім учням  1- 4 класів видані свідоцтва досягнень. </w:t>
      </w:r>
    </w:p>
    <w:p w14:paraId="2A161537"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373 учня (53%) 5-11 к</w:t>
      </w:r>
      <w:r w:rsidR="007E5DD3" w:rsidRPr="00B84371">
        <w:rPr>
          <w:rFonts w:ascii="Times New Roman" w:hAnsi="Times New Roman" w:cs="Times New Roman"/>
          <w:sz w:val="28"/>
          <w:szCs w:val="28"/>
          <w:lang w:val="uk-UA"/>
        </w:rPr>
        <w:t>ласів отримали бали від 7 до 12, 54 учні (7,7%)</w:t>
      </w:r>
      <w:r w:rsidRPr="00B84371">
        <w:rPr>
          <w:rFonts w:ascii="Times New Roman" w:hAnsi="Times New Roman" w:cs="Times New Roman"/>
          <w:sz w:val="28"/>
          <w:szCs w:val="28"/>
          <w:lang w:val="uk-UA"/>
        </w:rPr>
        <w:t xml:space="preserve"> мають результати високого рівня, з них нагороджені Похвальними листами 43 учня 5-8,10 класів. Дві учениці 11-А</w:t>
      </w:r>
      <w:r w:rsidR="00B84371">
        <w:rPr>
          <w:rFonts w:ascii="Times New Roman" w:hAnsi="Times New Roman" w:cs="Times New Roman"/>
          <w:sz w:val="28"/>
          <w:szCs w:val="28"/>
          <w:lang w:val="uk-UA"/>
        </w:rPr>
        <w:t xml:space="preserve"> </w:t>
      </w:r>
      <w:r w:rsidR="00B84371" w:rsidRPr="00B84371">
        <w:rPr>
          <w:rFonts w:ascii="Times New Roman" w:hAnsi="Times New Roman" w:cs="Times New Roman"/>
          <w:sz w:val="28"/>
          <w:szCs w:val="28"/>
          <w:lang w:val="uk-UA"/>
        </w:rPr>
        <w:t>–</w:t>
      </w:r>
      <w:r w:rsidR="007E5DD3" w:rsidRPr="00B84371">
        <w:rPr>
          <w:rFonts w:ascii="Times New Roman" w:hAnsi="Times New Roman" w:cs="Times New Roman"/>
          <w:sz w:val="28"/>
          <w:szCs w:val="28"/>
          <w:lang w:val="uk-UA"/>
        </w:rPr>
        <w:t xml:space="preserve"> </w:t>
      </w:r>
      <w:proofErr w:type="spellStart"/>
      <w:r w:rsidR="007E5DD3" w:rsidRPr="00B84371">
        <w:rPr>
          <w:rFonts w:ascii="Times New Roman" w:hAnsi="Times New Roman" w:cs="Times New Roman"/>
          <w:sz w:val="28"/>
          <w:szCs w:val="28"/>
          <w:lang w:val="uk-UA"/>
        </w:rPr>
        <w:t>Верчак</w:t>
      </w:r>
      <w:proofErr w:type="spellEnd"/>
      <w:r w:rsidR="007E5DD3" w:rsidRPr="00B84371">
        <w:rPr>
          <w:rFonts w:ascii="Times New Roman" w:hAnsi="Times New Roman" w:cs="Times New Roman"/>
          <w:sz w:val="28"/>
          <w:szCs w:val="28"/>
          <w:lang w:val="uk-UA"/>
        </w:rPr>
        <w:t xml:space="preserve"> Анна</w:t>
      </w:r>
      <w:r w:rsidRPr="00B84371">
        <w:rPr>
          <w:rFonts w:ascii="Times New Roman" w:hAnsi="Times New Roman" w:cs="Times New Roman"/>
          <w:sz w:val="28"/>
          <w:szCs w:val="28"/>
          <w:lang w:val="uk-UA"/>
        </w:rPr>
        <w:t>,</w:t>
      </w:r>
      <w:r w:rsidR="007E5DD3" w:rsidRPr="00B84371">
        <w:rPr>
          <w:rFonts w:ascii="Times New Roman" w:hAnsi="Times New Roman" w:cs="Times New Roman"/>
          <w:sz w:val="28"/>
          <w:szCs w:val="28"/>
          <w:lang w:val="uk-UA"/>
        </w:rPr>
        <w:t xml:space="preserve"> 11-</w:t>
      </w:r>
      <w:r w:rsidRPr="00B84371">
        <w:rPr>
          <w:rFonts w:ascii="Times New Roman" w:hAnsi="Times New Roman" w:cs="Times New Roman"/>
          <w:sz w:val="28"/>
          <w:szCs w:val="28"/>
          <w:lang w:val="uk-UA"/>
        </w:rPr>
        <w:t>Б</w:t>
      </w:r>
      <w:r w:rsidR="00B84371">
        <w:rPr>
          <w:rFonts w:ascii="Times New Roman" w:hAnsi="Times New Roman" w:cs="Times New Roman"/>
          <w:sz w:val="28"/>
          <w:szCs w:val="28"/>
          <w:lang w:val="uk-UA"/>
        </w:rPr>
        <w:t xml:space="preserve"> </w:t>
      </w:r>
      <w:r w:rsidR="00B84371" w:rsidRPr="00B84371">
        <w:rPr>
          <w:rFonts w:ascii="Times New Roman" w:hAnsi="Times New Roman" w:cs="Times New Roman"/>
          <w:sz w:val="28"/>
          <w:szCs w:val="28"/>
          <w:lang w:val="uk-UA"/>
        </w:rPr>
        <w:t>–</w:t>
      </w:r>
      <w:r w:rsidR="007E5DD3" w:rsidRPr="00B84371">
        <w:rPr>
          <w:rFonts w:ascii="Times New Roman" w:hAnsi="Times New Roman" w:cs="Times New Roman"/>
          <w:sz w:val="28"/>
          <w:szCs w:val="28"/>
          <w:lang w:val="uk-UA"/>
        </w:rPr>
        <w:t xml:space="preserve"> Петрова Анастасія</w:t>
      </w:r>
      <w:r w:rsidRPr="00B84371">
        <w:rPr>
          <w:rFonts w:ascii="Times New Roman" w:hAnsi="Times New Roman" w:cs="Times New Roman"/>
          <w:sz w:val="28"/>
          <w:szCs w:val="28"/>
          <w:lang w:val="uk-UA"/>
        </w:rPr>
        <w:t xml:space="preserve"> закінчили школу з Срібними медалями. Вісім учнів 9-А,Б класів отримали свідоцтва з відзнакою.</w:t>
      </w:r>
    </w:p>
    <w:p w14:paraId="2C38AF3B" w14:textId="5B7CAF95"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Не дивлячись на складний навчальний рік,</w:t>
      </w:r>
      <w:r w:rsidR="004311C5">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приємно відзначити, що є учні, які не тільки гарно </w:t>
      </w:r>
      <w:r w:rsidR="00B3638B">
        <w:rPr>
          <w:rFonts w:ascii="Times New Roman" w:hAnsi="Times New Roman" w:cs="Times New Roman"/>
          <w:sz w:val="28"/>
          <w:szCs w:val="28"/>
          <w:lang w:val="uk-UA"/>
        </w:rPr>
        <w:t>навчаються</w:t>
      </w:r>
      <w:r w:rsidRPr="00B84371">
        <w:rPr>
          <w:rFonts w:ascii="Times New Roman" w:hAnsi="Times New Roman" w:cs="Times New Roman"/>
          <w:sz w:val="28"/>
          <w:szCs w:val="28"/>
          <w:lang w:val="uk-UA"/>
        </w:rPr>
        <w:t xml:space="preserve"> в школі, а ще є активними учасниками позакласних заходів, мають досягнення на олімпіадах з предметів базових дисциплін, у конкурсах захистах МАН, предметних конкурсах тощо. У закладі створений  банк даних обдарованих учнів, до  складу якого увійшло 133 (14%) учнів  4-11-х класів. </w:t>
      </w:r>
    </w:p>
    <w:p w14:paraId="15A73284"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Із 28 учасників ІІ етапу Всеукраїнських учнівських олімпіад зайняли призові місця з української мови та літератури, трудового навчання, інформатики, історії, математики 8 учнів (29%), що на 50% вище, ніж в м</w:t>
      </w:r>
      <w:r w:rsidR="00B84371">
        <w:rPr>
          <w:rFonts w:ascii="Times New Roman" w:hAnsi="Times New Roman" w:cs="Times New Roman"/>
          <w:sz w:val="28"/>
          <w:szCs w:val="28"/>
          <w:lang w:val="uk-UA"/>
        </w:rPr>
        <w:t xml:space="preserve">инулому році: Макарова Аліна </w:t>
      </w:r>
      <w:r w:rsidR="00B84371" w:rsidRPr="00B84371">
        <w:rPr>
          <w:rFonts w:ascii="Times New Roman" w:hAnsi="Times New Roman" w:cs="Times New Roman"/>
          <w:sz w:val="28"/>
          <w:szCs w:val="28"/>
          <w:lang w:val="uk-UA"/>
        </w:rPr>
        <w:t>–</w:t>
      </w:r>
      <w:r w:rsid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9-А, </w:t>
      </w:r>
      <w:proofErr w:type="spellStart"/>
      <w:r w:rsidRPr="00B84371">
        <w:rPr>
          <w:rFonts w:ascii="Times New Roman" w:hAnsi="Times New Roman" w:cs="Times New Roman"/>
          <w:sz w:val="28"/>
          <w:szCs w:val="28"/>
          <w:lang w:val="uk-UA"/>
        </w:rPr>
        <w:t>Ленда</w:t>
      </w:r>
      <w:proofErr w:type="spellEnd"/>
      <w:r w:rsidRPr="00B84371">
        <w:rPr>
          <w:rFonts w:ascii="Times New Roman" w:hAnsi="Times New Roman" w:cs="Times New Roman"/>
          <w:sz w:val="28"/>
          <w:szCs w:val="28"/>
          <w:lang w:val="uk-UA"/>
        </w:rPr>
        <w:t xml:space="preserve"> Ксенія</w:t>
      </w:r>
      <w:r w:rsidR="00B84371">
        <w:rPr>
          <w:rFonts w:ascii="Times New Roman" w:hAnsi="Times New Roman" w:cs="Times New Roman"/>
          <w:sz w:val="28"/>
          <w:szCs w:val="28"/>
          <w:lang w:val="uk-UA"/>
        </w:rPr>
        <w:t xml:space="preserve"> </w:t>
      </w:r>
      <w:r w:rsidR="00B84371" w:rsidRPr="00B84371">
        <w:rPr>
          <w:rFonts w:ascii="Times New Roman" w:hAnsi="Times New Roman" w:cs="Times New Roman"/>
          <w:sz w:val="28"/>
          <w:szCs w:val="28"/>
          <w:lang w:val="uk-UA"/>
        </w:rPr>
        <w:t>–</w:t>
      </w:r>
      <w:r w:rsid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7-Б, Мусієнко Михайло </w:t>
      </w:r>
      <w:r w:rsidR="00B84371"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9-А, Наум</w:t>
      </w:r>
      <w:r w:rsidR="00B84371">
        <w:rPr>
          <w:rFonts w:ascii="Times New Roman" w:hAnsi="Times New Roman" w:cs="Times New Roman"/>
          <w:sz w:val="28"/>
          <w:szCs w:val="28"/>
          <w:lang w:val="uk-UA"/>
        </w:rPr>
        <w:t xml:space="preserve">ко Тимур </w:t>
      </w:r>
      <w:r w:rsidR="00B84371" w:rsidRPr="00B84371">
        <w:rPr>
          <w:rFonts w:ascii="Times New Roman" w:hAnsi="Times New Roman" w:cs="Times New Roman"/>
          <w:sz w:val="28"/>
          <w:szCs w:val="28"/>
          <w:lang w:val="uk-UA"/>
        </w:rPr>
        <w:t>–</w:t>
      </w:r>
      <w:r w:rsid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8-А, Кравченко Єлизавета </w:t>
      </w:r>
      <w:r w:rsidR="00B84371"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10-А, Калініченко Дмитро </w:t>
      </w:r>
      <w:r w:rsidR="00B84371"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10-А, Мусієнко Іван </w:t>
      </w:r>
      <w:r w:rsidR="00B84371"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8-А.</w:t>
      </w:r>
    </w:p>
    <w:p w14:paraId="4A49C1C0"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Безсмертна Світлана, учениця 11-Б класу, посіла ІІ місце на ІІ етапі Всеукраїнського конкурсу-захисту науково-дослідницьких робіт учнів-членів МАН.</w:t>
      </w:r>
    </w:p>
    <w:p w14:paraId="0A9ACDC0"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Макарова Аліна -</w:t>
      </w:r>
      <w:r w:rsid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9-А клас, Івашкова Марія </w:t>
      </w:r>
      <w:r w:rsidR="00B84371" w:rsidRPr="00B84371">
        <w:rPr>
          <w:rFonts w:ascii="Times New Roman" w:hAnsi="Times New Roman" w:cs="Times New Roman"/>
          <w:sz w:val="28"/>
          <w:szCs w:val="28"/>
          <w:lang w:val="uk-UA"/>
        </w:rPr>
        <w:t>–</w:t>
      </w:r>
      <w:r w:rsid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6-Г- зайняли другі місця у Міжнародному мовно</w:t>
      </w:r>
      <w:r w:rsidR="00D26674" w:rsidRP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 літературному конкурсі учнівської та студентської молоді імені Тараса Шевченка. Приймак Анастасія </w:t>
      </w:r>
      <w:r w:rsidR="00B84371"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7-Б клас отримала перемогу в  Міжнародному конкурсі з української мови імені Петра Яцика. </w:t>
      </w:r>
    </w:p>
    <w:p w14:paraId="6FD400E9" w14:textId="77777777" w:rsidR="00477B03" w:rsidRPr="00B84371" w:rsidRDefault="00477B0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Шановні вчителі, батьки! Все, що ви почули про наші досягнення, це є результат колективної  співпраці кожного з нас: керівництва, педагогів, батьків, учнів. Ми з вами розбудовуємо внутрішню систему забезпечення якості освіти в закладі, тобто системно впливаємо на всі складники освітнього процесу, а саме на освітнє середовище, педагогічну діяльність, систему оцінювання учнів, управлінську діяльність</w:t>
      </w:r>
      <w:r w:rsidR="004529AF" w:rsidRPr="00B84371">
        <w:rPr>
          <w:rFonts w:ascii="Times New Roman" w:hAnsi="Times New Roman" w:cs="Times New Roman"/>
          <w:sz w:val="28"/>
          <w:szCs w:val="28"/>
          <w:lang w:val="uk-UA"/>
        </w:rPr>
        <w:t>, тримаємо руку на пульсі, забезпечуємо постійне і неухильне вдосконалення своєї діяльності для досягнення головної мети, а саме всебічний розвиток учня як особистості та найвищої цінності суспільства.</w:t>
      </w:r>
    </w:p>
    <w:p w14:paraId="3333D365" w14:textId="77777777" w:rsidR="00571F8C" w:rsidRPr="00B84371" w:rsidRDefault="004529AF" w:rsidP="00623799">
      <w:pPr>
        <w:jc w:val="both"/>
        <w:rPr>
          <w:rFonts w:ascii="Times New Roman" w:hAnsi="Times New Roman" w:cs="Times New Roman"/>
          <w:b/>
          <w:sz w:val="28"/>
          <w:szCs w:val="28"/>
          <w:lang w:val="uk-UA"/>
        </w:rPr>
      </w:pPr>
      <w:r w:rsidRPr="00B84371">
        <w:rPr>
          <w:rFonts w:ascii="Times New Roman" w:hAnsi="Times New Roman" w:cs="Times New Roman"/>
          <w:b/>
          <w:sz w:val="28"/>
          <w:szCs w:val="28"/>
          <w:lang w:val="uk-UA"/>
        </w:rPr>
        <w:t>Управлінська діяльність</w:t>
      </w:r>
      <w:r w:rsidR="00571F8C" w:rsidRPr="00B84371">
        <w:rPr>
          <w:rFonts w:ascii="Times New Roman" w:hAnsi="Times New Roman" w:cs="Times New Roman"/>
          <w:b/>
          <w:sz w:val="28"/>
          <w:szCs w:val="28"/>
          <w:lang w:val="uk-UA"/>
        </w:rPr>
        <w:t xml:space="preserve"> </w:t>
      </w:r>
    </w:p>
    <w:p w14:paraId="6641A121" w14:textId="77777777" w:rsidR="00571F8C" w:rsidRPr="00B84371" w:rsidRDefault="00571F8C"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Функціонування внутрішньої системи забезпечення якості освіти пов’язане з управлінськими процесами, завдяки яким відбувається вдосконалення освітніх процесів, забезпечується якість освіти та освітньої діяльності. </w:t>
      </w:r>
    </w:p>
    <w:p w14:paraId="7ECF6E37" w14:textId="77777777" w:rsidR="004529AF" w:rsidRPr="00B84371" w:rsidRDefault="004529AF"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Школа має стратегію розвитку на 2020-2024роки, яка схвалена на педагогічній раді від 31.08.2020 року (протокол №1) та затверджена засновником (Сумською міською радою). Вона оприлюднена, доступна для батьків та інших зацікавлених осіб.</w:t>
      </w:r>
    </w:p>
    <w:p w14:paraId="76C41E27" w14:textId="5968DFD6" w:rsidR="004529AF" w:rsidRPr="00B84371" w:rsidRDefault="004529AF"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У закладі </w:t>
      </w:r>
      <w:r w:rsidR="00E27833" w:rsidRPr="00B84371">
        <w:rPr>
          <w:rFonts w:ascii="Times New Roman" w:hAnsi="Times New Roman" w:cs="Times New Roman"/>
          <w:sz w:val="28"/>
          <w:szCs w:val="28"/>
          <w:lang w:val="uk-UA"/>
        </w:rPr>
        <w:t>розроблений річний план роботи за напрямами внутрішньої системи забезпечення якості освіти та освітньої діяльності,</w:t>
      </w:r>
      <w:r w:rsidR="00B3638B">
        <w:rPr>
          <w:rFonts w:ascii="Times New Roman" w:hAnsi="Times New Roman" w:cs="Times New Roman"/>
          <w:sz w:val="28"/>
          <w:szCs w:val="28"/>
          <w:lang w:val="uk-UA"/>
        </w:rPr>
        <w:t xml:space="preserve"> </w:t>
      </w:r>
      <w:r w:rsidR="00E27833" w:rsidRPr="00B84371">
        <w:rPr>
          <w:rFonts w:ascii="Times New Roman" w:hAnsi="Times New Roman" w:cs="Times New Roman"/>
          <w:sz w:val="28"/>
          <w:szCs w:val="28"/>
          <w:lang w:val="uk-UA"/>
        </w:rPr>
        <w:t>він схвалений на засіданні педагогічної ради, оприлюднений на сайті закладу. До його розроблення залучалися різні учасники освітнього процесу.</w:t>
      </w:r>
    </w:p>
    <w:p w14:paraId="5CC5A6D7" w14:textId="41E09617" w:rsidR="00643C67" w:rsidRPr="00B84371" w:rsidRDefault="00E2783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Протягом року проводилася робота щодо само оцінювання якості освітньої діяльності на основі стратегії, річного плану під керівництвом заступників директора Співак Т.В.</w:t>
      </w:r>
      <w:r w:rsidR="004311C5">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(напрям «освітнє середовище»), </w:t>
      </w:r>
      <w:r w:rsid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Капленко А.О. (напрям «педагогічна діяльніст</w:t>
      </w:r>
      <w:r w:rsidR="00D26674" w:rsidRPr="00B84371">
        <w:rPr>
          <w:rFonts w:ascii="Times New Roman" w:hAnsi="Times New Roman" w:cs="Times New Roman"/>
          <w:sz w:val="28"/>
          <w:szCs w:val="28"/>
          <w:lang w:val="uk-UA"/>
        </w:rPr>
        <w:t>ь</w:t>
      </w:r>
      <w:r w:rsidRPr="00B84371">
        <w:rPr>
          <w:rFonts w:ascii="Times New Roman" w:hAnsi="Times New Roman" w:cs="Times New Roman"/>
          <w:sz w:val="28"/>
          <w:szCs w:val="28"/>
          <w:lang w:val="uk-UA"/>
        </w:rPr>
        <w:t xml:space="preserve">»), Лодяний В.М. (напрям «система оцінювання учнів»), Акименко О.А. (напрям «управлінська діяльність»). Функціонування внутрішньої системи якості освіти забезпечується відповідно до Положення про внутрішню систему, яке ми з вами, мої колеги, схвалили на засіданні педагогічної ради від 09.06.2021 року (протокол №8). </w:t>
      </w:r>
    </w:p>
    <w:p w14:paraId="259E7CDE" w14:textId="3B72187A" w:rsidR="005259D0" w:rsidRPr="00B84371" w:rsidRDefault="00D26674"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Проаналізувавши виконання стратегії розвитку за звітний навчальний рік, с</w:t>
      </w:r>
      <w:r w:rsidR="005259D0" w:rsidRPr="00B84371">
        <w:rPr>
          <w:rFonts w:ascii="Times New Roman" w:hAnsi="Times New Roman" w:cs="Times New Roman"/>
          <w:sz w:val="28"/>
          <w:szCs w:val="28"/>
          <w:lang w:val="uk-UA"/>
        </w:rPr>
        <w:t>ьогодні</w:t>
      </w:r>
      <w:r w:rsidR="004311C5">
        <w:rPr>
          <w:rFonts w:ascii="Times New Roman" w:hAnsi="Times New Roman" w:cs="Times New Roman"/>
          <w:sz w:val="28"/>
          <w:szCs w:val="28"/>
          <w:lang w:val="uk-UA"/>
        </w:rPr>
        <w:t xml:space="preserve"> </w:t>
      </w:r>
      <w:r w:rsidR="0020372B" w:rsidRPr="00B84371">
        <w:rPr>
          <w:rFonts w:ascii="Times New Roman" w:hAnsi="Times New Roman" w:cs="Times New Roman"/>
          <w:sz w:val="28"/>
          <w:szCs w:val="28"/>
          <w:lang w:val="uk-UA"/>
        </w:rPr>
        <w:t>можна стверджувати</w:t>
      </w:r>
      <w:r w:rsidR="005259D0" w:rsidRPr="00B84371">
        <w:rPr>
          <w:rFonts w:ascii="Times New Roman" w:hAnsi="Times New Roman" w:cs="Times New Roman"/>
          <w:sz w:val="28"/>
          <w:szCs w:val="28"/>
          <w:lang w:val="uk-UA"/>
        </w:rPr>
        <w:t xml:space="preserve">, що </w:t>
      </w:r>
      <w:r w:rsidR="0020372B" w:rsidRPr="00B84371">
        <w:rPr>
          <w:rFonts w:ascii="Times New Roman" w:hAnsi="Times New Roman" w:cs="Times New Roman"/>
          <w:sz w:val="28"/>
          <w:szCs w:val="28"/>
          <w:lang w:val="uk-UA"/>
        </w:rPr>
        <w:t xml:space="preserve"> більшість запланованих  завдань ми виконали в повному обсязі (освітня, виховна, методична складова, система збереження і зміцнення здоров’я учня та вчителя). У розділі матеріально - технічна складова стратегії розвитку на 2021-2022 </w:t>
      </w:r>
      <w:proofErr w:type="spellStart"/>
      <w:r w:rsidR="0020372B" w:rsidRPr="00B84371">
        <w:rPr>
          <w:rFonts w:ascii="Times New Roman" w:hAnsi="Times New Roman" w:cs="Times New Roman"/>
          <w:sz w:val="28"/>
          <w:szCs w:val="28"/>
          <w:lang w:val="uk-UA"/>
        </w:rPr>
        <w:t>н.р</w:t>
      </w:r>
      <w:proofErr w:type="spellEnd"/>
      <w:r w:rsidR="0020372B" w:rsidRPr="00B84371">
        <w:rPr>
          <w:rFonts w:ascii="Times New Roman" w:hAnsi="Times New Roman" w:cs="Times New Roman"/>
          <w:sz w:val="28"/>
          <w:szCs w:val="28"/>
          <w:lang w:val="uk-UA"/>
        </w:rPr>
        <w:t xml:space="preserve">. практично не встигли виконати заплановані заходи з об’єктивних обставин. </w:t>
      </w:r>
      <w:r w:rsidR="0047439F" w:rsidRPr="00B84371">
        <w:rPr>
          <w:rFonts w:ascii="Times New Roman" w:hAnsi="Times New Roman" w:cs="Times New Roman"/>
          <w:sz w:val="28"/>
          <w:szCs w:val="28"/>
          <w:lang w:val="uk-UA"/>
        </w:rPr>
        <w:t xml:space="preserve">Фінансовий 2022 рік розпочався </w:t>
      </w:r>
      <w:r w:rsidR="0020372B" w:rsidRPr="00B84371">
        <w:rPr>
          <w:rFonts w:ascii="Times New Roman" w:hAnsi="Times New Roman" w:cs="Times New Roman"/>
          <w:sz w:val="28"/>
          <w:szCs w:val="28"/>
          <w:lang w:val="uk-UA"/>
        </w:rPr>
        <w:t xml:space="preserve">  </w:t>
      </w:r>
      <w:r w:rsidR="0047439F" w:rsidRPr="00B84371">
        <w:rPr>
          <w:rFonts w:ascii="Times New Roman" w:hAnsi="Times New Roman" w:cs="Times New Roman"/>
          <w:sz w:val="28"/>
          <w:szCs w:val="28"/>
          <w:lang w:val="uk-UA"/>
        </w:rPr>
        <w:t>складно, пізно затверджені кошторисні призначення. Тільки розпочалися активні підготовчі робо</w:t>
      </w:r>
      <w:r w:rsidR="00B84371">
        <w:rPr>
          <w:rFonts w:ascii="Times New Roman" w:hAnsi="Times New Roman" w:cs="Times New Roman"/>
          <w:sz w:val="28"/>
          <w:szCs w:val="28"/>
          <w:lang w:val="uk-UA"/>
        </w:rPr>
        <w:t xml:space="preserve">ти щодо виготовлення </w:t>
      </w:r>
      <w:proofErr w:type="spellStart"/>
      <w:r w:rsidR="00B84371">
        <w:rPr>
          <w:rFonts w:ascii="Times New Roman" w:hAnsi="Times New Roman" w:cs="Times New Roman"/>
          <w:sz w:val="28"/>
          <w:szCs w:val="28"/>
          <w:lang w:val="uk-UA"/>
        </w:rPr>
        <w:t>проєктно</w:t>
      </w:r>
      <w:proofErr w:type="spellEnd"/>
      <w:r w:rsidR="00B84371">
        <w:rPr>
          <w:rFonts w:ascii="Times New Roman" w:hAnsi="Times New Roman" w:cs="Times New Roman"/>
          <w:sz w:val="28"/>
          <w:szCs w:val="28"/>
          <w:lang w:val="uk-UA"/>
        </w:rPr>
        <w:t xml:space="preserve"> - </w:t>
      </w:r>
      <w:r w:rsidR="0047439F" w:rsidRPr="00B84371">
        <w:rPr>
          <w:rFonts w:ascii="Times New Roman" w:hAnsi="Times New Roman" w:cs="Times New Roman"/>
          <w:sz w:val="28"/>
          <w:szCs w:val="28"/>
          <w:lang w:val="uk-UA"/>
        </w:rPr>
        <w:t>кошторисної документації на капітальний ремонт їдальні, заплановано проведення пожежної сигналізації в 2022 році, розпочалася робота щодо залучення депутатських коштів на поліпшення освітнього середовища і вже навіть була заява від Соколова, депутата Сум</w:t>
      </w:r>
      <w:r w:rsidR="00070F32" w:rsidRPr="00B84371">
        <w:rPr>
          <w:rFonts w:ascii="Times New Roman" w:hAnsi="Times New Roman" w:cs="Times New Roman"/>
          <w:sz w:val="28"/>
          <w:szCs w:val="28"/>
          <w:lang w:val="uk-UA"/>
        </w:rPr>
        <w:t>с</w:t>
      </w:r>
      <w:r w:rsidR="0047439F" w:rsidRPr="00B84371">
        <w:rPr>
          <w:rFonts w:ascii="Times New Roman" w:hAnsi="Times New Roman" w:cs="Times New Roman"/>
          <w:sz w:val="28"/>
          <w:szCs w:val="28"/>
          <w:lang w:val="uk-UA"/>
        </w:rPr>
        <w:t xml:space="preserve">ької міської ради, про виділення коштів нашій школі, як всі наші плани в один день змінилися. І на сьогоднішній день я рада констатувати, що наша матеріально - технічна база </w:t>
      </w:r>
      <w:r w:rsidR="00311ADB" w:rsidRPr="00B84371">
        <w:rPr>
          <w:rFonts w:ascii="Times New Roman" w:hAnsi="Times New Roman" w:cs="Times New Roman"/>
          <w:sz w:val="28"/>
          <w:szCs w:val="28"/>
          <w:lang w:val="uk-UA"/>
        </w:rPr>
        <w:t xml:space="preserve">просто </w:t>
      </w:r>
      <w:r w:rsidR="0047439F" w:rsidRPr="00B84371">
        <w:rPr>
          <w:rFonts w:ascii="Times New Roman" w:hAnsi="Times New Roman" w:cs="Times New Roman"/>
          <w:sz w:val="28"/>
          <w:szCs w:val="28"/>
          <w:lang w:val="uk-UA"/>
        </w:rPr>
        <w:t>збережен</w:t>
      </w:r>
      <w:r w:rsidR="00643C67" w:rsidRPr="00B84371">
        <w:rPr>
          <w:rFonts w:ascii="Times New Roman" w:hAnsi="Times New Roman" w:cs="Times New Roman"/>
          <w:sz w:val="28"/>
          <w:szCs w:val="28"/>
          <w:lang w:val="uk-UA"/>
        </w:rPr>
        <w:t>а</w:t>
      </w:r>
      <w:r w:rsidR="0047439F" w:rsidRPr="00B84371">
        <w:rPr>
          <w:rFonts w:ascii="Times New Roman" w:hAnsi="Times New Roman" w:cs="Times New Roman"/>
          <w:sz w:val="28"/>
          <w:szCs w:val="28"/>
          <w:lang w:val="uk-UA"/>
        </w:rPr>
        <w:t>! Не всі школи</w:t>
      </w:r>
      <w:r w:rsidR="00643C67" w:rsidRPr="00B84371">
        <w:rPr>
          <w:rFonts w:ascii="Times New Roman" w:hAnsi="Times New Roman" w:cs="Times New Roman"/>
          <w:sz w:val="28"/>
          <w:szCs w:val="28"/>
          <w:lang w:val="uk-UA"/>
        </w:rPr>
        <w:t xml:space="preserve"> України, нашої області</w:t>
      </w:r>
      <w:r w:rsidR="0047439F" w:rsidRPr="00B84371">
        <w:rPr>
          <w:rFonts w:ascii="Times New Roman" w:hAnsi="Times New Roman" w:cs="Times New Roman"/>
          <w:sz w:val="28"/>
          <w:szCs w:val="28"/>
          <w:lang w:val="uk-UA"/>
        </w:rPr>
        <w:t>, нажаль</w:t>
      </w:r>
      <w:r w:rsidR="00643C67" w:rsidRPr="00B84371">
        <w:rPr>
          <w:rFonts w:ascii="Times New Roman" w:hAnsi="Times New Roman" w:cs="Times New Roman"/>
          <w:sz w:val="28"/>
          <w:szCs w:val="28"/>
          <w:lang w:val="uk-UA"/>
        </w:rPr>
        <w:t>,</w:t>
      </w:r>
      <w:r w:rsidR="0047439F" w:rsidRPr="00B84371">
        <w:rPr>
          <w:rFonts w:ascii="Times New Roman" w:hAnsi="Times New Roman" w:cs="Times New Roman"/>
          <w:sz w:val="28"/>
          <w:szCs w:val="28"/>
          <w:lang w:val="uk-UA"/>
        </w:rPr>
        <w:t xml:space="preserve"> можуть про це говорити</w:t>
      </w:r>
      <w:r w:rsidR="00643C67" w:rsidRPr="00B84371">
        <w:rPr>
          <w:rFonts w:ascii="Times New Roman" w:hAnsi="Times New Roman" w:cs="Times New Roman"/>
          <w:sz w:val="28"/>
          <w:szCs w:val="28"/>
          <w:lang w:val="uk-UA"/>
        </w:rPr>
        <w:t>.</w:t>
      </w:r>
      <w:r w:rsidR="0047439F" w:rsidRPr="00B84371">
        <w:rPr>
          <w:rFonts w:ascii="Times New Roman" w:hAnsi="Times New Roman" w:cs="Times New Roman"/>
          <w:sz w:val="28"/>
          <w:szCs w:val="28"/>
          <w:lang w:val="uk-UA"/>
        </w:rPr>
        <w:t xml:space="preserve"> Ми почекає</w:t>
      </w:r>
      <w:r w:rsidR="00070F32" w:rsidRPr="00B84371">
        <w:rPr>
          <w:rFonts w:ascii="Times New Roman" w:hAnsi="Times New Roman" w:cs="Times New Roman"/>
          <w:sz w:val="28"/>
          <w:szCs w:val="28"/>
          <w:lang w:val="uk-UA"/>
        </w:rPr>
        <w:t>мо</w:t>
      </w:r>
      <w:r w:rsidR="0047439F" w:rsidRPr="00B84371">
        <w:rPr>
          <w:rFonts w:ascii="Times New Roman" w:hAnsi="Times New Roman" w:cs="Times New Roman"/>
          <w:sz w:val="28"/>
          <w:szCs w:val="28"/>
          <w:lang w:val="uk-UA"/>
        </w:rPr>
        <w:t xml:space="preserve">, зараз це не </w:t>
      </w:r>
      <w:r w:rsidR="00643C67" w:rsidRPr="00B84371">
        <w:rPr>
          <w:rFonts w:ascii="Times New Roman" w:hAnsi="Times New Roman" w:cs="Times New Roman"/>
          <w:sz w:val="28"/>
          <w:szCs w:val="28"/>
          <w:lang w:val="uk-UA"/>
        </w:rPr>
        <w:t>наразі. Головна задача сьогодні</w:t>
      </w:r>
      <w:r w:rsidR="0047439F" w:rsidRPr="00B84371">
        <w:rPr>
          <w:rFonts w:ascii="Times New Roman" w:hAnsi="Times New Roman" w:cs="Times New Roman"/>
          <w:sz w:val="28"/>
          <w:szCs w:val="28"/>
          <w:lang w:val="uk-UA"/>
        </w:rPr>
        <w:t xml:space="preserve">, як можна краще </w:t>
      </w:r>
      <w:r w:rsidR="00643C67" w:rsidRPr="00B84371">
        <w:rPr>
          <w:rFonts w:ascii="Times New Roman" w:hAnsi="Times New Roman" w:cs="Times New Roman"/>
          <w:sz w:val="28"/>
          <w:szCs w:val="28"/>
          <w:lang w:val="uk-UA"/>
        </w:rPr>
        <w:t xml:space="preserve">фінансово та психологічно </w:t>
      </w:r>
      <w:r w:rsidR="0047439F" w:rsidRPr="00B84371">
        <w:rPr>
          <w:rFonts w:ascii="Times New Roman" w:hAnsi="Times New Roman" w:cs="Times New Roman"/>
          <w:sz w:val="28"/>
          <w:szCs w:val="28"/>
          <w:lang w:val="uk-UA"/>
        </w:rPr>
        <w:t xml:space="preserve">підтримувати наші ЗСУ, щоб як можна скоріше вигнати </w:t>
      </w:r>
      <w:proofErr w:type="spellStart"/>
      <w:r w:rsidR="00EC198A" w:rsidRPr="00B84371">
        <w:rPr>
          <w:rFonts w:ascii="Times New Roman" w:hAnsi="Times New Roman" w:cs="Times New Roman"/>
          <w:sz w:val="28"/>
          <w:szCs w:val="28"/>
          <w:lang w:val="uk-UA"/>
        </w:rPr>
        <w:t>рашистів</w:t>
      </w:r>
      <w:proofErr w:type="spellEnd"/>
      <w:r w:rsidR="0047439F" w:rsidRPr="00B84371">
        <w:rPr>
          <w:rFonts w:ascii="Times New Roman" w:hAnsi="Times New Roman" w:cs="Times New Roman"/>
          <w:sz w:val="28"/>
          <w:szCs w:val="28"/>
          <w:lang w:val="uk-UA"/>
        </w:rPr>
        <w:t xml:space="preserve"> з нашої території. А після війни зробимо з вами нашу школу ще кращою, багатшою, комфортною для наших учнів.</w:t>
      </w:r>
    </w:p>
    <w:p w14:paraId="4C2926AA" w14:textId="77777777" w:rsidR="00643C67" w:rsidRPr="00B84371" w:rsidRDefault="00E2783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Керівництво закладу постійно вивчає потреби учнів та працівників закладу, готує і доводить до засновника запити щодо виділення додаткового фінансування для задоволення потреб.</w:t>
      </w:r>
      <w:r w:rsidR="00E90D27" w:rsidRPr="00B84371">
        <w:rPr>
          <w:rFonts w:ascii="Times New Roman" w:hAnsi="Times New Roman" w:cs="Times New Roman"/>
          <w:sz w:val="28"/>
          <w:szCs w:val="28"/>
          <w:lang w:val="uk-UA"/>
        </w:rPr>
        <w:t xml:space="preserve"> Однак з питання модернізації матеріально-технічної бази є ряд невирішених, але запланованих завдань. Дане питання найскладніше для керівника, тому що воно в більшій мірі залежить від фінансових можливостей та бажання засновника (Сумської міської ради).</w:t>
      </w:r>
    </w:p>
    <w:p w14:paraId="61BD35AD" w14:textId="77777777" w:rsidR="00E90D27" w:rsidRPr="00B84371" w:rsidRDefault="00E90D27"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У закладі освіти створено та постійно підтримується офіційний веб-сайт, який містить всю необхідну інформац</w:t>
      </w:r>
      <w:r w:rsidR="002E43E5" w:rsidRPr="00B84371">
        <w:rPr>
          <w:rFonts w:ascii="Times New Roman" w:hAnsi="Times New Roman" w:cs="Times New Roman"/>
          <w:sz w:val="28"/>
          <w:szCs w:val="28"/>
          <w:lang w:val="uk-UA"/>
        </w:rPr>
        <w:t>ію про діяльність закладу</w:t>
      </w:r>
      <w:r w:rsidRPr="00B84371">
        <w:rPr>
          <w:rFonts w:ascii="Times New Roman" w:hAnsi="Times New Roman" w:cs="Times New Roman"/>
          <w:sz w:val="28"/>
          <w:szCs w:val="28"/>
          <w:lang w:val="uk-UA"/>
        </w:rPr>
        <w:t>. У рубриці «фінансова звітність» є вся інформація про кошторисні призначення, використання бюджетних, залучених коштів відповідно  ст.30 ЗУ «Про освіту»</w:t>
      </w:r>
      <w:r w:rsidR="00337E04"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Намагаємося приймати управлінські рішення </w:t>
      </w:r>
      <w:r w:rsidR="00337E04" w:rsidRPr="00B84371">
        <w:rPr>
          <w:rFonts w:ascii="Times New Roman" w:hAnsi="Times New Roman" w:cs="Times New Roman"/>
          <w:sz w:val="28"/>
          <w:szCs w:val="28"/>
          <w:lang w:val="uk-UA"/>
        </w:rPr>
        <w:t xml:space="preserve">обґрунтованими, прозорими, з врахуванням побажань та зауважень від учасників освітнього процесу.  </w:t>
      </w:r>
    </w:p>
    <w:p w14:paraId="32C11998" w14:textId="77777777" w:rsidR="007D2CBB" w:rsidRPr="00B84371" w:rsidRDefault="007D2CBB"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Керівництво закладу відкрите до діалогу з </w:t>
      </w:r>
      <w:r w:rsidR="00487292" w:rsidRPr="00B84371">
        <w:rPr>
          <w:rFonts w:ascii="Times New Roman" w:hAnsi="Times New Roman" w:cs="Times New Roman"/>
          <w:sz w:val="28"/>
          <w:szCs w:val="28"/>
          <w:lang w:val="uk-UA"/>
        </w:rPr>
        <w:t>педагогами, учнями, батьками</w:t>
      </w:r>
      <w:r w:rsidRPr="00B84371">
        <w:rPr>
          <w:rFonts w:ascii="Times New Roman" w:hAnsi="Times New Roman" w:cs="Times New Roman"/>
          <w:sz w:val="28"/>
          <w:szCs w:val="28"/>
          <w:lang w:val="uk-UA"/>
        </w:rPr>
        <w:t>. У школі створені органи громадського самоврядування, це Рада закладу, учнівське самоврядування. На жаль</w:t>
      </w:r>
      <w:r w:rsidR="002E43E5"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в цьому навчальному році</w:t>
      </w:r>
      <w:r w:rsidR="002E43E5"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не вдалося організувати всі заплановані зустрічі, виконати всі</w:t>
      </w:r>
      <w:r w:rsidR="00487292" w:rsidRP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заходи з об’єктивних </w:t>
      </w:r>
      <w:r w:rsidR="00487292" w:rsidRPr="00B84371">
        <w:rPr>
          <w:rFonts w:ascii="Times New Roman" w:hAnsi="Times New Roman" w:cs="Times New Roman"/>
          <w:sz w:val="28"/>
          <w:szCs w:val="28"/>
          <w:lang w:val="uk-UA"/>
        </w:rPr>
        <w:t>причин</w:t>
      </w:r>
      <w:r w:rsidRPr="00B84371">
        <w:rPr>
          <w:rFonts w:ascii="Times New Roman" w:hAnsi="Times New Roman" w:cs="Times New Roman"/>
          <w:sz w:val="28"/>
          <w:szCs w:val="28"/>
          <w:lang w:val="uk-UA"/>
        </w:rPr>
        <w:t>. Однак, онлайн- спілкування відбувається постійно з головою Ради Тимошенко М.В.</w:t>
      </w:r>
      <w:r w:rsidR="00487292" w:rsidRP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і ми чуємо друг друга, допомагаємо у вирішенні нагальних питань.</w:t>
      </w:r>
    </w:p>
    <w:p w14:paraId="34FFBDB4" w14:textId="77777777" w:rsidR="007D2CBB" w:rsidRPr="00B84371" w:rsidRDefault="007D2CBB"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Керівництво закладу, батьківська громадськість має досить ефективний позитивний досвід по співпраці з представниками депутатського корпусу з питань залучення додаткового фінансування.</w:t>
      </w:r>
    </w:p>
    <w:p w14:paraId="521D61EE" w14:textId="77777777" w:rsidR="00487292" w:rsidRPr="00B84371" w:rsidRDefault="00D514B5" w:rsidP="00623799">
      <w:pPr>
        <w:jc w:val="both"/>
        <w:rPr>
          <w:rFonts w:ascii="Times New Roman" w:hAnsi="Times New Roman" w:cs="Times New Roman"/>
          <w:b/>
          <w:sz w:val="28"/>
          <w:szCs w:val="28"/>
          <w:lang w:val="uk-UA"/>
        </w:rPr>
      </w:pPr>
      <w:r w:rsidRPr="00B84371">
        <w:rPr>
          <w:rFonts w:ascii="Times New Roman" w:hAnsi="Times New Roman" w:cs="Times New Roman"/>
          <w:b/>
          <w:sz w:val="28"/>
          <w:szCs w:val="28"/>
          <w:lang w:val="uk-UA"/>
        </w:rPr>
        <w:t>Педагогічна діяльність</w:t>
      </w:r>
    </w:p>
    <w:p w14:paraId="4C42C280" w14:textId="77777777" w:rsidR="00D514B5" w:rsidRPr="00B84371" w:rsidRDefault="00D514B5"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Якісною школу, перш за все роблять люди, а </w:t>
      </w:r>
      <w:r w:rsidR="001C780F" w:rsidRPr="00B84371">
        <w:rPr>
          <w:rFonts w:ascii="Times New Roman" w:hAnsi="Times New Roman" w:cs="Times New Roman"/>
          <w:sz w:val="28"/>
          <w:szCs w:val="28"/>
          <w:lang w:val="uk-UA"/>
        </w:rPr>
        <w:t>потім уже стіни й красиві парти, ц</w:t>
      </w:r>
      <w:r w:rsidRPr="00B84371">
        <w:rPr>
          <w:rFonts w:ascii="Times New Roman" w:hAnsi="Times New Roman" w:cs="Times New Roman"/>
          <w:sz w:val="28"/>
          <w:szCs w:val="28"/>
          <w:lang w:val="uk-UA"/>
        </w:rPr>
        <w:t xml:space="preserve">ікаві </w:t>
      </w:r>
      <w:proofErr w:type="spellStart"/>
      <w:r w:rsidRPr="00B84371">
        <w:rPr>
          <w:rFonts w:ascii="Times New Roman" w:hAnsi="Times New Roman" w:cs="Times New Roman"/>
          <w:sz w:val="28"/>
          <w:szCs w:val="28"/>
          <w:lang w:val="uk-UA"/>
        </w:rPr>
        <w:t>уроки</w:t>
      </w:r>
      <w:proofErr w:type="spellEnd"/>
      <w:r w:rsidRPr="00B84371">
        <w:rPr>
          <w:rFonts w:ascii="Times New Roman" w:hAnsi="Times New Roman" w:cs="Times New Roman"/>
          <w:sz w:val="28"/>
          <w:szCs w:val="28"/>
          <w:lang w:val="uk-UA"/>
        </w:rPr>
        <w:t xml:space="preserve"> та вчителі, які дають можливість висловлювати власну думку, пояснюють,</w:t>
      </w:r>
      <w:r w:rsidR="001C780F" w:rsidRPr="00B84371">
        <w:rPr>
          <w:rFonts w:ascii="Times New Roman" w:hAnsi="Times New Roman" w:cs="Times New Roman"/>
          <w:sz w:val="28"/>
          <w:szCs w:val="28"/>
          <w:lang w:val="uk-UA"/>
        </w:rPr>
        <w:t xml:space="preserve"> як застосувати знання у житті.</w:t>
      </w:r>
    </w:p>
    <w:p w14:paraId="382C7693" w14:textId="77777777" w:rsidR="00337E04" w:rsidRPr="00B84371" w:rsidRDefault="00D514B5"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У звітному навчальному році ш</w:t>
      </w:r>
      <w:r w:rsidR="00337E04" w:rsidRPr="00B84371">
        <w:rPr>
          <w:rFonts w:ascii="Times New Roman" w:hAnsi="Times New Roman" w:cs="Times New Roman"/>
          <w:sz w:val="28"/>
          <w:szCs w:val="28"/>
          <w:lang w:val="uk-UA"/>
        </w:rPr>
        <w:t xml:space="preserve">кола </w:t>
      </w:r>
      <w:r w:rsidRPr="00B84371">
        <w:rPr>
          <w:rFonts w:ascii="Times New Roman" w:hAnsi="Times New Roman" w:cs="Times New Roman"/>
          <w:sz w:val="28"/>
          <w:szCs w:val="28"/>
          <w:lang w:val="uk-UA"/>
        </w:rPr>
        <w:t xml:space="preserve">була </w:t>
      </w:r>
      <w:r w:rsidR="00337E04" w:rsidRPr="00B84371">
        <w:rPr>
          <w:rFonts w:ascii="Times New Roman" w:hAnsi="Times New Roman" w:cs="Times New Roman"/>
          <w:sz w:val="28"/>
          <w:szCs w:val="28"/>
          <w:lang w:val="uk-UA"/>
        </w:rPr>
        <w:t>забезпечена кваліфікованими педагогічними  та іншими працівниками. Освітній процес забезпечувало 82 педагога. Середній вік - 41рік.Усі педагогічні працівники працюють за фахом.</w:t>
      </w:r>
    </w:p>
    <w:p w14:paraId="1CCDC995" w14:textId="77777777" w:rsidR="00DA72EF" w:rsidRPr="00B84371" w:rsidRDefault="00070F32"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D514B5" w:rsidRPr="00B84371">
        <w:rPr>
          <w:rFonts w:ascii="Times New Roman" w:hAnsi="Times New Roman" w:cs="Times New Roman"/>
          <w:sz w:val="28"/>
          <w:szCs w:val="28"/>
          <w:lang w:val="uk-UA"/>
        </w:rPr>
        <w:t>З</w:t>
      </w:r>
      <w:r w:rsidR="00A14C8C" w:rsidRPr="00B84371">
        <w:rPr>
          <w:rFonts w:ascii="Times New Roman" w:hAnsi="Times New Roman" w:cs="Times New Roman"/>
          <w:sz w:val="28"/>
          <w:szCs w:val="28"/>
          <w:lang w:val="uk-UA"/>
        </w:rPr>
        <w:t xml:space="preserve"> них мають</w:t>
      </w:r>
      <w:r w:rsidR="00E92BB6" w:rsidRPr="00B84371">
        <w:rPr>
          <w:rFonts w:ascii="Times New Roman" w:hAnsi="Times New Roman" w:cs="Times New Roman"/>
          <w:sz w:val="28"/>
          <w:szCs w:val="28"/>
          <w:lang w:val="uk-UA"/>
        </w:rPr>
        <w:t xml:space="preserve"> кваліфікаційну категорію:</w:t>
      </w:r>
    </w:p>
    <w:p w14:paraId="1DBB2D5A" w14:textId="77777777" w:rsidR="00DD56A8" w:rsidRPr="00B84371" w:rsidRDefault="00E92BB6"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 </w:t>
      </w:r>
      <w:r w:rsidR="00A14C8C" w:rsidRPr="00B84371">
        <w:rPr>
          <w:rFonts w:ascii="Times New Roman" w:hAnsi="Times New Roman" w:cs="Times New Roman"/>
          <w:sz w:val="28"/>
          <w:szCs w:val="28"/>
          <w:lang w:val="uk-UA"/>
        </w:rPr>
        <w:t>«</w:t>
      </w:r>
      <w:r w:rsidR="00DD56A8" w:rsidRPr="00B84371">
        <w:rPr>
          <w:rFonts w:ascii="Times New Roman" w:hAnsi="Times New Roman" w:cs="Times New Roman"/>
          <w:sz w:val="28"/>
          <w:szCs w:val="28"/>
          <w:lang w:val="uk-UA"/>
        </w:rPr>
        <w:t>спеціаліст вищої категорії» – 41- 50%</w:t>
      </w:r>
      <w:r w:rsidRPr="00B84371">
        <w:rPr>
          <w:rFonts w:ascii="Times New Roman" w:hAnsi="Times New Roman" w:cs="Times New Roman"/>
          <w:sz w:val="28"/>
          <w:szCs w:val="28"/>
          <w:lang w:val="uk-UA"/>
        </w:rPr>
        <w:t>;</w:t>
      </w:r>
    </w:p>
    <w:p w14:paraId="30C78F77" w14:textId="77777777" w:rsidR="00E92BB6" w:rsidRPr="00B84371" w:rsidRDefault="00DD56A8"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«спеціаліст І категорії» – 9-11%</w:t>
      </w:r>
      <w:r w:rsidR="00E92BB6" w:rsidRPr="00B84371">
        <w:rPr>
          <w:rFonts w:ascii="Times New Roman" w:hAnsi="Times New Roman" w:cs="Times New Roman"/>
          <w:sz w:val="28"/>
          <w:szCs w:val="28"/>
          <w:lang w:val="uk-UA"/>
        </w:rPr>
        <w:t>;</w:t>
      </w:r>
    </w:p>
    <w:p w14:paraId="72D7A3CA" w14:textId="77777777" w:rsidR="00E92BB6" w:rsidRPr="00B84371" w:rsidRDefault="00A14C8C"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DD56A8" w:rsidRPr="00B84371">
        <w:rPr>
          <w:rFonts w:ascii="Times New Roman" w:hAnsi="Times New Roman" w:cs="Times New Roman"/>
          <w:sz w:val="28"/>
          <w:szCs w:val="28"/>
          <w:lang w:val="uk-UA"/>
        </w:rPr>
        <w:t>- «спеціаліст ІІ категорії» – 15-18%</w:t>
      </w:r>
      <w:r w:rsidR="00E92BB6" w:rsidRPr="00B84371">
        <w:rPr>
          <w:rFonts w:ascii="Times New Roman" w:hAnsi="Times New Roman" w:cs="Times New Roman"/>
          <w:sz w:val="28"/>
          <w:szCs w:val="28"/>
          <w:lang w:val="uk-UA"/>
        </w:rPr>
        <w:t>;</w:t>
      </w:r>
    </w:p>
    <w:p w14:paraId="55B37B3C" w14:textId="77777777" w:rsidR="00E92BB6" w:rsidRPr="00B84371" w:rsidRDefault="00E92BB6"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DD56A8" w:rsidRPr="00B84371">
        <w:rPr>
          <w:rFonts w:ascii="Times New Roman" w:hAnsi="Times New Roman" w:cs="Times New Roman"/>
          <w:sz w:val="28"/>
          <w:szCs w:val="28"/>
          <w:lang w:val="uk-UA"/>
        </w:rPr>
        <w:t xml:space="preserve"> «спеціаліст» – 17-21%</w:t>
      </w:r>
      <w:r w:rsidRPr="00B84371">
        <w:rPr>
          <w:rFonts w:ascii="Times New Roman" w:hAnsi="Times New Roman" w:cs="Times New Roman"/>
          <w:sz w:val="28"/>
          <w:szCs w:val="28"/>
          <w:lang w:val="uk-UA"/>
        </w:rPr>
        <w:t>.</w:t>
      </w:r>
    </w:p>
    <w:p w14:paraId="618B9A91" w14:textId="77777777" w:rsidR="00E92BB6" w:rsidRPr="00B84371" w:rsidRDefault="00E92BB6"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Педагоги, які мають педагогічні звання :</w:t>
      </w:r>
    </w:p>
    <w:p w14:paraId="43B58A7C" w14:textId="77777777" w:rsidR="00E92BB6" w:rsidRPr="00B84371" w:rsidRDefault="00E92BB6"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«старший учитель»</w:t>
      </w:r>
      <w:r w:rsidR="0071610D">
        <w:rPr>
          <w:rFonts w:ascii="Times New Roman" w:hAnsi="Times New Roman" w:cs="Times New Roman"/>
          <w:sz w:val="28"/>
          <w:szCs w:val="28"/>
          <w:lang w:val="uk-UA"/>
        </w:rPr>
        <w:t xml:space="preserve"> </w:t>
      </w:r>
      <w:r w:rsidR="0071610D"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21</w:t>
      </w:r>
      <w:r w:rsidR="00DD56A8" w:rsidRPr="00B84371">
        <w:rPr>
          <w:rFonts w:ascii="Times New Roman" w:hAnsi="Times New Roman" w:cs="Times New Roman"/>
          <w:sz w:val="28"/>
          <w:szCs w:val="28"/>
          <w:lang w:val="uk-UA"/>
        </w:rPr>
        <w:t>-26%</w:t>
      </w:r>
      <w:r w:rsidRPr="00B84371">
        <w:rPr>
          <w:rFonts w:ascii="Times New Roman" w:hAnsi="Times New Roman" w:cs="Times New Roman"/>
          <w:sz w:val="28"/>
          <w:szCs w:val="28"/>
          <w:lang w:val="uk-UA"/>
        </w:rPr>
        <w:t xml:space="preserve"> ;</w:t>
      </w:r>
    </w:p>
    <w:p w14:paraId="268EA0C6" w14:textId="77777777" w:rsidR="00E92BB6" w:rsidRPr="00B84371" w:rsidRDefault="00E92BB6"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«учитель-методист»</w:t>
      </w:r>
      <w:r w:rsidR="0071610D">
        <w:rPr>
          <w:rFonts w:ascii="Times New Roman" w:hAnsi="Times New Roman" w:cs="Times New Roman"/>
          <w:sz w:val="28"/>
          <w:szCs w:val="28"/>
          <w:lang w:val="uk-UA"/>
        </w:rPr>
        <w:t xml:space="preserve"> </w:t>
      </w:r>
      <w:r w:rsidR="0071610D"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2</w:t>
      </w:r>
      <w:r w:rsidR="00DD56A8" w:rsidRPr="00B84371">
        <w:rPr>
          <w:rFonts w:ascii="Times New Roman" w:hAnsi="Times New Roman" w:cs="Times New Roman"/>
          <w:sz w:val="28"/>
          <w:szCs w:val="28"/>
          <w:lang w:val="uk-UA"/>
        </w:rPr>
        <w:t>-2%</w:t>
      </w:r>
      <w:r w:rsidRPr="00B84371">
        <w:rPr>
          <w:rFonts w:ascii="Times New Roman" w:hAnsi="Times New Roman" w:cs="Times New Roman"/>
          <w:sz w:val="28"/>
          <w:szCs w:val="28"/>
          <w:lang w:val="uk-UA"/>
        </w:rPr>
        <w:t xml:space="preserve">. </w:t>
      </w:r>
    </w:p>
    <w:p w14:paraId="48BA8AB8" w14:textId="77777777" w:rsidR="00070F32" w:rsidRPr="00B84371" w:rsidRDefault="00070F32"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623799" w:rsidRPr="00B84371">
        <w:rPr>
          <w:rFonts w:ascii="Times New Roman" w:hAnsi="Times New Roman" w:cs="Times New Roman"/>
          <w:sz w:val="28"/>
          <w:szCs w:val="28"/>
          <w:lang w:val="uk-UA"/>
        </w:rPr>
        <w:tab/>
      </w:r>
      <w:r w:rsidRPr="00B84371">
        <w:rPr>
          <w:rFonts w:ascii="Times New Roman" w:hAnsi="Times New Roman" w:cs="Times New Roman"/>
          <w:sz w:val="28"/>
          <w:szCs w:val="28"/>
          <w:lang w:val="uk-UA"/>
        </w:rPr>
        <w:t xml:space="preserve">На діагностичній основі, умотивовано були розставлені педагогічні кадри, враховуючи наступність у викладанні предметів, </w:t>
      </w:r>
      <w:proofErr w:type="spellStart"/>
      <w:r w:rsidRPr="00B84371">
        <w:rPr>
          <w:rFonts w:ascii="Times New Roman" w:hAnsi="Times New Roman" w:cs="Times New Roman"/>
          <w:sz w:val="28"/>
          <w:szCs w:val="28"/>
          <w:lang w:val="uk-UA"/>
        </w:rPr>
        <w:t>допрофіль</w:t>
      </w:r>
      <w:proofErr w:type="spellEnd"/>
      <w:r w:rsidRPr="00B84371">
        <w:rPr>
          <w:rFonts w:ascii="Times New Roman" w:hAnsi="Times New Roman" w:cs="Times New Roman"/>
          <w:sz w:val="28"/>
          <w:szCs w:val="28"/>
          <w:lang w:val="uk-UA"/>
        </w:rPr>
        <w:t>, профіль навчання.</w:t>
      </w:r>
    </w:p>
    <w:p w14:paraId="376896ED" w14:textId="77777777" w:rsidR="00AA483A" w:rsidRPr="00B84371" w:rsidRDefault="00AA483A"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Цікавляться новими тенденціями у розвитку освіти, отримані навички і компетентності застосовують у викладацькій діяльності. Вчителі  беруть участь в освітніх проектах, інноваційній і дослідно</w:t>
      </w:r>
      <w:r w:rsidR="00E222EF" w:rsidRP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 експериментальній роботі, впроваджують нові форми і методи роботи в педагогічній діяльності. Діляться своїм досвідом на сторінках фахових видань. Протягом 2021-2022 </w:t>
      </w:r>
      <w:proofErr w:type="spellStart"/>
      <w:r w:rsidRPr="00B84371">
        <w:rPr>
          <w:rFonts w:ascii="Times New Roman" w:hAnsi="Times New Roman" w:cs="Times New Roman"/>
          <w:sz w:val="28"/>
          <w:szCs w:val="28"/>
          <w:lang w:val="uk-UA"/>
        </w:rPr>
        <w:t>н.р</w:t>
      </w:r>
      <w:proofErr w:type="spellEnd"/>
      <w:r w:rsidRPr="00B84371">
        <w:rPr>
          <w:rFonts w:ascii="Times New Roman" w:hAnsi="Times New Roman" w:cs="Times New Roman"/>
          <w:sz w:val="28"/>
          <w:szCs w:val="28"/>
          <w:lang w:val="uk-UA"/>
        </w:rPr>
        <w:t xml:space="preserve">.  34 педагога   закладу  надрукували  91 авторську </w:t>
      </w:r>
      <w:proofErr w:type="spellStart"/>
      <w:r w:rsidRPr="00B84371">
        <w:rPr>
          <w:rFonts w:ascii="Times New Roman" w:hAnsi="Times New Roman" w:cs="Times New Roman"/>
          <w:sz w:val="28"/>
          <w:szCs w:val="28"/>
          <w:lang w:val="uk-UA"/>
        </w:rPr>
        <w:t>роботу,вони</w:t>
      </w:r>
      <w:proofErr w:type="spellEnd"/>
      <w:r w:rsidRPr="00B84371">
        <w:rPr>
          <w:rFonts w:ascii="Times New Roman" w:hAnsi="Times New Roman" w:cs="Times New Roman"/>
          <w:sz w:val="28"/>
          <w:szCs w:val="28"/>
          <w:lang w:val="uk-UA"/>
        </w:rPr>
        <w:t xml:space="preserve"> увійшли до анотованого каталогу друкованих робіт учителів </w:t>
      </w:r>
      <w:r w:rsidR="00E222EF" w:rsidRPr="00B84371">
        <w:rPr>
          <w:rFonts w:ascii="Times New Roman" w:hAnsi="Times New Roman" w:cs="Times New Roman"/>
          <w:sz w:val="28"/>
          <w:szCs w:val="28"/>
          <w:lang w:val="uk-UA"/>
        </w:rPr>
        <w:t>школи</w:t>
      </w:r>
      <w:r w:rsidRPr="00B84371">
        <w:rPr>
          <w:rFonts w:ascii="Times New Roman" w:hAnsi="Times New Roman" w:cs="Times New Roman"/>
          <w:sz w:val="28"/>
          <w:szCs w:val="28"/>
          <w:lang w:val="uk-UA"/>
        </w:rPr>
        <w:t xml:space="preserve">. Мають власні сайти, блоги, </w:t>
      </w:r>
      <w:proofErr w:type="spellStart"/>
      <w:r w:rsidRPr="00B84371">
        <w:rPr>
          <w:rFonts w:ascii="Times New Roman" w:hAnsi="Times New Roman" w:cs="Times New Roman"/>
          <w:sz w:val="28"/>
          <w:szCs w:val="28"/>
          <w:lang w:val="uk-UA"/>
        </w:rPr>
        <w:t>ютюб</w:t>
      </w:r>
      <w:proofErr w:type="spellEnd"/>
      <w:r w:rsidRPr="00B84371">
        <w:rPr>
          <w:rFonts w:ascii="Times New Roman" w:hAnsi="Times New Roman" w:cs="Times New Roman"/>
          <w:sz w:val="28"/>
          <w:szCs w:val="28"/>
          <w:lang w:val="uk-UA"/>
        </w:rPr>
        <w:t xml:space="preserve">-канали </w:t>
      </w:r>
      <w:r w:rsidR="002E43E5" w:rsidRPr="00B84371">
        <w:rPr>
          <w:rFonts w:ascii="Times New Roman" w:hAnsi="Times New Roman" w:cs="Times New Roman"/>
          <w:sz w:val="28"/>
          <w:szCs w:val="28"/>
          <w:lang w:val="uk-UA"/>
        </w:rPr>
        <w:t xml:space="preserve"> та використовують їх для освітньої діяльності </w:t>
      </w:r>
      <w:r w:rsidRPr="00B84371">
        <w:rPr>
          <w:rFonts w:ascii="Times New Roman" w:hAnsi="Times New Roman" w:cs="Times New Roman"/>
          <w:sz w:val="28"/>
          <w:szCs w:val="28"/>
          <w:lang w:val="uk-UA"/>
        </w:rPr>
        <w:t xml:space="preserve">Капленко А.О., </w:t>
      </w:r>
      <w:r w:rsidR="00A0288D">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Рудень </w:t>
      </w:r>
      <w:proofErr w:type="spellStart"/>
      <w:r w:rsidRPr="00B84371">
        <w:rPr>
          <w:rFonts w:ascii="Times New Roman" w:hAnsi="Times New Roman" w:cs="Times New Roman"/>
          <w:sz w:val="28"/>
          <w:szCs w:val="28"/>
          <w:lang w:val="uk-UA"/>
        </w:rPr>
        <w:t>І.І.,Калашник</w:t>
      </w:r>
      <w:proofErr w:type="spellEnd"/>
      <w:r w:rsidRPr="00B84371">
        <w:rPr>
          <w:rFonts w:ascii="Times New Roman" w:hAnsi="Times New Roman" w:cs="Times New Roman"/>
          <w:sz w:val="28"/>
          <w:szCs w:val="28"/>
          <w:lang w:val="uk-UA"/>
        </w:rPr>
        <w:t xml:space="preserve"> Т.О., Падалко М.А.</w:t>
      </w:r>
    </w:p>
    <w:p w14:paraId="4272D305" w14:textId="77777777" w:rsidR="001142F1" w:rsidRPr="00B84371" w:rsidRDefault="001142F1"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Четвертий  рік здійсню</w:t>
      </w:r>
      <w:r w:rsidR="003D2FF6" w:rsidRPr="00B84371">
        <w:rPr>
          <w:rFonts w:ascii="Times New Roman" w:hAnsi="Times New Roman" w:cs="Times New Roman"/>
          <w:sz w:val="28"/>
          <w:szCs w:val="28"/>
          <w:lang w:val="uk-UA"/>
        </w:rPr>
        <w:t>вали</w:t>
      </w:r>
      <w:r w:rsidRPr="00B84371">
        <w:rPr>
          <w:rFonts w:ascii="Times New Roman" w:hAnsi="Times New Roman" w:cs="Times New Roman"/>
          <w:sz w:val="28"/>
          <w:szCs w:val="28"/>
          <w:lang w:val="uk-UA"/>
        </w:rPr>
        <w:t xml:space="preserve">  експериментальну роботу всеукраїнського рівня Самойленко Л.В., другий  рік Щур Н.В., учителі 4-Г класу,  які  працю</w:t>
      </w:r>
      <w:r w:rsidR="003D2FF6" w:rsidRPr="00B84371">
        <w:rPr>
          <w:rFonts w:ascii="Times New Roman" w:hAnsi="Times New Roman" w:cs="Times New Roman"/>
          <w:sz w:val="28"/>
          <w:szCs w:val="28"/>
          <w:lang w:val="uk-UA"/>
        </w:rPr>
        <w:t>вали</w:t>
      </w:r>
      <w:r w:rsidRPr="00B84371">
        <w:rPr>
          <w:rFonts w:ascii="Times New Roman" w:hAnsi="Times New Roman" w:cs="Times New Roman"/>
          <w:sz w:val="28"/>
          <w:szCs w:val="28"/>
          <w:lang w:val="uk-UA"/>
        </w:rPr>
        <w:t xml:space="preserve"> за  інтегрованою освітньою </w:t>
      </w:r>
      <w:r w:rsidR="003D2FF6" w:rsidRPr="00B84371">
        <w:rPr>
          <w:rFonts w:ascii="Times New Roman" w:hAnsi="Times New Roman" w:cs="Times New Roman"/>
          <w:sz w:val="28"/>
          <w:szCs w:val="28"/>
          <w:lang w:val="uk-UA"/>
        </w:rPr>
        <w:t>програмою</w:t>
      </w:r>
      <w:r w:rsidRPr="00B84371">
        <w:rPr>
          <w:rFonts w:ascii="Times New Roman" w:hAnsi="Times New Roman" w:cs="Times New Roman"/>
          <w:sz w:val="28"/>
          <w:szCs w:val="28"/>
          <w:lang w:val="uk-UA"/>
        </w:rPr>
        <w:t xml:space="preserve"> для початкової школи Анжеліки </w:t>
      </w:r>
      <w:proofErr w:type="spellStart"/>
      <w:r w:rsidRPr="00B84371">
        <w:rPr>
          <w:rFonts w:ascii="Times New Roman" w:hAnsi="Times New Roman" w:cs="Times New Roman"/>
          <w:sz w:val="28"/>
          <w:szCs w:val="28"/>
          <w:lang w:val="uk-UA"/>
        </w:rPr>
        <w:t>Цимбалару</w:t>
      </w:r>
      <w:proofErr w:type="spellEnd"/>
      <w:r w:rsidRPr="00B84371">
        <w:rPr>
          <w:rFonts w:ascii="Times New Roman" w:hAnsi="Times New Roman" w:cs="Times New Roman"/>
          <w:sz w:val="28"/>
          <w:szCs w:val="28"/>
          <w:lang w:val="uk-UA"/>
        </w:rPr>
        <w:t xml:space="preserve"> «Світ чекає крилатих».</w:t>
      </w:r>
    </w:p>
    <w:p w14:paraId="4A164740" w14:textId="77777777" w:rsidR="001142F1" w:rsidRPr="00B84371" w:rsidRDefault="001142F1"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Учитель біології Кичань А.О. у ІІ  (</w:t>
      </w:r>
      <w:r w:rsidR="002E43E5" w:rsidRPr="00B84371">
        <w:rPr>
          <w:rFonts w:ascii="Times New Roman" w:hAnsi="Times New Roman" w:cs="Times New Roman"/>
          <w:sz w:val="28"/>
          <w:szCs w:val="28"/>
          <w:lang w:val="uk-UA"/>
        </w:rPr>
        <w:t>обласному</w:t>
      </w:r>
      <w:r w:rsidRPr="00B84371">
        <w:rPr>
          <w:rFonts w:ascii="Times New Roman" w:hAnsi="Times New Roman" w:cs="Times New Roman"/>
          <w:sz w:val="28"/>
          <w:szCs w:val="28"/>
          <w:lang w:val="uk-UA"/>
        </w:rPr>
        <w:t>)  етапі Всеукраїнського конкурсу «Учитель року-2022» в  номінації «Біологія» посіла ІІ місце.</w:t>
      </w:r>
    </w:p>
    <w:p w14:paraId="53B83352" w14:textId="77777777" w:rsidR="00E92BB6" w:rsidRPr="00B84371" w:rsidRDefault="00C06FE0"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Велика вдячність педагогам за результативну підготовку учнів до другого етапу олімпіад з базових дисциплін Колотило О.В., Рудню І.І., </w:t>
      </w:r>
      <w:proofErr w:type="spellStart"/>
      <w:r w:rsidRPr="00B84371">
        <w:rPr>
          <w:rFonts w:ascii="Times New Roman" w:hAnsi="Times New Roman" w:cs="Times New Roman"/>
          <w:sz w:val="28"/>
          <w:szCs w:val="28"/>
          <w:lang w:val="uk-UA"/>
        </w:rPr>
        <w:t>Лушпенко</w:t>
      </w:r>
      <w:proofErr w:type="spellEnd"/>
      <w:r w:rsidRPr="00B84371">
        <w:rPr>
          <w:rFonts w:ascii="Times New Roman" w:hAnsi="Times New Roman" w:cs="Times New Roman"/>
          <w:sz w:val="28"/>
          <w:szCs w:val="28"/>
          <w:lang w:val="uk-UA"/>
        </w:rPr>
        <w:t xml:space="preserve"> О.І.,</w:t>
      </w:r>
      <w:r w:rsidR="00A0288D">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Калашник Т.О., Власову В.М.,</w:t>
      </w:r>
      <w:r w:rsidR="00A0288D">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Павленко А.С., Сергієнко С.А.</w:t>
      </w:r>
      <w:r w:rsidR="00863912" w:rsidRPr="00B84371">
        <w:rPr>
          <w:rFonts w:ascii="Times New Roman" w:hAnsi="Times New Roman" w:cs="Times New Roman"/>
          <w:sz w:val="28"/>
          <w:szCs w:val="28"/>
          <w:lang w:val="uk-UA"/>
        </w:rPr>
        <w:t xml:space="preserve"> </w:t>
      </w:r>
    </w:p>
    <w:p w14:paraId="5C95BF28" w14:textId="77777777" w:rsidR="00443247" w:rsidRPr="00B84371" w:rsidRDefault="00895E6F"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У</w:t>
      </w:r>
      <w:r w:rsidR="00863912" w:rsidRPr="00B84371">
        <w:rPr>
          <w:rFonts w:ascii="Times New Roman" w:hAnsi="Times New Roman" w:cs="Times New Roman"/>
          <w:sz w:val="28"/>
          <w:szCs w:val="28"/>
          <w:lang w:val="uk-UA"/>
        </w:rPr>
        <w:t>читель біології Гайдар Л.П. нагороджена грамотою обласного департаменту освіти і науки  Сумської області за підготовку переможця МАН на всеукраїнському рівні.</w:t>
      </w:r>
    </w:p>
    <w:p w14:paraId="77D350B9" w14:textId="77777777" w:rsidR="00895E6F" w:rsidRPr="00B84371" w:rsidRDefault="00895E6F"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У</w:t>
      </w:r>
      <w:r w:rsidR="00E92BB6" w:rsidRPr="00B84371">
        <w:rPr>
          <w:rFonts w:ascii="Times New Roman" w:hAnsi="Times New Roman" w:cs="Times New Roman"/>
          <w:sz w:val="28"/>
          <w:szCs w:val="28"/>
          <w:lang w:val="uk-UA"/>
        </w:rPr>
        <w:t xml:space="preserve">чителі української мови та літератури Колотило О.В., </w:t>
      </w:r>
      <w:r w:rsidR="00810B54">
        <w:rPr>
          <w:rFonts w:ascii="Times New Roman" w:hAnsi="Times New Roman" w:cs="Times New Roman"/>
          <w:sz w:val="28"/>
          <w:szCs w:val="28"/>
          <w:lang w:val="uk-UA"/>
        </w:rPr>
        <w:t xml:space="preserve">                     </w:t>
      </w:r>
      <w:proofErr w:type="spellStart"/>
      <w:r w:rsidR="00E92BB6" w:rsidRPr="00B84371">
        <w:rPr>
          <w:rFonts w:ascii="Times New Roman" w:hAnsi="Times New Roman" w:cs="Times New Roman"/>
          <w:sz w:val="28"/>
          <w:szCs w:val="28"/>
          <w:lang w:val="uk-UA"/>
        </w:rPr>
        <w:t>Фіалковська</w:t>
      </w:r>
      <w:proofErr w:type="spellEnd"/>
      <w:r w:rsidR="00E92BB6" w:rsidRPr="00B84371">
        <w:rPr>
          <w:rFonts w:ascii="Times New Roman" w:hAnsi="Times New Roman" w:cs="Times New Roman"/>
          <w:sz w:val="28"/>
          <w:szCs w:val="28"/>
          <w:lang w:val="uk-UA"/>
        </w:rPr>
        <w:t xml:space="preserve"> Т.І. підготували </w:t>
      </w:r>
      <w:r w:rsidR="00A43EDF" w:rsidRPr="00B84371">
        <w:rPr>
          <w:rFonts w:ascii="Times New Roman" w:hAnsi="Times New Roman" w:cs="Times New Roman"/>
          <w:sz w:val="28"/>
          <w:szCs w:val="28"/>
          <w:lang w:val="uk-UA"/>
        </w:rPr>
        <w:t xml:space="preserve">2-х </w:t>
      </w:r>
      <w:r w:rsidR="00E92BB6" w:rsidRPr="00B84371">
        <w:rPr>
          <w:rFonts w:ascii="Times New Roman" w:hAnsi="Times New Roman" w:cs="Times New Roman"/>
          <w:sz w:val="28"/>
          <w:szCs w:val="28"/>
          <w:lang w:val="uk-UA"/>
        </w:rPr>
        <w:t xml:space="preserve">переможців </w:t>
      </w:r>
      <w:r w:rsidR="00A43EDF" w:rsidRPr="00B84371">
        <w:rPr>
          <w:rFonts w:ascii="Times New Roman" w:hAnsi="Times New Roman" w:cs="Times New Roman"/>
          <w:sz w:val="28"/>
          <w:szCs w:val="28"/>
          <w:lang w:val="uk-UA"/>
        </w:rPr>
        <w:t>у Міжнародному мовно</w:t>
      </w:r>
      <w:r w:rsidR="002E43E5" w:rsidRPr="00B84371">
        <w:rPr>
          <w:rFonts w:ascii="Times New Roman" w:hAnsi="Times New Roman" w:cs="Times New Roman"/>
          <w:sz w:val="28"/>
          <w:szCs w:val="28"/>
          <w:lang w:val="uk-UA"/>
        </w:rPr>
        <w:t xml:space="preserve"> </w:t>
      </w:r>
      <w:r w:rsidR="00A43EDF" w:rsidRPr="00B84371">
        <w:rPr>
          <w:rFonts w:ascii="Times New Roman" w:hAnsi="Times New Roman" w:cs="Times New Roman"/>
          <w:sz w:val="28"/>
          <w:szCs w:val="28"/>
          <w:lang w:val="uk-UA"/>
        </w:rPr>
        <w:t>- літературному конкурсі учнівської та студентської молоді імені Тараса Шевченка. Учитель української мови та літератури Лопатка К.М. підготувала одного переможця Міжнародного конкурсу з української мови імені Петра Яцика.</w:t>
      </w:r>
      <w:r w:rsidRPr="00B84371">
        <w:rPr>
          <w:rFonts w:ascii="Times New Roman" w:hAnsi="Times New Roman" w:cs="Times New Roman"/>
          <w:sz w:val="28"/>
          <w:szCs w:val="28"/>
          <w:lang w:val="uk-UA"/>
        </w:rPr>
        <w:t xml:space="preserve"> </w:t>
      </w:r>
    </w:p>
    <w:p w14:paraId="00CCB854" w14:textId="77777777" w:rsidR="00443247" w:rsidRPr="00B84371" w:rsidRDefault="004E6932"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Вокальний ансамбль</w:t>
      </w:r>
      <w:r w:rsidR="00B118E2" w:rsidRPr="00B84371">
        <w:rPr>
          <w:rFonts w:ascii="Times New Roman" w:hAnsi="Times New Roman" w:cs="Times New Roman"/>
          <w:sz w:val="28"/>
          <w:szCs w:val="28"/>
          <w:lang w:val="uk-UA"/>
        </w:rPr>
        <w:t xml:space="preserve"> "</w:t>
      </w:r>
      <w:proofErr w:type="spellStart"/>
      <w:r w:rsidR="00B118E2" w:rsidRPr="00B84371">
        <w:rPr>
          <w:rFonts w:ascii="Times New Roman" w:hAnsi="Times New Roman" w:cs="Times New Roman"/>
          <w:sz w:val="28"/>
          <w:szCs w:val="28"/>
          <w:lang w:val="uk-UA"/>
        </w:rPr>
        <w:t>Квітоніка</w:t>
      </w:r>
      <w:proofErr w:type="spellEnd"/>
      <w:r w:rsidR="00B118E2" w:rsidRPr="00B84371">
        <w:rPr>
          <w:rFonts w:ascii="Times New Roman" w:hAnsi="Times New Roman" w:cs="Times New Roman"/>
          <w:sz w:val="28"/>
          <w:szCs w:val="28"/>
          <w:lang w:val="uk-UA"/>
        </w:rPr>
        <w:t>" під керівництвом учителя</w:t>
      </w:r>
      <w:r w:rsidRPr="00B84371">
        <w:rPr>
          <w:rFonts w:ascii="Times New Roman" w:hAnsi="Times New Roman" w:cs="Times New Roman"/>
          <w:sz w:val="28"/>
          <w:szCs w:val="28"/>
          <w:lang w:val="uk-UA"/>
        </w:rPr>
        <w:t xml:space="preserve"> музики Головченка </w:t>
      </w:r>
      <w:r w:rsidR="00443247" w:rsidRPr="00B84371">
        <w:rPr>
          <w:rFonts w:ascii="Times New Roman" w:hAnsi="Times New Roman" w:cs="Times New Roman"/>
          <w:sz w:val="28"/>
          <w:szCs w:val="28"/>
          <w:lang w:val="uk-UA"/>
        </w:rPr>
        <w:t xml:space="preserve"> А.І. </w:t>
      </w:r>
      <w:r w:rsidR="00A43EDF" w:rsidRPr="00B84371">
        <w:rPr>
          <w:rFonts w:ascii="Times New Roman" w:hAnsi="Times New Roman" w:cs="Times New Roman"/>
          <w:sz w:val="28"/>
          <w:szCs w:val="28"/>
          <w:lang w:val="uk-UA"/>
        </w:rPr>
        <w:t>ста</w:t>
      </w:r>
      <w:r w:rsidRPr="00B84371">
        <w:rPr>
          <w:rFonts w:ascii="Times New Roman" w:hAnsi="Times New Roman" w:cs="Times New Roman"/>
          <w:sz w:val="28"/>
          <w:szCs w:val="28"/>
          <w:lang w:val="uk-UA"/>
        </w:rPr>
        <w:t>в</w:t>
      </w:r>
      <w:r w:rsidR="00A43EDF" w:rsidRPr="00B84371">
        <w:rPr>
          <w:rFonts w:ascii="Times New Roman" w:hAnsi="Times New Roman" w:cs="Times New Roman"/>
          <w:sz w:val="28"/>
          <w:szCs w:val="28"/>
          <w:lang w:val="uk-UA"/>
        </w:rPr>
        <w:t xml:space="preserve"> переможц</w:t>
      </w:r>
      <w:r w:rsidRPr="00B84371">
        <w:rPr>
          <w:rFonts w:ascii="Times New Roman" w:hAnsi="Times New Roman" w:cs="Times New Roman"/>
          <w:sz w:val="28"/>
          <w:szCs w:val="28"/>
          <w:lang w:val="uk-UA"/>
        </w:rPr>
        <w:t>ем</w:t>
      </w:r>
      <w:r w:rsidR="00A43EDF" w:rsidRPr="00B84371">
        <w:rPr>
          <w:rFonts w:ascii="Times New Roman" w:hAnsi="Times New Roman" w:cs="Times New Roman"/>
          <w:sz w:val="28"/>
          <w:szCs w:val="28"/>
          <w:lang w:val="uk-UA"/>
        </w:rPr>
        <w:t>, лауреат</w:t>
      </w:r>
      <w:r w:rsidRPr="00B84371">
        <w:rPr>
          <w:rFonts w:ascii="Times New Roman" w:hAnsi="Times New Roman" w:cs="Times New Roman"/>
          <w:sz w:val="28"/>
          <w:szCs w:val="28"/>
          <w:lang w:val="uk-UA"/>
        </w:rPr>
        <w:t>ом</w:t>
      </w:r>
      <w:r w:rsidR="00443247" w:rsidRPr="00B84371">
        <w:rPr>
          <w:rFonts w:ascii="Times New Roman" w:hAnsi="Times New Roman" w:cs="Times New Roman"/>
          <w:sz w:val="28"/>
          <w:szCs w:val="28"/>
          <w:lang w:val="uk-UA"/>
        </w:rPr>
        <w:t xml:space="preserve"> </w:t>
      </w:r>
      <w:r w:rsidR="00A43EDF" w:rsidRPr="00B84371">
        <w:rPr>
          <w:rFonts w:ascii="Times New Roman" w:hAnsi="Times New Roman" w:cs="Times New Roman"/>
          <w:sz w:val="28"/>
          <w:szCs w:val="28"/>
          <w:lang w:val="uk-UA"/>
        </w:rPr>
        <w:t>II</w:t>
      </w:r>
      <w:r w:rsidR="00B118E2" w:rsidRPr="00B84371">
        <w:rPr>
          <w:rFonts w:ascii="Times New Roman" w:hAnsi="Times New Roman" w:cs="Times New Roman"/>
          <w:sz w:val="28"/>
          <w:szCs w:val="28"/>
          <w:lang w:val="uk-UA"/>
        </w:rPr>
        <w:t xml:space="preserve"> премії</w:t>
      </w:r>
      <w:r w:rsidRPr="00B84371">
        <w:rPr>
          <w:rFonts w:ascii="Times New Roman" w:hAnsi="Times New Roman" w:cs="Times New Roman"/>
          <w:sz w:val="28"/>
          <w:szCs w:val="28"/>
          <w:lang w:val="uk-UA"/>
        </w:rPr>
        <w:t>,</w:t>
      </w:r>
      <w:r w:rsidR="00A43EDF" w:rsidRP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М</w:t>
      </w:r>
      <w:r w:rsidR="00443247" w:rsidRPr="00B84371">
        <w:rPr>
          <w:rFonts w:ascii="Times New Roman" w:hAnsi="Times New Roman" w:cs="Times New Roman"/>
          <w:sz w:val="28"/>
          <w:szCs w:val="28"/>
          <w:lang w:val="uk-UA"/>
        </w:rPr>
        <w:t xml:space="preserve">іжнародного </w:t>
      </w:r>
      <w:proofErr w:type="spellStart"/>
      <w:r w:rsidR="00443247" w:rsidRPr="00B84371">
        <w:rPr>
          <w:rFonts w:ascii="Times New Roman" w:hAnsi="Times New Roman" w:cs="Times New Roman"/>
          <w:sz w:val="28"/>
          <w:szCs w:val="28"/>
          <w:lang w:val="uk-UA"/>
        </w:rPr>
        <w:t>двотурового</w:t>
      </w:r>
      <w:proofErr w:type="spellEnd"/>
      <w:r w:rsidR="00443247" w:rsidRPr="00B84371">
        <w:rPr>
          <w:rFonts w:ascii="Times New Roman" w:hAnsi="Times New Roman" w:cs="Times New Roman"/>
          <w:sz w:val="28"/>
          <w:szCs w:val="28"/>
          <w:lang w:val="uk-UA"/>
        </w:rPr>
        <w:t xml:space="preserve"> фестивалю-конкурсу мистецтв «GOLDEN </w:t>
      </w:r>
      <w:proofErr w:type="spellStart"/>
      <w:r w:rsidR="00443247" w:rsidRPr="00B84371">
        <w:rPr>
          <w:rFonts w:ascii="Times New Roman" w:hAnsi="Times New Roman" w:cs="Times New Roman"/>
          <w:sz w:val="28"/>
          <w:szCs w:val="28"/>
          <w:lang w:val="uk-UA"/>
        </w:rPr>
        <w:t>FEST»</w:t>
      </w:r>
      <w:r w:rsidRPr="00B84371">
        <w:rPr>
          <w:rFonts w:ascii="Times New Roman" w:hAnsi="Times New Roman" w:cs="Times New Roman"/>
          <w:sz w:val="28"/>
          <w:szCs w:val="28"/>
          <w:lang w:val="uk-UA"/>
        </w:rPr>
        <w:t>;учениця</w:t>
      </w:r>
      <w:proofErr w:type="spellEnd"/>
      <w:r w:rsidR="00895E6F" w:rsidRPr="00B84371">
        <w:rPr>
          <w:rFonts w:ascii="Times New Roman" w:hAnsi="Times New Roman" w:cs="Times New Roman"/>
          <w:sz w:val="28"/>
          <w:szCs w:val="28"/>
          <w:lang w:val="uk-UA"/>
        </w:rPr>
        <w:t xml:space="preserve"> Головченка А.І.</w:t>
      </w:r>
      <w:r w:rsidRPr="00B84371">
        <w:rPr>
          <w:rFonts w:ascii="Times New Roman" w:hAnsi="Times New Roman" w:cs="Times New Roman"/>
          <w:sz w:val="28"/>
          <w:szCs w:val="28"/>
          <w:lang w:val="uk-UA"/>
        </w:rPr>
        <w:t xml:space="preserve"> </w:t>
      </w:r>
      <w:proofErr w:type="spellStart"/>
      <w:r w:rsidRPr="00B84371">
        <w:rPr>
          <w:rFonts w:ascii="Times New Roman" w:hAnsi="Times New Roman" w:cs="Times New Roman"/>
          <w:sz w:val="28"/>
          <w:szCs w:val="28"/>
          <w:lang w:val="uk-UA"/>
        </w:rPr>
        <w:t>Полунова</w:t>
      </w:r>
      <w:proofErr w:type="spellEnd"/>
      <w:r w:rsidRPr="00B84371">
        <w:rPr>
          <w:rFonts w:ascii="Times New Roman" w:hAnsi="Times New Roman" w:cs="Times New Roman"/>
          <w:sz w:val="28"/>
          <w:szCs w:val="28"/>
          <w:lang w:val="uk-UA"/>
        </w:rPr>
        <w:t xml:space="preserve"> Діана є лауреатом II премії </w:t>
      </w:r>
      <w:r w:rsidR="00B118E2" w:rsidRPr="00B84371">
        <w:rPr>
          <w:rFonts w:ascii="Times New Roman" w:hAnsi="Times New Roman" w:cs="Times New Roman"/>
          <w:sz w:val="28"/>
          <w:szCs w:val="28"/>
          <w:lang w:val="uk-UA"/>
        </w:rPr>
        <w:t xml:space="preserve"> міжнародного фестивалю-конкурсу мистецт</w:t>
      </w:r>
      <w:r w:rsidRPr="00B84371">
        <w:rPr>
          <w:rFonts w:ascii="Times New Roman" w:hAnsi="Times New Roman" w:cs="Times New Roman"/>
          <w:sz w:val="28"/>
          <w:szCs w:val="28"/>
          <w:lang w:val="uk-UA"/>
        </w:rPr>
        <w:t>в</w:t>
      </w:r>
      <w:r w:rsidR="00B118E2" w:rsidRPr="00B84371">
        <w:rPr>
          <w:rFonts w:ascii="Times New Roman" w:hAnsi="Times New Roman" w:cs="Times New Roman"/>
          <w:sz w:val="28"/>
          <w:szCs w:val="28"/>
          <w:lang w:val="uk-UA"/>
        </w:rPr>
        <w:t xml:space="preserve"> «Зірковий шлях»</w:t>
      </w:r>
      <w:r w:rsidRPr="00B84371">
        <w:rPr>
          <w:rFonts w:ascii="Times New Roman" w:hAnsi="Times New Roman" w:cs="Times New Roman"/>
          <w:sz w:val="28"/>
          <w:szCs w:val="28"/>
          <w:lang w:val="uk-UA"/>
        </w:rPr>
        <w:t>.</w:t>
      </w:r>
    </w:p>
    <w:p w14:paraId="48C83061" w14:textId="77777777" w:rsidR="00895E6F" w:rsidRPr="00B84371" w:rsidRDefault="00756131"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Заслуговує на увагу робота </w:t>
      </w:r>
      <w:r w:rsidR="00863912" w:rsidRPr="00B84371">
        <w:rPr>
          <w:rFonts w:ascii="Times New Roman" w:hAnsi="Times New Roman" w:cs="Times New Roman"/>
          <w:sz w:val="28"/>
          <w:szCs w:val="28"/>
          <w:lang w:val="uk-UA"/>
        </w:rPr>
        <w:t xml:space="preserve">молодого фахівця, вчителя фізичної </w:t>
      </w:r>
      <w:proofErr w:type="spellStart"/>
      <w:r w:rsidR="00863912" w:rsidRPr="00B84371">
        <w:rPr>
          <w:rFonts w:ascii="Times New Roman" w:hAnsi="Times New Roman" w:cs="Times New Roman"/>
          <w:sz w:val="28"/>
          <w:szCs w:val="28"/>
          <w:lang w:val="uk-UA"/>
        </w:rPr>
        <w:t>культури,Заставного</w:t>
      </w:r>
      <w:proofErr w:type="spellEnd"/>
      <w:r w:rsidR="00863912" w:rsidRPr="00B84371">
        <w:rPr>
          <w:rFonts w:ascii="Times New Roman" w:hAnsi="Times New Roman" w:cs="Times New Roman"/>
          <w:sz w:val="28"/>
          <w:szCs w:val="28"/>
          <w:lang w:val="uk-UA"/>
        </w:rPr>
        <w:t xml:space="preserve"> Антона Андрійовича, який має життєву активну позицію, спонукає учнів до занять спортом, має  </w:t>
      </w:r>
      <w:r w:rsidR="009F4D0B" w:rsidRPr="00B84371">
        <w:rPr>
          <w:rFonts w:ascii="Times New Roman" w:hAnsi="Times New Roman" w:cs="Times New Roman"/>
          <w:sz w:val="28"/>
          <w:szCs w:val="28"/>
          <w:lang w:val="uk-UA"/>
        </w:rPr>
        <w:t>перемо</w:t>
      </w:r>
      <w:r w:rsidR="00863912" w:rsidRPr="00B84371">
        <w:rPr>
          <w:rFonts w:ascii="Times New Roman" w:hAnsi="Times New Roman" w:cs="Times New Roman"/>
          <w:sz w:val="28"/>
          <w:szCs w:val="28"/>
          <w:lang w:val="uk-UA"/>
        </w:rPr>
        <w:t xml:space="preserve">гу у відбірковому етапі Всеукраїнського </w:t>
      </w:r>
      <w:proofErr w:type="spellStart"/>
      <w:r w:rsidR="00863912" w:rsidRPr="00B84371">
        <w:rPr>
          <w:rFonts w:ascii="Times New Roman" w:hAnsi="Times New Roman" w:cs="Times New Roman"/>
          <w:sz w:val="28"/>
          <w:szCs w:val="28"/>
          <w:lang w:val="uk-UA"/>
        </w:rPr>
        <w:t>освітньо</w:t>
      </w:r>
      <w:proofErr w:type="spellEnd"/>
      <w:r w:rsidR="002E43E5" w:rsidRPr="00B84371">
        <w:rPr>
          <w:rFonts w:ascii="Times New Roman" w:hAnsi="Times New Roman" w:cs="Times New Roman"/>
          <w:sz w:val="28"/>
          <w:szCs w:val="28"/>
          <w:lang w:val="uk-UA"/>
        </w:rPr>
        <w:t xml:space="preserve"> </w:t>
      </w:r>
      <w:r w:rsidR="00863912" w:rsidRPr="00B84371">
        <w:rPr>
          <w:rFonts w:ascii="Times New Roman" w:hAnsi="Times New Roman" w:cs="Times New Roman"/>
          <w:sz w:val="28"/>
          <w:szCs w:val="28"/>
          <w:lang w:val="uk-UA"/>
        </w:rPr>
        <w:t>-</w:t>
      </w:r>
      <w:r w:rsidR="002E43E5" w:rsidRPr="00B84371">
        <w:rPr>
          <w:rFonts w:ascii="Times New Roman" w:hAnsi="Times New Roman" w:cs="Times New Roman"/>
          <w:sz w:val="28"/>
          <w:szCs w:val="28"/>
          <w:lang w:val="uk-UA"/>
        </w:rPr>
        <w:t xml:space="preserve"> </w:t>
      </w:r>
      <w:r w:rsidR="00863912" w:rsidRPr="00B84371">
        <w:rPr>
          <w:rFonts w:ascii="Times New Roman" w:hAnsi="Times New Roman" w:cs="Times New Roman"/>
          <w:sz w:val="28"/>
          <w:szCs w:val="28"/>
          <w:lang w:val="uk-UA"/>
        </w:rPr>
        <w:t>методологічного відбору «Родовід</w:t>
      </w:r>
      <w:r w:rsidR="00443247" w:rsidRPr="00B84371">
        <w:rPr>
          <w:rFonts w:ascii="Times New Roman" w:hAnsi="Times New Roman" w:cs="Times New Roman"/>
          <w:sz w:val="28"/>
          <w:szCs w:val="28"/>
          <w:lang w:val="uk-UA"/>
        </w:rPr>
        <w:t xml:space="preserve"> </w:t>
      </w:r>
      <w:r w:rsidR="00863912" w:rsidRPr="00B84371">
        <w:rPr>
          <w:rFonts w:ascii="Times New Roman" w:hAnsi="Times New Roman" w:cs="Times New Roman"/>
          <w:sz w:val="28"/>
          <w:szCs w:val="28"/>
          <w:lang w:val="uk-UA"/>
        </w:rPr>
        <w:t xml:space="preserve">Учитель – 2022»; </w:t>
      </w:r>
      <w:r w:rsidR="004E6932" w:rsidRPr="00B84371">
        <w:rPr>
          <w:rFonts w:ascii="Times New Roman" w:hAnsi="Times New Roman" w:cs="Times New Roman"/>
          <w:sz w:val="28"/>
          <w:szCs w:val="28"/>
          <w:lang w:val="uk-UA"/>
        </w:rPr>
        <w:t xml:space="preserve">він </w:t>
      </w:r>
      <w:r w:rsidR="00863912" w:rsidRPr="00B84371">
        <w:rPr>
          <w:rFonts w:ascii="Times New Roman" w:hAnsi="Times New Roman" w:cs="Times New Roman"/>
          <w:sz w:val="28"/>
          <w:szCs w:val="28"/>
          <w:lang w:val="uk-UA"/>
        </w:rPr>
        <w:t>проявляв активність, креативність під час дистанційного</w:t>
      </w:r>
      <w:r w:rsidR="009F4D0B" w:rsidRPr="00B84371">
        <w:rPr>
          <w:rFonts w:ascii="Times New Roman" w:hAnsi="Times New Roman" w:cs="Times New Roman"/>
          <w:sz w:val="28"/>
          <w:szCs w:val="28"/>
          <w:lang w:val="uk-UA"/>
        </w:rPr>
        <w:t xml:space="preserve"> навчання, залучав</w:t>
      </w:r>
      <w:r w:rsidR="00863912" w:rsidRPr="00B84371">
        <w:rPr>
          <w:rFonts w:ascii="Times New Roman" w:hAnsi="Times New Roman" w:cs="Times New Roman"/>
          <w:sz w:val="28"/>
          <w:szCs w:val="28"/>
          <w:lang w:val="uk-UA"/>
        </w:rPr>
        <w:t xml:space="preserve"> </w:t>
      </w:r>
      <w:r w:rsidR="009F4D0B" w:rsidRPr="00B84371">
        <w:rPr>
          <w:rFonts w:ascii="Times New Roman" w:hAnsi="Times New Roman" w:cs="Times New Roman"/>
          <w:sz w:val="28"/>
          <w:szCs w:val="28"/>
          <w:lang w:val="uk-UA"/>
        </w:rPr>
        <w:t xml:space="preserve">учнів </w:t>
      </w:r>
      <w:r w:rsidR="004E6932" w:rsidRPr="00B84371">
        <w:rPr>
          <w:rFonts w:ascii="Times New Roman" w:hAnsi="Times New Roman" w:cs="Times New Roman"/>
          <w:sz w:val="28"/>
          <w:szCs w:val="28"/>
          <w:lang w:val="uk-UA"/>
        </w:rPr>
        <w:t>початкової школи до участі у</w:t>
      </w:r>
      <w:r w:rsidR="00443247" w:rsidRPr="00B84371">
        <w:rPr>
          <w:rFonts w:ascii="Times New Roman" w:hAnsi="Times New Roman" w:cs="Times New Roman"/>
          <w:sz w:val="28"/>
          <w:szCs w:val="28"/>
          <w:lang w:val="uk-UA"/>
        </w:rPr>
        <w:t xml:space="preserve"> всеукраїнських онлайн-</w:t>
      </w:r>
      <w:proofErr w:type="spellStart"/>
      <w:r w:rsidR="00443247" w:rsidRPr="00B84371">
        <w:rPr>
          <w:rFonts w:ascii="Times New Roman" w:hAnsi="Times New Roman" w:cs="Times New Roman"/>
          <w:sz w:val="28"/>
          <w:szCs w:val="28"/>
          <w:lang w:val="uk-UA"/>
        </w:rPr>
        <w:t>уроках</w:t>
      </w:r>
      <w:proofErr w:type="spellEnd"/>
      <w:r w:rsidR="00443247" w:rsidRPr="00B84371">
        <w:rPr>
          <w:rFonts w:ascii="Times New Roman" w:hAnsi="Times New Roman" w:cs="Times New Roman"/>
          <w:sz w:val="28"/>
          <w:szCs w:val="28"/>
          <w:lang w:val="uk-UA"/>
        </w:rPr>
        <w:t xml:space="preserve"> з фізичної культури «Перемагаємо разом».</w:t>
      </w:r>
    </w:p>
    <w:p w14:paraId="42F4C61E" w14:textId="77777777" w:rsidR="00D514B5" w:rsidRPr="00B84371" w:rsidRDefault="00756131"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У 2021-2022 </w:t>
      </w:r>
      <w:proofErr w:type="spellStart"/>
      <w:r w:rsidRPr="00B84371">
        <w:rPr>
          <w:rFonts w:ascii="Times New Roman" w:hAnsi="Times New Roman" w:cs="Times New Roman"/>
          <w:sz w:val="28"/>
          <w:szCs w:val="28"/>
          <w:lang w:val="uk-UA"/>
        </w:rPr>
        <w:t>н.р</w:t>
      </w:r>
      <w:proofErr w:type="spellEnd"/>
      <w:r w:rsidRPr="00B84371">
        <w:rPr>
          <w:rFonts w:ascii="Times New Roman" w:hAnsi="Times New Roman" w:cs="Times New Roman"/>
          <w:sz w:val="28"/>
          <w:szCs w:val="28"/>
          <w:lang w:val="uk-UA"/>
        </w:rPr>
        <w:t xml:space="preserve">. була проведена атестація </w:t>
      </w:r>
      <w:r w:rsidR="000820C5" w:rsidRPr="00B84371">
        <w:rPr>
          <w:rFonts w:ascii="Times New Roman" w:hAnsi="Times New Roman" w:cs="Times New Roman"/>
          <w:sz w:val="28"/>
          <w:szCs w:val="28"/>
          <w:lang w:val="uk-UA"/>
        </w:rPr>
        <w:t xml:space="preserve">12 </w:t>
      </w:r>
      <w:r w:rsidRPr="00B84371">
        <w:rPr>
          <w:rFonts w:ascii="Times New Roman" w:hAnsi="Times New Roman" w:cs="Times New Roman"/>
          <w:sz w:val="28"/>
          <w:szCs w:val="28"/>
          <w:lang w:val="uk-UA"/>
        </w:rPr>
        <w:t>педагогічних працівників під керівництвом заступника директора</w:t>
      </w:r>
      <w:r w:rsidR="000820C5" w:rsidRPr="00B84371">
        <w:rPr>
          <w:rFonts w:ascii="Times New Roman" w:hAnsi="Times New Roman" w:cs="Times New Roman"/>
          <w:sz w:val="28"/>
          <w:szCs w:val="28"/>
          <w:lang w:val="uk-UA"/>
        </w:rPr>
        <w:t xml:space="preserve"> Лодяного В.М.</w:t>
      </w:r>
      <w:r w:rsidR="001142F1" w:rsidRPr="00B84371">
        <w:rPr>
          <w:rFonts w:ascii="Times New Roman" w:hAnsi="Times New Roman" w:cs="Times New Roman"/>
          <w:sz w:val="28"/>
          <w:szCs w:val="28"/>
          <w:lang w:val="uk-UA"/>
        </w:rPr>
        <w:t xml:space="preserve"> </w:t>
      </w:r>
      <w:r w:rsidR="000820C5" w:rsidRPr="00B84371">
        <w:rPr>
          <w:rFonts w:ascii="Times New Roman" w:hAnsi="Times New Roman" w:cs="Times New Roman"/>
          <w:sz w:val="28"/>
          <w:szCs w:val="28"/>
          <w:lang w:val="uk-UA"/>
        </w:rPr>
        <w:t>Не дивлячись, що в</w:t>
      </w:r>
      <w:r w:rsidRPr="00B84371">
        <w:rPr>
          <w:rFonts w:ascii="Times New Roman" w:hAnsi="Times New Roman" w:cs="Times New Roman"/>
          <w:sz w:val="28"/>
          <w:szCs w:val="28"/>
          <w:lang w:val="uk-UA"/>
        </w:rPr>
        <w:t xml:space="preserve">же йшла війна, </w:t>
      </w:r>
      <w:r w:rsidR="00F5581B" w:rsidRPr="00B84371">
        <w:rPr>
          <w:rFonts w:ascii="Times New Roman" w:hAnsi="Times New Roman" w:cs="Times New Roman"/>
          <w:sz w:val="28"/>
          <w:szCs w:val="28"/>
          <w:lang w:val="uk-UA"/>
        </w:rPr>
        <w:t>виникли складнощі технічні,</w:t>
      </w:r>
      <w:r w:rsidR="000820C5" w:rsidRP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нам вдалося завершити </w:t>
      </w:r>
      <w:r w:rsidR="00F5581B" w:rsidRPr="00B84371">
        <w:rPr>
          <w:rFonts w:ascii="Times New Roman" w:hAnsi="Times New Roman" w:cs="Times New Roman"/>
          <w:sz w:val="28"/>
          <w:szCs w:val="28"/>
          <w:lang w:val="uk-UA"/>
        </w:rPr>
        <w:t xml:space="preserve">даний процес. </w:t>
      </w:r>
      <w:r w:rsidR="00D514B5" w:rsidRPr="00B84371">
        <w:rPr>
          <w:rFonts w:ascii="Times New Roman" w:hAnsi="Times New Roman" w:cs="Times New Roman"/>
          <w:sz w:val="28"/>
          <w:szCs w:val="28"/>
          <w:lang w:val="uk-UA"/>
        </w:rPr>
        <w:t>Приємно відмітити, що за рішенням атестаційної комісії другого рівня було задоволене клопотання від шкільної атестаційної комісії про встановлення кваліфікаційної категорії  «спеціаліст вищої категорії» 3 педагогам: Головченку А.І., учителю музичного мистецтва; Воді О.І., учителю математики; Кичань А.О., учителю біології.</w:t>
      </w:r>
    </w:p>
    <w:p w14:paraId="436139C6" w14:textId="77777777" w:rsidR="00756131" w:rsidRPr="00B84371" w:rsidRDefault="00F5581B"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Це є матеріальне та психологічне стимулювання роботи педагогів.</w:t>
      </w:r>
    </w:p>
    <w:p w14:paraId="03F248B6" w14:textId="77777777" w:rsidR="009F4D0B" w:rsidRPr="00B84371" w:rsidRDefault="009F4D0B"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У закладі є педагоги, які  пройшли навчання як експерти інституційного аудиту, організоване Державною службою якості освіти у </w:t>
      </w:r>
      <w:r w:rsidR="003D2FF6" w:rsidRPr="00B84371">
        <w:rPr>
          <w:rFonts w:ascii="Times New Roman" w:hAnsi="Times New Roman" w:cs="Times New Roman"/>
          <w:sz w:val="28"/>
          <w:szCs w:val="28"/>
          <w:lang w:val="uk-UA"/>
        </w:rPr>
        <w:t>Сумській області</w:t>
      </w:r>
      <w:r w:rsidRPr="00B84371">
        <w:rPr>
          <w:rFonts w:ascii="Times New Roman" w:hAnsi="Times New Roman" w:cs="Times New Roman"/>
          <w:sz w:val="28"/>
          <w:szCs w:val="28"/>
          <w:lang w:val="uk-UA"/>
        </w:rPr>
        <w:t>: заступник</w:t>
      </w:r>
      <w:r w:rsidR="003D2FF6" w:rsidRPr="00B84371">
        <w:rPr>
          <w:rFonts w:ascii="Times New Roman" w:hAnsi="Times New Roman" w:cs="Times New Roman"/>
          <w:sz w:val="28"/>
          <w:szCs w:val="28"/>
          <w:lang w:val="uk-UA"/>
        </w:rPr>
        <w:t>и директора</w:t>
      </w:r>
      <w:r w:rsidRPr="00B84371">
        <w:rPr>
          <w:rFonts w:ascii="Times New Roman" w:hAnsi="Times New Roman" w:cs="Times New Roman"/>
          <w:sz w:val="28"/>
          <w:szCs w:val="28"/>
          <w:lang w:val="uk-UA"/>
        </w:rPr>
        <w:t xml:space="preserve"> Акименко О.А., Васюкова С.М., Капленко А.О.,  учитель початкових класів Самойленко Л.В., </w:t>
      </w:r>
      <w:r w:rsidR="003D2FF6" w:rsidRPr="00B84371">
        <w:rPr>
          <w:rFonts w:ascii="Times New Roman" w:hAnsi="Times New Roman" w:cs="Times New Roman"/>
          <w:sz w:val="28"/>
          <w:szCs w:val="28"/>
          <w:lang w:val="uk-UA"/>
        </w:rPr>
        <w:t xml:space="preserve">учитель </w:t>
      </w:r>
      <w:r w:rsidRPr="00B84371">
        <w:rPr>
          <w:rFonts w:ascii="Times New Roman" w:hAnsi="Times New Roman" w:cs="Times New Roman"/>
          <w:sz w:val="28"/>
          <w:szCs w:val="28"/>
          <w:lang w:val="uk-UA"/>
        </w:rPr>
        <w:t xml:space="preserve">математики </w:t>
      </w:r>
      <w:proofErr w:type="spellStart"/>
      <w:r w:rsidRPr="00B84371">
        <w:rPr>
          <w:rFonts w:ascii="Times New Roman" w:hAnsi="Times New Roman" w:cs="Times New Roman"/>
          <w:sz w:val="28"/>
          <w:szCs w:val="28"/>
          <w:lang w:val="uk-UA"/>
        </w:rPr>
        <w:t>Хижняк</w:t>
      </w:r>
      <w:proofErr w:type="spellEnd"/>
      <w:r w:rsidRPr="00B84371">
        <w:rPr>
          <w:rFonts w:ascii="Times New Roman" w:hAnsi="Times New Roman" w:cs="Times New Roman"/>
          <w:sz w:val="28"/>
          <w:szCs w:val="28"/>
          <w:lang w:val="uk-UA"/>
        </w:rPr>
        <w:t xml:space="preserve"> Л.Б.</w:t>
      </w:r>
    </w:p>
    <w:p w14:paraId="00DC1130" w14:textId="77777777" w:rsidR="00311ADB" w:rsidRPr="00B84371" w:rsidRDefault="00F5581B"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Саме цінне у кожному закладі </w:t>
      </w:r>
      <w:r w:rsidR="00E42183"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це наші учні. Задача педагогів розвивати ключові компетентності</w:t>
      </w:r>
      <w:r w:rsidR="00BA64F5" w:rsidRPr="00B84371">
        <w:rPr>
          <w:rFonts w:ascii="Times New Roman" w:hAnsi="Times New Roman" w:cs="Times New Roman"/>
          <w:sz w:val="28"/>
          <w:szCs w:val="28"/>
          <w:lang w:val="uk-UA"/>
        </w:rPr>
        <w:t xml:space="preserve"> школярів</w:t>
      </w:r>
      <w:r w:rsidRPr="00B84371">
        <w:rPr>
          <w:rFonts w:ascii="Times New Roman" w:hAnsi="Times New Roman" w:cs="Times New Roman"/>
          <w:sz w:val="28"/>
          <w:szCs w:val="28"/>
          <w:lang w:val="uk-UA"/>
        </w:rPr>
        <w:t xml:space="preserve">, </w:t>
      </w:r>
      <w:r w:rsidR="00A61458" w:rsidRPr="00B84371">
        <w:rPr>
          <w:rFonts w:ascii="Times New Roman" w:hAnsi="Times New Roman" w:cs="Times New Roman"/>
          <w:sz w:val="28"/>
          <w:szCs w:val="28"/>
          <w:lang w:val="uk-UA"/>
        </w:rPr>
        <w:t>г</w:t>
      </w:r>
      <w:r w:rsidRPr="00B84371">
        <w:rPr>
          <w:rFonts w:ascii="Times New Roman" w:hAnsi="Times New Roman" w:cs="Times New Roman"/>
          <w:sz w:val="28"/>
          <w:szCs w:val="28"/>
          <w:lang w:val="uk-UA"/>
        </w:rPr>
        <w:t>отувати учнів до дорослого життя</w:t>
      </w:r>
      <w:r w:rsidR="00BA64F5" w:rsidRPr="00B84371">
        <w:rPr>
          <w:rFonts w:ascii="Times New Roman" w:hAnsi="Times New Roman" w:cs="Times New Roman"/>
          <w:sz w:val="28"/>
          <w:szCs w:val="28"/>
          <w:lang w:val="uk-UA"/>
        </w:rPr>
        <w:t>, набувати практичні життєві навички</w:t>
      </w:r>
      <w:r w:rsidR="008C1730" w:rsidRPr="00B84371">
        <w:rPr>
          <w:rFonts w:ascii="Times New Roman" w:hAnsi="Times New Roman" w:cs="Times New Roman"/>
          <w:sz w:val="28"/>
          <w:szCs w:val="28"/>
          <w:lang w:val="uk-UA"/>
        </w:rPr>
        <w:t>.</w:t>
      </w:r>
      <w:r w:rsidR="007215FB" w:rsidRPr="00B84371">
        <w:rPr>
          <w:rFonts w:ascii="Times New Roman" w:hAnsi="Times New Roman" w:cs="Times New Roman"/>
          <w:sz w:val="28"/>
          <w:szCs w:val="28"/>
          <w:lang w:val="uk-UA"/>
        </w:rPr>
        <w:t xml:space="preserve"> Більшість </w:t>
      </w:r>
      <w:r w:rsidR="008C1730" w:rsidRPr="00B84371">
        <w:rPr>
          <w:rFonts w:ascii="Times New Roman" w:hAnsi="Times New Roman" w:cs="Times New Roman"/>
          <w:sz w:val="28"/>
          <w:szCs w:val="28"/>
          <w:lang w:val="uk-UA"/>
        </w:rPr>
        <w:t xml:space="preserve"> </w:t>
      </w:r>
      <w:r w:rsidR="007215FB" w:rsidRPr="00B84371">
        <w:rPr>
          <w:rFonts w:ascii="Times New Roman" w:hAnsi="Times New Roman" w:cs="Times New Roman"/>
          <w:sz w:val="28"/>
          <w:szCs w:val="28"/>
          <w:lang w:val="uk-UA"/>
        </w:rPr>
        <w:t>педагогів</w:t>
      </w:r>
      <w:r w:rsidR="00311ADB" w:rsidRPr="00B84371">
        <w:rPr>
          <w:rFonts w:ascii="Times New Roman" w:hAnsi="Times New Roman" w:cs="Times New Roman"/>
          <w:sz w:val="28"/>
          <w:szCs w:val="28"/>
          <w:lang w:val="uk-UA"/>
        </w:rPr>
        <w:t xml:space="preserve"> ефективно реалізували </w:t>
      </w:r>
      <w:proofErr w:type="spellStart"/>
      <w:r w:rsidR="00311ADB" w:rsidRPr="00B84371">
        <w:rPr>
          <w:rFonts w:ascii="Times New Roman" w:hAnsi="Times New Roman" w:cs="Times New Roman"/>
          <w:sz w:val="28"/>
          <w:szCs w:val="28"/>
          <w:lang w:val="uk-UA"/>
        </w:rPr>
        <w:t>компетентнісний</w:t>
      </w:r>
      <w:proofErr w:type="spellEnd"/>
      <w:r w:rsidR="00311ADB" w:rsidRPr="00B84371">
        <w:rPr>
          <w:rFonts w:ascii="Times New Roman" w:hAnsi="Times New Roman" w:cs="Times New Roman"/>
          <w:sz w:val="28"/>
          <w:szCs w:val="28"/>
          <w:lang w:val="uk-UA"/>
        </w:rPr>
        <w:t xml:space="preserve"> підхід </w:t>
      </w:r>
      <w:r w:rsidR="00C10516" w:rsidRPr="00B84371">
        <w:rPr>
          <w:rFonts w:ascii="Times New Roman" w:hAnsi="Times New Roman" w:cs="Times New Roman"/>
          <w:sz w:val="28"/>
          <w:szCs w:val="28"/>
          <w:lang w:val="uk-UA"/>
        </w:rPr>
        <w:t xml:space="preserve">в освітньому процесі </w:t>
      </w:r>
      <w:r w:rsidR="00311ADB" w:rsidRPr="00B84371">
        <w:rPr>
          <w:rFonts w:ascii="Times New Roman" w:hAnsi="Times New Roman" w:cs="Times New Roman"/>
          <w:sz w:val="28"/>
          <w:szCs w:val="28"/>
          <w:lang w:val="uk-UA"/>
        </w:rPr>
        <w:t>через:</w:t>
      </w:r>
    </w:p>
    <w:p w14:paraId="158C1237" w14:textId="77777777" w:rsidR="00311ADB" w:rsidRPr="00B84371" w:rsidRDefault="00311ADB"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проблемне навчання;</w:t>
      </w:r>
    </w:p>
    <w:p w14:paraId="39A38F2A" w14:textId="77777777" w:rsidR="00311ADB" w:rsidRPr="00B84371" w:rsidRDefault="00311ADB"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інтерактивність і практичну спрямованість</w:t>
      </w:r>
      <w:r w:rsidR="007215FB" w:rsidRPr="00B84371">
        <w:rPr>
          <w:rFonts w:ascii="Times New Roman" w:hAnsi="Times New Roman" w:cs="Times New Roman"/>
          <w:sz w:val="28"/>
          <w:szCs w:val="28"/>
          <w:lang w:val="uk-UA"/>
        </w:rPr>
        <w:t xml:space="preserve"> програмового матеріалу</w:t>
      </w:r>
      <w:r w:rsidRPr="00B84371">
        <w:rPr>
          <w:rFonts w:ascii="Times New Roman" w:hAnsi="Times New Roman" w:cs="Times New Roman"/>
          <w:sz w:val="28"/>
          <w:szCs w:val="28"/>
          <w:lang w:val="uk-UA"/>
        </w:rPr>
        <w:t>;</w:t>
      </w:r>
    </w:p>
    <w:p w14:paraId="52B812AA" w14:textId="77777777" w:rsidR="00311ADB" w:rsidRPr="00B84371" w:rsidRDefault="00311ADB"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пріоритет дослідницької, інно</w:t>
      </w:r>
      <w:r w:rsidR="00E222EF" w:rsidRPr="00B84371">
        <w:rPr>
          <w:rFonts w:ascii="Times New Roman" w:hAnsi="Times New Roman" w:cs="Times New Roman"/>
          <w:sz w:val="28"/>
          <w:szCs w:val="28"/>
          <w:lang w:val="uk-UA"/>
        </w:rPr>
        <w:t xml:space="preserve">ваційної та творчої </w:t>
      </w:r>
      <w:proofErr w:type="spellStart"/>
      <w:r w:rsidR="00E222EF" w:rsidRPr="00B84371">
        <w:rPr>
          <w:rFonts w:ascii="Times New Roman" w:hAnsi="Times New Roman" w:cs="Times New Roman"/>
          <w:sz w:val="28"/>
          <w:szCs w:val="28"/>
          <w:lang w:val="uk-UA"/>
        </w:rPr>
        <w:t>діяльностей</w:t>
      </w:r>
      <w:proofErr w:type="spellEnd"/>
      <w:r w:rsidR="00E222EF" w:rsidRPr="00B84371">
        <w:rPr>
          <w:rFonts w:ascii="Times New Roman" w:hAnsi="Times New Roman" w:cs="Times New Roman"/>
          <w:sz w:val="28"/>
          <w:szCs w:val="28"/>
          <w:lang w:val="uk-UA"/>
        </w:rPr>
        <w:t>.</w:t>
      </w:r>
    </w:p>
    <w:p w14:paraId="7AB0E22A" w14:textId="77777777" w:rsidR="00E222EF" w:rsidRPr="00B84371" w:rsidRDefault="00D514B5"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Біль</w:t>
      </w:r>
      <w:r w:rsidR="00E222EF" w:rsidRPr="00B84371">
        <w:rPr>
          <w:rFonts w:ascii="Times New Roman" w:hAnsi="Times New Roman" w:cs="Times New Roman"/>
          <w:sz w:val="28"/>
          <w:szCs w:val="28"/>
          <w:lang w:val="uk-UA"/>
        </w:rPr>
        <w:t xml:space="preserve">шість учителів володіють навичками використання комп’ютерних технологій в освітньому процесі, використовують у своїй роботі </w:t>
      </w:r>
      <w:proofErr w:type="spellStart"/>
      <w:r w:rsidR="00E222EF" w:rsidRPr="00B84371">
        <w:rPr>
          <w:rFonts w:ascii="Times New Roman" w:hAnsi="Times New Roman" w:cs="Times New Roman"/>
          <w:sz w:val="28"/>
          <w:szCs w:val="28"/>
          <w:lang w:val="uk-UA"/>
        </w:rPr>
        <w:t>інфомаційно</w:t>
      </w:r>
      <w:proofErr w:type="spellEnd"/>
      <w:r w:rsidR="00E222EF" w:rsidRPr="00B84371">
        <w:rPr>
          <w:rFonts w:ascii="Times New Roman" w:hAnsi="Times New Roman" w:cs="Times New Roman"/>
          <w:sz w:val="28"/>
          <w:szCs w:val="28"/>
          <w:lang w:val="uk-UA"/>
        </w:rPr>
        <w:t xml:space="preserve">- комунікаційні технології, які сприяють оволодінню учнями ключовими </w:t>
      </w:r>
      <w:proofErr w:type="spellStart"/>
      <w:r w:rsidR="00E222EF" w:rsidRPr="00B84371">
        <w:rPr>
          <w:rFonts w:ascii="Times New Roman" w:hAnsi="Times New Roman" w:cs="Times New Roman"/>
          <w:sz w:val="28"/>
          <w:szCs w:val="28"/>
          <w:lang w:val="uk-UA"/>
        </w:rPr>
        <w:t>компетентностями</w:t>
      </w:r>
      <w:proofErr w:type="spellEnd"/>
      <w:r w:rsidR="00E222EF" w:rsidRPr="00B84371">
        <w:rPr>
          <w:rFonts w:ascii="Times New Roman" w:hAnsi="Times New Roman" w:cs="Times New Roman"/>
          <w:sz w:val="28"/>
          <w:szCs w:val="28"/>
          <w:lang w:val="uk-UA"/>
        </w:rPr>
        <w:t>.</w:t>
      </w:r>
    </w:p>
    <w:p w14:paraId="6EE1605D" w14:textId="77777777" w:rsidR="00FD12E0" w:rsidRPr="00B84371" w:rsidRDefault="00311ADB"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Навчання</w:t>
      </w:r>
      <w:r w:rsidR="008C1730" w:rsidRPr="00B84371">
        <w:rPr>
          <w:rFonts w:ascii="Times New Roman" w:hAnsi="Times New Roman" w:cs="Times New Roman"/>
          <w:sz w:val="28"/>
          <w:szCs w:val="28"/>
          <w:lang w:val="uk-UA"/>
        </w:rPr>
        <w:t xml:space="preserve"> буде результативним</w:t>
      </w:r>
      <w:r w:rsidR="00BA64F5" w:rsidRPr="00B84371">
        <w:rPr>
          <w:rFonts w:ascii="Times New Roman" w:hAnsi="Times New Roman" w:cs="Times New Roman"/>
          <w:sz w:val="28"/>
          <w:szCs w:val="28"/>
          <w:lang w:val="uk-UA"/>
        </w:rPr>
        <w:t xml:space="preserve">, </w:t>
      </w:r>
      <w:r w:rsidR="00A14C8C" w:rsidRPr="00B84371">
        <w:rPr>
          <w:rFonts w:ascii="Times New Roman" w:hAnsi="Times New Roman" w:cs="Times New Roman"/>
          <w:sz w:val="28"/>
          <w:szCs w:val="28"/>
          <w:lang w:val="uk-UA"/>
        </w:rPr>
        <w:t xml:space="preserve">успішним </w:t>
      </w:r>
      <w:r w:rsidR="00BA64F5" w:rsidRPr="00B84371">
        <w:rPr>
          <w:rFonts w:ascii="Times New Roman" w:hAnsi="Times New Roman" w:cs="Times New Roman"/>
          <w:sz w:val="28"/>
          <w:szCs w:val="28"/>
          <w:lang w:val="uk-UA"/>
        </w:rPr>
        <w:t xml:space="preserve">якщо є </w:t>
      </w:r>
      <w:proofErr w:type="spellStart"/>
      <w:r w:rsidR="00BA64F5" w:rsidRPr="00B84371">
        <w:rPr>
          <w:rFonts w:ascii="Times New Roman" w:hAnsi="Times New Roman" w:cs="Times New Roman"/>
          <w:sz w:val="28"/>
          <w:szCs w:val="28"/>
          <w:lang w:val="uk-UA"/>
        </w:rPr>
        <w:t>взаємоконтакт</w:t>
      </w:r>
      <w:proofErr w:type="spellEnd"/>
      <w:r w:rsidR="00BA64F5" w:rsidRPr="00B84371">
        <w:rPr>
          <w:rFonts w:ascii="Times New Roman" w:hAnsi="Times New Roman" w:cs="Times New Roman"/>
          <w:sz w:val="28"/>
          <w:szCs w:val="28"/>
          <w:lang w:val="uk-UA"/>
        </w:rPr>
        <w:t xml:space="preserve"> між учасниками освітнього процесу, взаємопорозуміння, позитивний мікроклімат </w:t>
      </w:r>
      <w:r w:rsidR="008C1730" w:rsidRPr="00B84371">
        <w:rPr>
          <w:rFonts w:ascii="Times New Roman" w:hAnsi="Times New Roman" w:cs="Times New Roman"/>
          <w:sz w:val="28"/>
          <w:szCs w:val="28"/>
          <w:lang w:val="uk-UA"/>
        </w:rPr>
        <w:t xml:space="preserve">в освітньому закладі. </w:t>
      </w:r>
      <w:r w:rsidRPr="00B84371">
        <w:rPr>
          <w:rFonts w:ascii="Times New Roman" w:hAnsi="Times New Roman" w:cs="Times New Roman"/>
          <w:sz w:val="28"/>
          <w:szCs w:val="28"/>
          <w:lang w:val="uk-UA"/>
        </w:rPr>
        <w:t xml:space="preserve">Результати анкетування показали, що учні та вчителі задоволені психологічним кліматом, якістю надання психологічної та педагогічної підтримки. </w:t>
      </w:r>
      <w:r w:rsidR="00C10516" w:rsidRPr="00B84371">
        <w:rPr>
          <w:rFonts w:ascii="Times New Roman" w:hAnsi="Times New Roman" w:cs="Times New Roman"/>
          <w:sz w:val="28"/>
          <w:szCs w:val="28"/>
          <w:lang w:val="uk-UA"/>
        </w:rPr>
        <w:t>У</w:t>
      </w:r>
      <w:r w:rsidR="00895E6F" w:rsidRPr="00B84371">
        <w:rPr>
          <w:rFonts w:ascii="Times New Roman" w:hAnsi="Times New Roman" w:cs="Times New Roman"/>
          <w:sz w:val="28"/>
          <w:szCs w:val="28"/>
          <w:lang w:val="uk-UA"/>
        </w:rPr>
        <w:t>ч</w:t>
      </w:r>
      <w:r w:rsidRPr="00B84371">
        <w:rPr>
          <w:rFonts w:ascii="Times New Roman" w:hAnsi="Times New Roman" w:cs="Times New Roman"/>
          <w:sz w:val="28"/>
          <w:szCs w:val="28"/>
          <w:lang w:val="uk-UA"/>
        </w:rPr>
        <w:t>ні охоче йдуть до школи та беруть участь у створенні спільно з учителями правил поведінки, заснованих на позитивній мотивації</w:t>
      </w:r>
      <w:r w:rsidR="00A14C8C" w:rsidRPr="00B84371">
        <w:rPr>
          <w:rFonts w:ascii="Times New Roman" w:hAnsi="Times New Roman" w:cs="Times New Roman"/>
          <w:sz w:val="28"/>
          <w:szCs w:val="28"/>
          <w:lang w:val="uk-UA"/>
        </w:rPr>
        <w:t>,</w:t>
      </w:r>
      <w:r w:rsidR="007215FB" w:rsidRPr="00B84371">
        <w:rPr>
          <w:rFonts w:ascii="Times New Roman" w:hAnsi="Times New Roman" w:cs="Times New Roman"/>
          <w:sz w:val="28"/>
          <w:szCs w:val="28"/>
          <w:lang w:val="uk-UA"/>
        </w:rPr>
        <w:t xml:space="preserve"> </w:t>
      </w:r>
      <w:r w:rsidR="00FD12E0" w:rsidRPr="00B84371">
        <w:rPr>
          <w:rFonts w:ascii="Times New Roman" w:hAnsi="Times New Roman" w:cs="Times New Roman"/>
          <w:sz w:val="28"/>
          <w:szCs w:val="28"/>
          <w:lang w:val="uk-UA"/>
        </w:rPr>
        <w:t xml:space="preserve">в закладі </w:t>
      </w:r>
      <w:r w:rsidR="00AB04E2" w:rsidRPr="00B84371">
        <w:rPr>
          <w:rFonts w:ascii="Times New Roman" w:hAnsi="Times New Roman" w:cs="Times New Roman"/>
          <w:sz w:val="28"/>
          <w:szCs w:val="28"/>
          <w:lang w:val="uk-UA"/>
        </w:rPr>
        <w:t xml:space="preserve">підтримуються </w:t>
      </w:r>
      <w:r w:rsidR="00FD12E0" w:rsidRPr="00B84371">
        <w:rPr>
          <w:rFonts w:ascii="Times New Roman" w:hAnsi="Times New Roman" w:cs="Times New Roman"/>
          <w:sz w:val="28"/>
          <w:szCs w:val="28"/>
          <w:lang w:val="uk-UA"/>
        </w:rPr>
        <w:t xml:space="preserve">партнерські відносини у спілкуванні з керівництвом </w:t>
      </w:r>
      <w:r w:rsidR="007215FB" w:rsidRPr="00B84371">
        <w:rPr>
          <w:rFonts w:ascii="Times New Roman" w:hAnsi="Times New Roman" w:cs="Times New Roman"/>
          <w:sz w:val="28"/>
          <w:szCs w:val="28"/>
          <w:lang w:val="uk-UA"/>
        </w:rPr>
        <w:t>школи</w:t>
      </w:r>
      <w:r w:rsidR="00FD12E0" w:rsidRPr="00B84371">
        <w:rPr>
          <w:rFonts w:ascii="Times New Roman" w:hAnsi="Times New Roman" w:cs="Times New Roman"/>
          <w:sz w:val="28"/>
          <w:szCs w:val="28"/>
          <w:lang w:val="uk-UA"/>
        </w:rPr>
        <w:t>, між самими педагогами та учнями.</w:t>
      </w:r>
    </w:p>
    <w:p w14:paraId="573ABA68" w14:textId="77777777" w:rsidR="00E222EF" w:rsidRPr="00B84371" w:rsidRDefault="00E222EF"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Педагоги ведуть із учнями та їхніми батьками постійний конструктивний діалог. Вчасно і кваліфіковано реагують на соціальні, емоційні та фізичні потреби учнів.</w:t>
      </w:r>
      <w:r w:rsidR="00884A15" w:rsidRPr="00B84371">
        <w:rPr>
          <w:rFonts w:ascii="Times New Roman" w:hAnsi="Times New Roman" w:cs="Times New Roman"/>
          <w:sz w:val="28"/>
          <w:szCs w:val="28"/>
          <w:lang w:val="uk-UA"/>
        </w:rPr>
        <w:t xml:space="preserve"> Прислухаються до учнів та проявляють доброзичливість, інтерес і повагу до кожного з них. Педагоги знаходяться в постійній комунікації з батьками учнів. Вчителі намагаються отримати зворотній зв'язок від батьків з метою забезпечення постійного прогресу учнів в оволодінні ключовими </w:t>
      </w:r>
      <w:proofErr w:type="spellStart"/>
      <w:r w:rsidR="00884A15" w:rsidRPr="00B84371">
        <w:rPr>
          <w:rFonts w:ascii="Times New Roman" w:hAnsi="Times New Roman" w:cs="Times New Roman"/>
          <w:sz w:val="28"/>
          <w:szCs w:val="28"/>
          <w:lang w:val="uk-UA"/>
        </w:rPr>
        <w:t>компетентностями</w:t>
      </w:r>
      <w:proofErr w:type="spellEnd"/>
      <w:r w:rsidR="00884A15" w:rsidRPr="00B84371">
        <w:rPr>
          <w:rFonts w:ascii="Times New Roman" w:hAnsi="Times New Roman" w:cs="Times New Roman"/>
          <w:sz w:val="28"/>
          <w:szCs w:val="28"/>
          <w:lang w:val="uk-UA"/>
        </w:rPr>
        <w:t>.</w:t>
      </w:r>
    </w:p>
    <w:p w14:paraId="030E13E8" w14:textId="77777777" w:rsidR="00884A15" w:rsidRPr="00B84371" w:rsidRDefault="00884A15"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Між педагогами сформовані  та підтримуються партнерські взаємини.</w:t>
      </w:r>
      <w:r w:rsidR="002E3BC8" w:rsidRP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Вони постійно </w:t>
      </w:r>
      <w:r w:rsidR="002E3BC8" w:rsidRPr="00B84371">
        <w:rPr>
          <w:rFonts w:ascii="Times New Roman" w:hAnsi="Times New Roman" w:cs="Times New Roman"/>
          <w:sz w:val="28"/>
          <w:szCs w:val="28"/>
          <w:lang w:val="uk-UA"/>
        </w:rPr>
        <w:t>співпрацюють, діляться знаннями,</w:t>
      </w:r>
      <w:r w:rsidRPr="00B84371">
        <w:rPr>
          <w:rFonts w:ascii="Times New Roman" w:hAnsi="Times New Roman" w:cs="Times New Roman"/>
          <w:sz w:val="28"/>
          <w:szCs w:val="28"/>
          <w:lang w:val="uk-UA"/>
        </w:rPr>
        <w:t xml:space="preserve"> використовують </w:t>
      </w:r>
      <w:proofErr w:type="spellStart"/>
      <w:r w:rsidRPr="00B84371">
        <w:rPr>
          <w:rFonts w:ascii="Times New Roman" w:hAnsi="Times New Roman" w:cs="Times New Roman"/>
          <w:sz w:val="28"/>
          <w:szCs w:val="28"/>
          <w:lang w:val="uk-UA"/>
        </w:rPr>
        <w:t>взаємовідвідування</w:t>
      </w:r>
      <w:proofErr w:type="spellEnd"/>
      <w:r w:rsidRPr="00B84371">
        <w:rPr>
          <w:rFonts w:ascii="Times New Roman" w:hAnsi="Times New Roman" w:cs="Times New Roman"/>
          <w:sz w:val="28"/>
          <w:szCs w:val="28"/>
          <w:lang w:val="uk-UA"/>
        </w:rPr>
        <w:t xml:space="preserve"> навчальних занять з метою покращення якості викладання. У закладі освіти діє наставництво.</w:t>
      </w:r>
    </w:p>
    <w:p w14:paraId="4581042F" w14:textId="2321CC4D" w:rsidR="00623799" w:rsidRPr="00B84371" w:rsidRDefault="00884A15" w:rsidP="004311C5">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Більшість педагогічних працівників здійснюють свою діяльність з дотриманням академічної доброчесності й формують </w:t>
      </w:r>
      <w:r w:rsidR="002E3BC8" w:rsidRPr="00B84371">
        <w:rPr>
          <w:rFonts w:ascii="Times New Roman" w:hAnsi="Times New Roman" w:cs="Times New Roman"/>
          <w:sz w:val="28"/>
          <w:szCs w:val="28"/>
          <w:lang w:val="uk-UA"/>
        </w:rPr>
        <w:t>в учнів такі важливі цінності як чесність,</w:t>
      </w:r>
      <w:r w:rsidRPr="00B84371">
        <w:rPr>
          <w:rFonts w:ascii="Times New Roman" w:hAnsi="Times New Roman" w:cs="Times New Roman"/>
          <w:sz w:val="28"/>
          <w:szCs w:val="28"/>
          <w:lang w:val="uk-UA"/>
        </w:rPr>
        <w:t xml:space="preserve"> </w:t>
      </w:r>
      <w:r w:rsidR="002E3BC8" w:rsidRPr="00B84371">
        <w:rPr>
          <w:rFonts w:ascii="Times New Roman" w:hAnsi="Times New Roman" w:cs="Times New Roman"/>
          <w:sz w:val="28"/>
          <w:szCs w:val="28"/>
          <w:lang w:val="uk-UA"/>
        </w:rPr>
        <w:t>д</w:t>
      </w:r>
      <w:r w:rsidRPr="00B84371">
        <w:rPr>
          <w:rFonts w:ascii="Times New Roman" w:hAnsi="Times New Roman" w:cs="Times New Roman"/>
          <w:sz w:val="28"/>
          <w:szCs w:val="28"/>
          <w:lang w:val="uk-UA"/>
        </w:rPr>
        <w:t>овіра</w:t>
      </w:r>
      <w:r w:rsidR="002E3BC8" w:rsidRPr="00B84371">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w:t>
      </w:r>
      <w:r w:rsidR="002E3BC8" w:rsidRPr="00B84371">
        <w:rPr>
          <w:rFonts w:ascii="Times New Roman" w:hAnsi="Times New Roman" w:cs="Times New Roman"/>
          <w:sz w:val="28"/>
          <w:szCs w:val="28"/>
          <w:lang w:val="uk-UA"/>
        </w:rPr>
        <w:t>с</w:t>
      </w:r>
      <w:r w:rsidRPr="00B84371">
        <w:rPr>
          <w:rFonts w:ascii="Times New Roman" w:hAnsi="Times New Roman" w:cs="Times New Roman"/>
          <w:sz w:val="28"/>
          <w:szCs w:val="28"/>
          <w:lang w:val="uk-UA"/>
        </w:rPr>
        <w:t>праведливість,</w:t>
      </w:r>
      <w:r w:rsidR="002E3BC8" w:rsidRPr="00B84371">
        <w:rPr>
          <w:rFonts w:ascii="Times New Roman" w:hAnsi="Times New Roman" w:cs="Times New Roman"/>
          <w:sz w:val="28"/>
          <w:szCs w:val="28"/>
          <w:lang w:val="uk-UA"/>
        </w:rPr>
        <w:t xml:space="preserve"> взаємоповага,</w:t>
      </w:r>
      <w:r w:rsidRPr="00B84371">
        <w:rPr>
          <w:rFonts w:ascii="Times New Roman" w:hAnsi="Times New Roman" w:cs="Times New Roman"/>
          <w:sz w:val="28"/>
          <w:szCs w:val="28"/>
          <w:lang w:val="uk-UA"/>
        </w:rPr>
        <w:t xml:space="preserve"> </w:t>
      </w:r>
      <w:r w:rsidR="002E3BC8" w:rsidRPr="00B84371">
        <w:rPr>
          <w:rFonts w:ascii="Times New Roman" w:hAnsi="Times New Roman" w:cs="Times New Roman"/>
          <w:sz w:val="28"/>
          <w:szCs w:val="28"/>
          <w:lang w:val="uk-UA"/>
        </w:rPr>
        <w:t>в</w:t>
      </w:r>
      <w:r w:rsidRPr="00B84371">
        <w:rPr>
          <w:rFonts w:ascii="Times New Roman" w:hAnsi="Times New Roman" w:cs="Times New Roman"/>
          <w:sz w:val="28"/>
          <w:szCs w:val="28"/>
          <w:lang w:val="uk-UA"/>
        </w:rPr>
        <w:t>ідповідальність за результати  своєї роботи.</w:t>
      </w:r>
      <w:r w:rsidR="002E3BC8" w:rsidRPr="00B84371">
        <w:rPr>
          <w:rFonts w:ascii="Times New Roman" w:hAnsi="Times New Roman" w:cs="Times New Roman"/>
          <w:sz w:val="28"/>
          <w:szCs w:val="28"/>
          <w:lang w:val="uk-UA"/>
        </w:rPr>
        <w:t xml:space="preserve"> Більшість вчителі</w:t>
      </w:r>
      <w:r w:rsidR="00AB04E2" w:rsidRPr="00B84371">
        <w:rPr>
          <w:rFonts w:ascii="Times New Roman" w:hAnsi="Times New Roman" w:cs="Times New Roman"/>
          <w:sz w:val="28"/>
          <w:szCs w:val="28"/>
          <w:lang w:val="uk-UA"/>
        </w:rPr>
        <w:t>в</w:t>
      </w:r>
      <w:r w:rsidR="002E3BC8" w:rsidRPr="00B84371">
        <w:rPr>
          <w:rFonts w:ascii="Times New Roman" w:hAnsi="Times New Roman" w:cs="Times New Roman"/>
          <w:sz w:val="28"/>
          <w:szCs w:val="28"/>
          <w:lang w:val="uk-UA"/>
        </w:rPr>
        <w:t xml:space="preserve"> неупереджено оцінюють результати навчання учнів на основі зрозумілих і чітких критеріїв оцінювання результатів навчання.</w:t>
      </w:r>
    </w:p>
    <w:p w14:paraId="018A58EB" w14:textId="77777777" w:rsidR="00477B03" w:rsidRPr="00B84371" w:rsidRDefault="00A80153" w:rsidP="00623799">
      <w:pPr>
        <w:jc w:val="both"/>
        <w:rPr>
          <w:rFonts w:ascii="Times New Roman" w:hAnsi="Times New Roman" w:cs="Times New Roman"/>
          <w:b/>
          <w:sz w:val="28"/>
          <w:szCs w:val="28"/>
          <w:lang w:val="uk-UA"/>
        </w:rPr>
      </w:pPr>
      <w:r w:rsidRPr="00B84371">
        <w:rPr>
          <w:rFonts w:ascii="Times New Roman" w:hAnsi="Times New Roman" w:cs="Times New Roman"/>
          <w:b/>
          <w:sz w:val="28"/>
          <w:szCs w:val="28"/>
          <w:lang w:val="uk-UA"/>
        </w:rPr>
        <w:t>Система оцінювання</w:t>
      </w:r>
    </w:p>
    <w:p w14:paraId="3381DAAE" w14:textId="16E77DFD" w:rsidR="001C780F" w:rsidRPr="00B84371" w:rsidRDefault="00A80153"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Шановні батьки! Ми</w:t>
      </w:r>
      <w:r w:rsidR="00B3638B">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педагоги</w:t>
      </w:r>
      <w:r w:rsidR="00B3638B">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зацікавлені в навчальних результатах наших учнів не менше</w:t>
      </w:r>
      <w:r w:rsidR="00B3638B">
        <w:rPr>
          <w:rFonts w:ascii="Times New Roman" w:hAnsi="Times New Roman" w:cs="Times New Roman"/>
          <w:sz w:val="28"/>
          <w:szCs w:val="28"/>
          <w:lang w:val="uk-UA"/>
        </w:rPr>
        <w:t xml:space="preserve">, ніж </w:t>
      </w:r>
      <w:r w:rsidRPr="00B84371">
        <w:rPr>
          <w:rFonts w:ascii="Times New Roman" w:hAnsi="Times New Roman" w:cs="Times New Roman"/>
          <w:sz w:val="28"/>
          <w:szCs w:val="28"/>
          <w:lang w:val="uk-UA"/>
        </w:rPr>
        <w:t>ви. Це одне з найскладніших питань для нас</w:t>
      </w:r>
      <w:r w:rsidR="00B3638B">
        <w:rPr>
          <w:rFonts w:ascii="Times New Roman" w:hAnsi="Times New Roman" w:cs="Times New Roman"/>
          <w:sz w:val="28"/>
          <w:szCs w:val="28"/>
          <w:lang w:val="uk-UA"/>
        </w:rPr>
        <w:t>,</w:t>
      </w:r>
      <w:r w:rsidRPr="00B84371">
        <w:rPr>
          <w:rFonts w:ascii="Times New Roman" w:hAnsi="Times New Roman" w:cs="Times New Roman"/>
          <w:sz w:val="28"/>
          <w:szCs w:val="28"/>
          <w:lang w:val="uk-UA"/>
        </w:rPr>
        <w:t xml:space="preserve"> вчителів. Як забезпечити об’єктивний та раціональний підхід до оцінювання результатів навчання учнів з боку вчителя, простеження системності в оцінюванні учнів, дина</w:t>
      </w:r>
      <w:r w:rsidR="001C780F" w:rsidRPr="00B84371">
        <w:rPr>
          <w:rFonts w:ascii="Times New Roman" w:hAnsi="Times New Roman" w:cs="Times New Roman"/>
          <w:sz w:val="28"/>
          <w:szCs w:val="28"/>
          <w:lang w:val="uk-UA"/>
        </w:rPr>
        <w:t>міки їхніх результатів навчання?</w:t>
      </w:r>
    </w:p>
    <w:p w14:paraId="17AF1E9B" w14:textId="0333C482" w:rsidR="001C780F" w:rsidRPr="00B84371" w:rsidRDefault="001C780F"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623799" w:rsidRPr="00B84371">
        <w:rPr>
          <w:rFonts w:ascii="Times New Roman" w:hAnsi="Times New Roman" w:cs="Times New Roman"/>
          <w:sz w:val="28"/>
          <w:szCs w:val="28"/>
          <w:lang w:val="uk-UA"/>
        </w:rPr>
        <w:tab/>
      </w:r>
      <w:r w:rsidR="00A80153" w:rsidRPr="00B84371">
        <w:rPr>
          <w:rFonts w:ascii="Times New Roman" w:hAnsi="Times New Roman" w:cs="Times New Roman"/>
          <w:sz w:val="28"/>
          <w:szCs w:val="28"/>
          <w:lang w:val="uk-UA"/>
        </w:rPr>
        <w:t xml:space="preserve"> </w:t>
      </w:r>
      <w:r w:rsidR="00A77471" w:rsidRPr="00B84371">
        <w:rPr>
          <w:rFonts w:ascii="Times New Roman" w:hAnsi="Times New Roman" w:cs="Times New Roman"/>
          <w:sz w:val="28"/>
          <w:szCs w:val="28"/>
          <w:lang w:val="uk-UA"/>
        </w:rPr>
        <w:t>У закладі освіти визначено порядок внутрішнього моніторингу для дослідження стану і результатів навчання здобувачів освіти.</w:t>
      </w:r>
      <w:r w:rsidR="0086435F" w:rsidRPr="00B84371">
        <w:rPr>
          <w:rFonts w:ascii="Times New Roman" w:hAnsi="Times New Roman" w:cs="Times New Roman"/>
          <w:sz w:val="28"/>
          <w:szCs w:val="28"/>
          <w:lang w:val="uk-UA"/>
        </w:rPr>
        <w:t xml:space="preserve"> Систематично проводяться </w:t>
      </w:r>
      <w:proofErr w:type="spellStart"/>
      <w:r w:rsidR="0086435F" w:rsidRPr="00B84371">
        <w:rPr>
          <w:rFonts w:ascii="Times New Roman" w:hAnsi="Times New Roman" w:cs="Times New Roman"/>
          <w:sz w:val="28"/>
          <w:szCs w:val="28"/>
          <w:lang w:val="uk-UA"/>
        </w:rPr>
        <w:t>моніторинги</w:t>
      </w:r>
      <w:proofErr w:type="spellEnd"/>
      <w:r w:rsidR="0086435F" w:rsidRPr="00B84371">
        <w:rPr>
          <w:rFonts w:ascii="Times New Roman" w:hAnsi="Times New Roman" w:cs="Times New Roman"/>
          <w:sz w:val="28"/>
          <w:szCs w:val="28"/>
          <w:lang w:val="uk-UA"/>
        </w:rPr>
        <w:t xml:space="preserve"> результатів навчання учнів з усіх навчальних предметів. Особлива увага приділяється </w:t>
      </w:r>
      <w:proofErr w:type="spellStart"/>
      <w:r w:rsidR="0086435F" w:rsidRPr="00B84371">
        <w:rPr>
          <w:rFonts w:ascii="Times New Roman" w:hAnsi="Times New Roman" w:cs="Times New Roman"/>
          <w:sz w:val="28"/>
          <w:szCs w:val="28"/>
          <w:lang w:val="uk-UA"/>
        </w:rPr>
        <w:t>допрофільним</w:t>
      </w:r>
      <w:proofErr w:type="spellEnd"/>
      <w:r w:rsidR="0086435F" w:rsidRPr="00B84371">
        <w:rPr>
          <w:rFonts w:ascii="Times New Roman" w:hAnsi="Times New Roman" w:cs="Times New Roman"/>
          <w:sz w:val="28"/>
          <w:szCs w:val="28"/>
          <w:lang w:val="uk-UA"/>
        </w:rPr>
        <w:t xml:space="preserve">, профільним класам. Керівництво школи, педагоги регулярно з’ясовують актуальну інформацію про результати навчання кожного учня й відстежують їхній навчальний прогрес. За результатами </w:t>
      </w:r>
      <w:proofErr w:type="spellStart"/>
      <w:r w:rsidR="0086435F" w:rsidRPr="00B84371">
        <w:rPr>
          <w:rFonts w:ascii="Times New Roman" w:hAnsi="Times New Roman" w:cs="Times New Roman"/>
          <w:sz w:val="28"/>
          <w:szCs w:val="28"/>
          <w:lang w:val="uk-UA"/>
        </w:rPr>
        <w:t>мон</w:t>
      </w:r>
      <w:r w:rsidR="00B3638B">
        <w:rPr>
          <w:rFonts w:ascii="Times New Roman" w:hAnsi="Times New Roman" w:cs="Times New Roman"/>
          <w:sz w:val="28"/>
          <w:szCs w:val="28"/>
          <w:lang w:val="uk-UA"/>
        </w:rPr>
        <w:t>і</w:t>
      </w:r>
      <w:r w:rsidR="0086435F" w:rsidRPr="00B84371">
        <w:rPr>
          <w:rFonts w:ascii="Times New Roman" w:hAnsi="Times New Roman" w:cs="Times New Roman"/>
          <w:sz w:val="28"/>
          <w:szCs w:val="28"/>
          <w:lang w:val="uk-UA"/>
        </w:rPr>
        <w:t>тор</w:t>
      </w:r>
      <w:r w:rsidR="00B3638B">
        <w:rPr>
          <w:rFonts w:ascii="Times New Roman" w:hAnsi="Times New Roman" w:cs="Times New Roman"/>
          <w:sz w:val="28"/>
          <w:szCs w:val="28"/>
          <w:lang w:val="uk-UA"/>
        </w:rPr>
        <w:t>и</w:t>
      </w:r>
      <w:r w:rsidR="0086435F" w:rsidRPr="00B84371">
        <w:rPr>
          <w:rFonts w:ascii="Times New Roman" w:hAnsi="Times New Roman" w:cs="Times New Roman"/>
          <w:sz w:val="28"/>
          <w:szCs w:val="28"/>
          <w:lang w:val="uk-UA"/>
        </w:rPr>
        <w:t>нгів</w:t>
      </w:r>
      <w:proofErr w:type="spellEnd"/>
      <w:r w:rsidR="0086435F" w:rsidRPr="00B84371">
        <w:rPr>
          <w:rFonts w:ascii="Times New Roman" w:hAnsi="Times New Roman" w:cs="Times New Roman"/>
          <w:sz w:val="28"/>
          <w:szCs w:val="28"/>
          <w:lang w:val="uk-UA"/>
        </w:rPr>
        <w:t xml:space="preserve"> здійснюється аналіз результатів навчання, визначаються чинники впливу на отриманий результат, приймаються рішення щодо їх коригування. </w:t>
      </w:r>
      <w:r w:rsidR="00A80153" w:rsidRPr="00B84371">
        <w:rPr>
          <w:rFonts w:ascii="Times New Roman" w:hAnsi="Times New Roman" w:cs="Times New Roman"/>
          <w:sz w:val="28"/>
          <w:szCs w:val="28"/>
          <w:lang w:val="uk-UA"/>
        </w:rPr>
        <w:t xml:space="preserve">Більшість педагогів </w:t>
      </w:r>
      <w:r w:rsidR="0086435F" w:rsidRPr="00B84371">
        <w:rPr>
          <w:rFonts w:ascii="Times New Roman" w:hAnsi="Times New Roman" w:cs="Times New Roman"/>
          <w:sz w:val="28"/>
          <w:szCs w:val="28"/>
          <w:lang w:val="uk-UA"/>
        </w:rPr>
        <w:t xml:space="preserve">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зворотній зв'язок щодо їхньої роботи.</w:t>
      </w:r>
      <w:r w:rsidRPr="00B84371">
        <w:rPr>
          <w:rFonts w:ascii="Times New Roman" w:hAnsi="Times New Roman" w:cs="Times New Roman"/>
          <w:sz w:val="28"/>
          <w:szCs w:val="28"/>
          <w:lang w:val="uk-UA"/>
        </w:rPr>
        <w:t xml:space="preserve"> </w:t>
      </w:r>
    </w:p>
    <w:p w14:paraId="3435D3AC" w14:textId="77777777" w:rsidR="001C780F" w:rsidRPr="00B84371" w:rsidRDefault="001C780F"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Заклад сприяє формуванню у здобувачів освіти відповідального ставлення до навчання, діє учнівське самоврядування, учні займаються </w:t>
      </w:r>
      <w:proofErr w:type="spellStart"/>
      <w:r w:rsidRPr="00B84371">
        <w:rPr>
          <w:rFonts w:ascii="Times New Roman" w:hAnsi="Times New Roman" w:cs="Times New Roman"/>
          <w:sz w:val="28"/>
          <w:szCs w:val="28"/>
          <w:lang w:val="uk-UA"/>
        </w:rPr>
        <w:t>волонтерством</w:t>
      </w:r>
      <w:proofErr w:type="spellEnd"/>
      <w:r w:rsidRPr="00B84371">
        <w:rPr>
          <w:rFonts w:ascii="Times New Roman" w:hAnsi="Times New Roman" w:cs="Times New Roman"/>
          <w:sz w:val="28"/>
          <w:szCs w:val="28"/>
          <w:lang w:val="uk-UA"/>
        </w:rPr>
        <w:t>. Здійснюється профорієнтаційна робота.</w:t>
      </w:r>
    </w:p>
    <w:p w14:paraId="100647E3" w14:textId="77777777" w:rsidR="001C780F" w:rsidRPr="00B84371" w:rsidRDefault="001C780F"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Підтвердженням того, що ми рухаємося в правильному напрямку є результати навчальних досягнень наших учнів за звітний навчальний рік. </w:t>
      </w:r>
    </w:p>
    <w:p w14:paraId="5C009BDA" w14:textId="77777777" w:rsidR="001C780F" w:rsidRPr="00B84371" w:rsidRDefault="001C780F" w:rsidP="00623799">
      <w:pPr>
        <w:jc w:val="both"/>
        <w:rPr>
          <w:rFonts w:ascii="Times New Roman" w:hAnsi="Times New Roman" w:cs="Times New Roman"/>
          <w:b/>
          <w:sz w:val="28"/>
          <w:szCs w:val="28"/>
          <w:lang w:val="uk-UA"/>
        </w:rPr>
      </w:pPr>
      <w:r w:rsidRPr="00B84371">
        <w:rPr>
          <w:rFonts w:ascii="Times New Roman" w:hAnsi="Times New Roman" w:cs="Times New Roman"/>
          <w:b/>
          <w:sz w:val="28"/>
          <w:szCs w:val="28"/>
          <w:lang w:val="uk-UA"/>
        </w:rPr>
        <w:t>Освітнє середовище</w:t>
      </w:r>
    </w:p>
    <w:p w14:paraId="1E67EE39" w14:textId="77777777" w:rsidR="003E0195" w:rsidRPr="00B84371" w:rsidRDefault="00EE2FB7"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Пріоритетним напрямком роботи в закладі є створення безпечного та комфортного середовища для всіх учасників освітнього процесу. Тому багато уваги приділяється  питанням дотримання вимог санітарних, протипожежних, законодавства щодо захисту персональних </w:t>
      </w:r>
      <w:proofErr w:type="spellStart"/>
      <w:r w:rsidRPr="00B84371">
        <w:rPr>
          <w:rFonts w:ascii="Times New Roman" w:hAnsi="Times New Roman" w:cs="Times New Roman"/>
          <w:sz w:val="28"/>
          <w:szCs w:val="28"/>
          <w:lang w:val="uk-UA"/>
        </w:rPr>
        <w:t>даних,безпеки</w:t>
      </w:r>
      <w:proofErr w:type="spellEnd"/>
      <w:r w:rsidRPr="00B84371">
        <w:rPr>
          <w:rFonts w:ascii="Times New Roman" w:hAnsi="Times New Roman" w:cs="Times New Roman"/>
          <w:sz w:val="28"/>
          <w:szCs w:val="28"/>
          <w:lang w:val="uk-UA"/>
        </w:rPr>
        <w:t xml:space="preserve"> харчових продуктів</w:t>
      </w:r>
      <w:r w:rsidR="002C0E3A" w:rsidRPr="00B84371">
        <w:rPr>
          <w:rFonts w:ascii="Times New Roman" w:hAnsi="Times New Roman" w:cs="Times New Roman"/>
          <w:sz w:val="28"/>
          <w:szCs w:val="28"/>
          <w:lang w:val="uk-UA"/>
        </w:rPr>
        <w:t>, попередження фізичного, психологічного насильства.</w:t>
      </w:r>
      <w:r w:rsidRPr="00B84371">
        <w:rPr>
          <w:rFonts w:ascii="Times New Roman" w:hAnsi="Times New Roman" w:cs="Times New Roman"/>
          <w:sz w:val="28"/>
          <w:szCs w:val="28"/>
          <w:lang w:val="uk-UA"/>
        </w:rPr>
        <w:t xml:space="preserve"> </w:t>
      </w:r>
    </w:p>
    <w:p w14:paraId="142AD1C8" w14:textId="77777777" w:rsidR="002C0E3A" w:rsidRPr="00B84371" w:rsidRDefault="002C0E3A"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Заклад має всі необхідні навчальні приміщення. Більшість кабінетів забезпечені інтерактивними засобами навчання та необхідним навчальним </w:t>
      </w:r>
      <w:proofErr w:type="spellStart"/>
      <w:r w:rsidRPr="00B84371">
        <w:rPr>
          <w:rFonts w:ascii="Times New Roman" w:hAnsi="Times New Roman" w:cs="Times New Roman"/>
          <w:sz w:val="28"/>
          <w:szCs w:val="28"/>
          <w:lang w:val="uk-UA"/>
        </w:rPr>
        <w:t>обладнанням,здійснюється</w:t>
      </w:r>
      <w:proofErr w:type="spellEnd"/>
      <w:r w:rsidRPr="00B84371">
        <w:rPr>
          <w:rFonts w:ascii="Times New Roman" w:hAnsi="Times New Roman" w:cs="Times New Roman"/>
          <w:sz w:val="28"/>
          <w:szCs w:val="28"/>
          <w:lang w:val="uk-UA"/>
        </w:rPr>
        <w:t xml:space="preserve">  їх регулярний моніторинг. </w:t>
      </w:r>
    </w:p>
    <w:p w14:paraId="49BEADA9" w14:textId="77777777" w:rsidR="002C0E3A" w:rsidRPr="00B84371" w:rsidRDefault="00547DCC"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Більшість учасників </w:t>
      </w:r>
      <w:r w:rsidR="002C0E3A" w:rsidRPr="00B84371">
        <w:rPr>
          <w:rFonts w:ascii="Times New Roman" w:hAnsi="Times New Roman" w:cs="Times New Roman"/>
          <w:sz w:val="28"/>
          <w:szCs w:val="28"/>
          <w:lang w:val="uk-UA"/>
        </w:rPr>
        <w:t xml:space="preserve"> освітнього процесу знають та дотримуються вимог охорони праці, безпеки життєдіяльності, знають та дотримуються правил поведінки в умовах надзвичайних ситуацій.</w:t>
      </w:r>
      <w:r w:rsidR="005031BD" w:rsidRPr="00B84371">
        <w:rPr>
          <w:rFonts w:ascii="Times New Roman" w:hAnsi="Times New Roman" w:cs="Times New Roman"/>
          <w:sz w:val="28"/>
          <w:szCs w:val="28"/>
          <w:lang w:val="uk-UA"/>
        </w:rPr>
        <w:t xml:space="preserve"> </w:t>
      </w:r>
      <w:r w:rsidR="002C0E3A" w:rsidRPr="00B84371">
        <w:rPr>
          <w:rFonts w:ascii="Times New Roman" w:hAnsi="Times New Roman" w:cs="Times New Roman"/>
          <w:sz w:val="28"/>
          <w:szCs w:val="28"/>
          <w:lang w:val="uk-UA"/>
        </w:rPr>
        <w:t xml:space="preserve">Працівники проходять навчання </w:t>
      </w:r>
      <w:r w:rsidR="005031BD" w:rsidRPr="00B84371">
        <w:rPr>
          <w:rFonts w:ascii="Times New Roman" w:hAnsi="Times New Roman" w:cs="Times New Roman"/>
          <w:sz w:val="28"/>
          <w:szCs w:val="28"/>
          <w:lang w:val="uk-UA"/>
        </w:rPr>
        <w:t>та інструктажі з даних питань. Систематично проводяться бесіди з учнями.</w:t>
      </w:r>
    </w:p>
    <w:p w14:paraId="33191B97" w14:textId="77777777" w:rsidR="005031BD" w:rsidRPr="00B84371" w:rsidRDefault="005031BD"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У закладі створені умови для харчування учнів. Шляхом опитування вивчається думка учасників освітнього процесу про рівень задоволення умовами харчування. Систематично проводиться моніторинг санітарно-гігієнічного стану приміщень їдальні, вивчається забезпеченість необхідним обладнанням. Проводиться контроль за дотриманням тижневого меню, якістю приготовленої  їжі, наявності сертифікатів якості та строків використання продуктів. До вивчення даного питання залучалися представники батьківської громадськості. На сайті закладу для батьків з питання організації харчування учнів  надана інформація,</w:t>
      </w:r>
      <w:r w:rsidR="001F76B2" w:rsidRPr="00B84371">
        <w:rPr>
          <w:rFonts w:ascii="Times New Roman" w:hAnsi="Times New Roman" w:cs="Times New Roman"/>
          <w:sz w:val="28"/>
          <w:szCs w:val="28"/>
          <w:lang w:val="uk-UA"/>
        </w:rPr>
        <w:t xml:space="preserve"> виставлені </w:t>
      </w:r>
      <w:r w:rsidRPr="00B84371">
        <w:rPr>
          <w:rFonts w:ascii="Times New Roman" w:hAnsi="Times New Roman" w:cs="Times New Roman"/>
          <w:sz w:val="28"/>
          <w:szCs w:val="28"/>
          <w:lang w:val="uk-UA"/>
        </w:rPr>
        <w:t>фото приготовлених страв.</w:t>
      </w:r>
    </w:p>
    <w:p w14:paraId="6544389C" w14:textId="77777777" w:rsidR="001F76B2" w:rsidRPr="00B84371" w:rsidRDefault="001F76B2"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У закладі реалізується </w:t>
      </w:r>
      <w:proofErr w:type="spellStart"/>
      <w:r w:rsidRPr="00B84371">
        <w:rPr>
          <w:rFonts w:ascii="Times New Roman" w:hAnsi="Times New Roman" w:cs="Times New Roman"/>
          <w:sz w:val="28"/>
          <w:szCs w:val="28"/>
          <w:lang w:val="uk-UA"/>
        </w:rPr>
        <w:t>антибулінгова</w:t>
      </w:r>
      <w:proofErr w:type="spellEnd"/>
      <w:r w:rsidRPr="00B84371">
        <w:rPr>
          <w:rFonts w:ascii="Times New Roman" w:hAnsi="Times New Roman" w:cs="Times New Roman"/>
          <w:sz w:val="28"/>
          <w:szCs w:val="28"/>
          <w:lang w:val="uk-UA"/>
        </w:rPr>
        <w:t xml:space="preserve"> політика,</w:t>
      </w:r>
      <w:r w:rsidR="00E42183">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спрямована на запобігання, протидію та реагування проявам булінгу.</w:t>
      </w:r>
      <w:r w:rsidR="00D3641F" w:rsidRPr="00B84371">
        <w:rPr>
          <w:rFonts w:ascii="Times New Roman" w:hAnsi="Times New Roman" w:cs="Times New Roman"/>
          <w:sz w:val="28"/>
          <w:szCs w:val="28"/>
          <w:lang w:val="uk-UA"/>
        </w:rPr>
        <w:t xml:space="preserve"> Систематично</w:t>
      </w:r>
      <w:r w:rsidRPr="00B84371">
        <w:rPr>
          <w:rFonts w:ascii="Times New Roman" w:hAnsi="Times New Roman" w:cs="Times New Roman"/>
          <w:sz w:val="28"/>
          <w:szCs w:val="28"/>
          <w:lang w:val="uk-UA"/>
        </w:rPr>
        <w:t xml:space="preserve">, шляхом  опитування учнів і педагогів, вивчається думка про безпеку і психологічну комфортність освітнього середовища. Відбувається систематична співпраця  з представниками правоохоронних органів. Здійснюється аналіз відсутності учнів на заняттях та вживаються відповідні заходи. Психологічна служба у своїй діяльності тісно співпрацює з керівництвом та класними керівниками. Систематично надаються консультації учасникам освітнього процесу з проблем адаптації, </w:t>
      </w:r>
      <w:r w:rsidR="00D3641F" w:rsidRPr="00B84371">
        <w:rPr>
          <w:rFonts w:ascii="Times New Roman" w:hAnsi="Times New Roman" w:cs="Times New Roman"/>
          <w:sz w:val="28"/>
          <w:szCs w:val="28"/>
          <w:lang w:val="uk-UA"/>
        </w:rPr>
        <w:t>б</w:t>
      </w:r>
      <w:r w:rsidRPr="00B84371">
        <w:rPr>
          <w:rFonts w:ascii="Times New Roman" w:hAnsi="Times New Roman" w:cs="Times New Roman"/>
          <w:sz w:val="28"/>
          <w:szCs w:val="28"/>
          <w:lang w:val="uk-UA"/>
        </w:rPr>
        <w:t>улінгу, особистісного розвитку та інших проблем. У закладі розроблені та оприлюднені правила поведінки учасників освітнього процесу, спрямовані на формування позитивної поведінкової мотивації.</w:t>
      </w:r>
    </w:p>
    <w:p w14:paraId="053CA0D3" w14:textId="77777777" w:rsidR="00D3641F" w:rsidRPr="00B84371" w:rsidRDefault="00D3641F"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На запит батьків у школі функціонують інклюзивні класи для дітей з особливими освітніми потребами. Наявні посади асистента вчителя. Розпочата робота щодо облаштування ресурсної кімнати. Педагогічні працівники одним із напрямів підвищення кваліфікації обирають методики роботи з дітьми з ООП. Забезпечується психологічний супровід навчання </w:t>
      </w:r>
      <w:r w:rsidR="00547DCC" w:rsidRPr="00B84371">
        <w:rPr>
          <w:rFonts w:ascii="Times New Roman" w:hAnsi="Times New Roman" w:cs="Times New Roman"/>
          <w:sz w:val="28"/>
          <w:szCs w:val="28"/>
          <w:lang w:val="uk-UA"/>
        </w:rPr>
        <w:t>таких дітей</w:t>
      </w:r>
      <w:r w:rsidR="00D45A06" w:rsidRPr="00B84371">
        <w:rPr>
          <w:rFonts w:ascii="Times New Roman" w:hAnsi="Times New Roman" w:cs="Times New Roman"/>
          <w:sz w:val="28"/>
          <w:szCs w:val="28"/>
          <w:lang w:val="uk-UA"/>
        </w:rPr>
        <w:t>. Створені команді</w:t>
      </w:r>
      <w:r w:rsidRPr="00B84371">
        <w:rPr>
          <w:rFonts w:ascii="Times New Roman" w:hAnsi="Times New Roman" w:cs="Times New Roman"/>
          <w:sz w:val="28"/>
          <w:szCs w:val="28"/>
          <w:lang w:val="uk-UA"/>
        </w:rPr>
        <w:t xml:space="preserve"> психолого- педагогічного супроводу д</w:t>
      </w:r>
      <w:r w:rsidR="00D45A06" w:rsidRPr="00B84371">
        <w:rPr>
          <w:rFonts w:ascii="Times New Roman" w:hAnsi="Times New Roman" w:cs="Times New Roman"/>
          <w:sz w:val="28"/>
          <w:szCs w:val="28"/>
          <w:lang w:val="uk-UA"/>
        </w:rPr>
        <w:t>ітей</w:t>
      </w:r>
      <w:r w:rsidRPr="00B84371">
        <w:rPr>
          <w:rFonts w:ascii="Times New Roman" w:hAnsi="Times New Roman" w:cs="Times New Roman"/>
          <w:sz w:val="28"/>
          <w:szCs w:val="28"/>
          <w:lang w:val="uk-UA"/>
        </w:rPr>
        <w:t xml:space="preserve"> з ООП. Складено індивідуальні програми розвитку для </w:t>
      </w:r>
      <w:r w:rsidR="00547DCC" w:rsidRPr="00B84371">
        <w:rPr>
          <w:rFonts w:ascii="Times New Roman" w:hAnsi="Times New Roman" w:cs="Times New Roman"/>
          <w:sz w:val="28"/>
          <w:szCs w:val="28"/>
          <w:lang w:val="uk-UA"/>
        </w:rPr>
        <w:t>них</w:t>
      </w:r>
      <w:r w:rsidRPr="00B84371">
        <w:rPr>
          <w:rFonts w:ascii="Times New Roman" w:hAnsi="Times New Roman" w:cs="Times New Roman"/>
          <w:sz w:val="28"/>
          <w:szCs w:val="28"/>
          <w:lang w:val="uk-UA"/>
        </w:rPr>
        <w:t xml:space="preserve">. Забезпечується системна комунікація з батьками та співпраця з фахівцями </w:t>
      </w:r>
      <w:proofErr w:type="spellStart"/>
      <w:r w:rsidRPr="00B84371">
        <w:rPr>
          <w:rFonts w:ascii="Times New Roman" w:hAnsi="Times New Roman" w:cs="Times New Roman"/>
          <w:sz w:val="28"/>
          <w:szCs w:val="28"/>
          <w:lang w:val="uk-UA"/>
        </w:rPr>
        <w:t>інклюзивно</w:t>
      </w:r>
      <w:proofErr w:type="spellEnd"/>
      <w:r w:rsidRPr="00B84371">
        <w:rPr>
          <w:rFonts w:ascii="Times New Roman" w:hAnsi="Times New Roman" w:cs="Times New Roman"/>
          <w:sz w:val="28"/>
          <w:szCs w:val="28"/>
          <w:lang w:val="uk-UA"/>
        </w:rPr>
        <w:t xml:space="preserve">- ресурсного центру. У травні 2022 року між КУ ЗОШ № 6 та КУ ІРЦ № 1 СМР </w:t>
      </w:r>
      <w:r w:rsidR="00D45A06" w:rsidRPr="00B84371">
        <w:rPr>
          <w:rFonts w:ascii="Times New Roman" w:hAnsi="Times New Roman" w:cs="Times New Roman"/>
          <w:sz w:val="28"/>
          <w:szCs w:val="28"/>
          <w:lang w:val="uk-UA"/>
        </w:rPr>
        <w:t>підписано</w:t>
      </w:r>
      <w:r w:rsidRPr="00B84371">
        <w:rPr>
          <w:rFonts w:ascii="Times New Roman" w:hAnsi="Times New Roman" w:cs="Times New Roman"/>
          <w:sz w:val="28"/>
          <w:szCs w:val="28"/>
          <w:lang w:val="uk-UA"/>
        </w:rPr>
        <w:t xml:space="preserve"> угоду про співпрацю.</w:t>
      </w:r>
      <w:r w:rsidR="00A77471" w:rsidRPr="00B84371">
        <w:rPr>
          <w:rFonts w:ascii="Times New Roman" w:hAnsi="Times New Roman" w:cs="Times New Roman"/>
          <w:sz w:val="28"/>
          <w:szCs w:val="28"/>
          <w:lang w:val="uk-UA"/>
        </w:rPr>
        <w:t xml:space="preserve"> Для батьків </w:t>
      </w:r>
      <w:r w:rsidR="00547DCC" w:rsidRPr="00B84371">
        <w:rPr>
          <w:rFonts w:ascii="Times New Roman" w:hAnsi="Times New Roman" w:cs="Times New Roman"/>
          <w:sz w:val="28"/>
          <w:szCs w:val="28"/>
          <w:lang w:val="uk-UA"/>
        </w:rPr>
        <w:t xml:space="preserve">учнів з ООП </w:t>
      </w:r>
      <w:r w:rsidR="00A77471" w:rsidRPr="00B84371">
        <w:rPr>
          <w:rFonts w:ascii="Times New Roman" w:hAnsi="Times New Roman" w:cs="Times New Roman"/>
          <w:sz w:val="28"/>
          <w:szCs w:val="28"/>
          <w:lang w:val="uk-UA"/>
        </w:rPr>
        <w:t>проводяться регулярні консультації щодо навчання та розвитку дитини. Батьки беруть участь у засіданнях команди психолого</w:t>
      </w:r>
      <w:r w:rsidR="00D45A06" w:rsidRPr="00B84371">
        <w:rPr>
          <w:rFonts w:ascii="Times New Roman" w:hAnsi="Times New Roman" w:cs="Times New Roman"/>
          <w:sz w:val="28"/>
          <w:szCs w:val="28"/>
          <w:lang w:val="uk-UA"/>
        </w:rPr>
        <w:t xml:space="preserve"> </w:t>
      </w:r>
      <w:r w:rsidR="00A77471" w:rsidRPr="00B84371">
        <w:rPr>
          <w:rFonts w:ascii="Times New Roman" w:hAnsi="Times New Roman" w:cs="Times New Roman"/>
          <w:sz w:val="28"/>
          <w:szCs w:val="28"/>
          <w:lang w:val="uk-UA"/>
        </w:rPr>
        <w:t>- педагогічного супроводу. Дану роботу організовує та контролює заступник директора Співак Т.В.</w:t>
      </w:r>
    </w:p>
    <w:p w14:paraId="01F28491" w14:textId="77777777" w:rsidR="00547DCC" w:rsidRPr="00B84371" w:rsidRDefault="00A77471"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Шкільна бібліотека виконує інформаційну, навчальну та методичну функції. Завідувачка бібліотекою </w:t>
      </w:r>
      <w:proofErr w:type="spellStart"/>
      <w:r w:rsidRPr="00B84371">
        <w:rPr>
          <w:rFonts w:ascii="Times New Roman" w:hAnsi="Times New Roman" w:cs="Times New Roman"/>
          <w:sz w:val="28"/>
          <w:szCs w:val="28"/>
          <w:lang w:val="uk-UA"/>
        </w:rPr>
        <w:t>Лисицька</w:t>
      </w:r>
      <w:proofErr w:type="spellEnd"/>
      <w:r w:rsidRPr="00B84371">
        <w:rPr>
          <w:rFonts w:ascii="Times New Roman" w:hAnsi="Times New Roman" w:cs="Times New Roman"/>
          <w:sz w:val="28"/>
          <w:szCs w:val="28"/>
          <w:lang w:val="uk-UA"/>
        </w:rPr>
        <w:t xml:space="preserve"> О.І. спрямовує діяльність бібліотеки на розвиток інформаційної культури учнів, виконує функцію консультування з пошуку інформації для педагогічних працівників і школярів.</w:t>
      </w:r>
    </w:p>
    <w:p w14:paraId="4FD44DD8" w14:textId="7B17C4D9" w:rsidR="00571F8C" w:rsidRPr="00B84371" w:rsidRDefault="00547DCC"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Шановні педагоги,</w:t>
      </w:r>
      <w:r w:rsidR="00B3638B">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 xml:space="preserve">батьки! </w:t>
      </w:r>
      <w:r w:rsidR="00B3638B">
        <w:rPr>
          <w:rFonts w:ascii="Times New Roman" w:hAnsi="Times New Roman" w:cs="Times New Roman"/>
          <w:sz w:val="28"/>
          <w:szCs w:val="28"/>
          <w:lang w:val="uk-UA"/>
        </w:rPr>
        <w:t>У</w:t>
      </w:r>
      <w:r w:rsidRPr="00B84371">
        <w:rPr>
          <w:rFonts w:ascii="Times New Roman" w:hAnsi="Times New Roman" w:cs="Times New Roman"/>
          <w:sz w:val="28"/>
          <w:szCs w:val="28"/>
          <w:lang w:val="uk-UA"/>
        </w:rPr>
        <w:t>раховуючи матеріали самоаналізу по розбудові внутрішньої системи якості освіти та освітньої діяльності за підсумками 2021-2022н.р.п</w:t>
      </w:r>
      <w:r w:rsidR="00571F8C" w:rsidRPr="00B84371">
        <w:rPr>
          <w:rFonts w:ascii="Times New Roman" w:hAnsi="Times New Roman" w:cs="Times New Roman"/>
          <w:sz w:val="28"/>
          <w:szCs w:val="28"/>
          <w:lang w:val="uk-UA"/>
        </w:rPr>
        <w:t xml:space="preserve">ідготовлені підсумкові накази. </w:t>
      </w:r>
      <w:r w:rsidRPr="00B84371">
        <w:rPr>
          <w:rFonts w:ascii="Times New Roman" w:hAnsi="Times New Roman" w:cs="Times New Roman"/>
          <w:sz w:val="28"/>
          <w:szCs w:val="28"/>
          <w:lang w:val="uk-UA"/>
        </w:rPr>
        <w:t>Визначені сильні та слабкі сторони закладу освіти</w:t>
      </w:r>
      <w:r w:rsidR="005668E5" w:rsidRPr="00B84371">
        <w:rPr>
          <w:rFonts w:ascii="Times New Roman" w:hAnsi="Times New Roman" w:cs="Times New Roman"/>
          <w:sz w:val="28"/>
          <w:szCs w:val="28"/>
          <w:lang w:val="uk-UA"/>
        </w:rPr>
        <w:t xml:space="preserve">. </w:t>
      </w:r>
    </w:p>
    <w:p w14:paraId="1EBB46E4" w14:textId="2BE424E7" w:rsidR="005668E5" w:rsidRPr="00B84371" w:rsidRDefault="005668E5"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Н</w:t>
      </w:r>
      <w:r w:rsidR="00547DCC" w:rsidRPr="00B84371">
        <w:rPr>
          <w:rFonts w:ascii="Times New Roman" w:hAnsi="Times New Roman" w:cs="Times New Roman"/>
          <w:sz w:val="28"/>
          <w:szCs w:val="28"/>
          <w:lang w:val="uk-UA"/>
        </w:rPr>
        <w:t>а достатньому</w:t>
      </w:r>
      <w:r w:rsidR="00E63ADA" w:rsidRPr="00B84371">
        <w:rPr>
          <w:rFonts w:ascii="Times New Roman" w:hAnsi="Times New Roman" w:cs="Times New Roman"/>
          <w:sz w:val="28"/>
          <w:szCs w:val="28"/>
          <w:lang w:val="uk-UA"/>
        </w:rPr>
        <w:t xml:space="preserve"> </w:t>
      </w:r>
      <w:r w:rsidR="00547DCC" w:rsidRPr="00B84371">
        <w:rPr>
          <w:rFonts w:ascii="Times New Roman" w:hAnsi="Times New Roman" w:cs="Times New Roman"/>
          <w:sz w:val="28"/>
          <w:szCs w:val="28"/>
          <w:lang w:val="uk-UA"/>
        </w:rPr>
        <w:t>(другому)  рівні  ми оцінили себе з кожного напряму освітньої діяльності, відповідно правил наведених у додатках до Абетки для директора (2021)</w:t>
      </w:r>
      <w:r w:rsidR="00B3638B">
        <w:rPr>
          <w:rFonts w:ascii="Times New Roman" w:hAnsi="Times New Roman" w:cs="Times New Roman"/>
          <w:sz w:val="28"/>
          <w:szCs w:val="28"/>
          <w:lang w:val="uk-UA"/>
        </w:rPr>
        <w:t>.</w:t>
      </w:r>
      <w:r w:rsidR="00547DCC" w:rsidRPr="00B84371">
        <w:rPr>
          <w:rFonts w:ascii="Times New Roman" w:hAnsi="Times New Roman" w:cs="Times New Roman"/>
          <w:sz w:val="28"/>
          <w:szCs w:val="28"/>
          <w:lang w:val="uk-UA"/>
        </w:rPr>
        <w:t xml:space="preserve"> </w:t>
      </w:r>
      <w:r w:rsidR="00D45A06" w:rsidRPr="00B84371">
        <w:rPr>
          <w:rFonts w:ascii="Times New Roman" w:hAnsi="Times New Roman" w:cs="Times New Roman"/>
          <w:sz w:val="28"/>
          <w:szCs w:val="28"/>
          <w:lang w:val="uk-UA"/>
        </w:rPr>
        <w:t xml:space="preserve">У </w:t>
      </w:r>
      <w:proofErr w:type="spellStart"/>
      <w:r w:rsidR="00D45A06" w:rsidRPr="00B84371">
        <w:rPr>
          <w:rFonts w:ascii="Times New Roman" w:hAnsi="Times New Roman" w:cs="Times New Roman"/>
          <w:sz w:val="28"/>
          <w:szCs w:val="28"/>
          <w:lang w:val="uk-UA"/>
        </w:rPr>
        <w:t>проє</w:t>
      </w:r>
      <w:r w:rsidR="00547DCC" w:rsidRPr="00B84371">
        <w:rPr>
          <w:rFonts w:ascii="Times New Roman" w:hAnsi="Times New Roman" w:cs="Times New Roman"/>
          <w:sz w:val="28"/>
          <w:szCs w:val="28"/>
          <w:lang w:val="uk-UA"/>
        </w:rPr>
        <w:t>кті</w:t>
      </w:r>
      <w:proofErr w:type="spellEnd"/>
      <w:r w:rsidR="00547DCC" w:rsidRPr="00B84371">
        <w:rPr>
          <w:rFonts w:ascii="Times New Roman" w:hAnsi="Times New Roman" w:cs="Times New Roman"/>
          <w:sz w:val="28"/>
          <w:szCs w:val="28"/>
          <w:lang w:val="uk-UA"/>
        </w:rPr>
        <w:t xml:space="preserve"> річного планування на 2022-2023 </w:t>
      </w:r>
      <w:proofErr w:type="spellStart"/>
      <w:r w:rsidR="00547DCC" w:rsidRPr="00B84371">
        <w:rPr>
          <w:rFonts w:ascii="Times New Roman" w:hAnsi="Times New Roman" w:cs="Times New Roman"/>
          <w:sz w:val="28"/>
          <w:szCs w:val="28"/>
          <w:lang w:val="uk-UA"/>
        </w:rPr>
        <w:t>н.р</w:t>
      </w:r>
      <w:proofErr w:type="spellEnd"/>
      <w:r w:rsidR="00547DCC" w:rsidRPr="00B84371">
        <w:rPr>
          <w:rFonts w:ascii="Times New Roman" w:hAnsi="Times New Roman" w:cs="Times New Roman"/>
          <w:sz w:val="28"/>
          <w:szCs w:val="28"/>
          <w:lang w:val="uk-UA"/>
        </w:rPr>
        <w:t xml:space="preserve">. будуть </w:t>
      </w:r>
      <w:r w:rsidR="00B3638B">
        <w:rPr>
          <w:rFonts w:ascii="Times New Roman" w:hAnsi="Times New Roman" w:cs="Times New Roman"/>
          <w:sz w:val="28"/>
          <w:szCs w:val="28"/>
          <w:lang w:val="uk-UA"/>
        </w:rPr>
        <w:t>ураховані</w:t>
      </w:r>
      <w:r w:rsidR="00547DCC" w:rsidRPr="00B84371">
        <w:rPr>
          <w:rFonts w:ascii="Times New Roman" w:hAnsi="Times New Roman" w:cs="Times New Roman"/>
          <w:sz w:val="28"/>
          <w:szCs w:val="28"/>
          <w:lang w:val="uk-UA"/>
        </w:rPr>
        <w:t xml:space="preserve"> заходи щодо усунення недоліків, які були виявлені під ч</w:t>
      </w:r>
      <w:r w:rsidR="00D45A06" w:rsidRPr="00B84371">
        <w:rPr>
          <w:rFonts w:ascii="Times New Roman" w:hAnsi="Times New Roman" w:cs="Times New Roman"/>
          <w:sz w:val="28"/>
          <w:szCs w:val="28"/>
          <w:lang w:val="uk-UA"/>
        </w:rPr>
        <w:t xml:space="preserve">ас комплексного </w:t>
      </w:r>
      <w:proofErr w:type="spellStart"/>
      <w:r w:rsidR="00D45A06" w:rsidRPr="00B84371">
        <w:rPr>
          <w:rFonts w:ascii="Times New Roman" w:hAnsi="Times New Roman" w:cs="Times New Roman"/>
          <w:sz w:val="28"/>
          <w:szCs w:val="28"/>
          <w:lang w:val="uk-UA"/>
        </w:rPr>
        <w:t>самооціювання</w:t>
      </w:r>
      <w:proofErr w:type="spellEnd"/>
      <w:r w:rsidR="00D45A06" w:rsidRPr="00B84371">
        <w:rPr>
          <w:rFonts w:ascii="Times New Roman" w:hAnsi="Times New Roman" w:cs="Times New Roman"/>
          <w:sz w:val="28"/>
          <w:szCs w:val="28"/>
          <w:lang w:val="uk-UA"/>
        </w:rPr>
        <w:t xml:space="preserve"> для</w:t>
      </w:r>
      <w:r w:rsidR="00547DCC" w:rsidRPr="00B84371">
        <w:rPr>
          <w:rFonts w:ascii="Times New Roman" w:hAnsi="Times New Roman" w:cs="Times New Roman"/>
          <w:sz w:val="28"/>
          <w:szCs w:val="28"/>
          <w:lang w:val="uk-UA"/>
        </w:rPr>
        <w:t xml:space="preserve"> подальшого удосконалення функціонування внутрішньої системи.</w:t>
      </w:r>
    </w:p>
    <w:p w14:paraId="119B6722" w14:textId="77777777" w:rsidR="00547DCC" w:rsidRPr="00B84371" w:rsidRDefault="000C32F7" w:rsidP="00623799">
      <w:pPr>
        <w:jc w:val="both"/>
        <w:rPr>
          <w:rFonts w:ascii="Times New Roman" w:hAnsi="Times New Roman" w:cs="Times New Roman"/>
          <w:b/>
          <w:sz w:val="28"/>
          <w:szCs w:val="28"/>
          <w:lang w:val="uk-UA"/>
        </w:rPr>
      </w:pPr>
      <w:r w:rsidRPr="00B84371">
        <w:rPr>
          <w:rFonts w:ascii="Times New Roman" w:hAnsi="Times New Roman" w:cs="Times New Roman"/>
          <w:b/>
          <w:sz w:val="28"/>
          <w:szCs w:val="28"/>
          <w:lang w:val="uk-UA"/>
        </w:rPr>
        <w:t xml:space="preserve">Проблемні питання, які виявлені під час </w:t>
      </w:r>
      <w:proofErr w:type="spellStart"/>
      <w:r w:rsidRPr="00B84371">
        <w:rPr>
          <w:rFonts w:ascii="Times New Roman" w:hAnsi="Times New Roman" w:cs="Times New Roman"/>
          <w:b/>
          <w:sz w:val="28"/>
          <w:szCs w:val="28"/>
          <w:lang w:val="uk-UA"/>
        </w:rPr>
        <w:t>самооцінювання</w:t>
      </w:r>
      <w:proofErr w:type="spellEnd"/>
      <w:r w:rsidRPr="00B84371">
        <w:rPr>
          <w:rFonts w:ascii="Times New Roman" w:hAnsi="Times New Roman" w:cs="Times New Roman"/>
          <w:b/>
          <w:sz w:val="28"/>
          <w:szCs w:val="28"/>
          <w:lang w:val="uk-UA"/>
        </w:rPr>
        <w:t xml:space="preserve"> та потребують управлінських рішень для їх виконання:</w:t>
      </w:r>
    </w:p>
    <w:p w14:paraId="11D02FB6" w14:textId="77777777" w:rsidR="00E63ADA"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1.</w:t>
      </w:r>
      <w:r w:rsidR="00E63ADA" w:rsidRPr="00B84371">
        <w:rPr>
          <w:rFonts w:ascii="Times New Roman" w:hAnsi="Times New Roman" w:cs="Times New Roman"/>
          <w:sz w:val="28"/>
          <w:szCs w:val="28"/>
          <w:lang w:val="uk-UA"/>
        </w:rPr>
        <w:t>Приве</w:t>
      </w:r>
      <w:r w:rsidR="000C32F7" w:rsidRPr="00B84371">
        <w:rPr>
          <w:rFonts w:ascii="Times New Roman" w:hAnsi="Times New Roman" w:cs="Times New Roman"/>
          <w:sz w:val="28"/>
          <w:szCs w:val="28"/>
          <w:lang w:val="uk-UA"/>
        </w:rPr>
        <w:t>сти</w:t>
      </w:r>
      <w:r w:rsidR="00E63ADA" w:rsidRPr="00B84371">
        <w:rPr>
          <w:rFonts w:ascii="Times New Roman" w:hAnsi="Times New Roman" w:cs="Times New Roman"/>
          <w:sz w:val="28"/>
          <w:szCs w:val="28"/>
          <w:lang w:val="uk-UA"/>
        </w:rPr>
        <w:t xml:space="preserve"> наповнюва</w:t>
      </w:r>
      <w:r w:rsidR="000C32F7" w:rsidRPr="00B84371">
        <w:rPr>
          <w:rFonts w:ascii="Times New Roman" w:hAnsi="Times New Roman" w:cs="Times New Roman"/>
          <w:sz w:val="28"/>
          <w:szCs w:val="28"/>
          <w:lang w:val="uk-UA"/>
        </w:rPr>
        <w:t>ність</w:t>
      </w:r>
      <w:r w:rsidR="00E63ADA" w:rsidRPr="00B84371">
        <w:rPr>
          <w:rFonts w:ascii="Times New Roman" w:hAnsi="Times New Roman" w:cs="Times New Roman"/>
          <w:sz w:val="28"/>
          <w:szCs w:val="28"/>
          <w:lang w:val="uk-UA"/>
        </w:rPr>
        <w:t xml:space="preserve"> класів у відповідність до вимог Санітарного регламенту;</w:t>
      </w:r>
    </w:p>
    <w:p w14:paraId="7AC320F8" w14:textId="77777777" w:rsidR="00E63ADA"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2. </w:t>
      </w:r>
      <w:r w:rsidR="00E63ADA" w:rsidRPr="00B84371">
        <w:rPr>
          <w:rFonts w:ascii="Times New Roman" w:hAnsi="Times New Roman" w:cs="Times New Roman"/>
          <w:sz w:val="28"/>
          <w:szCs w:val="28"/>
          <w:lang w:val="uk-UA"/>
        </w:rPr>
        <w:t>Підготувати клопотання до засновника (Сумської міської ради)</w:t>
      </w:r>
      <w:r w:rsidR="00623799" w:rsidRPr="00B84371">
        <w:rPr>
          <w:rFonts w:ascii="Times New Roman" w:hAnsi="Times New Roman" w:cs="Times New Roman"/>
          <w:sz w:val="28"/>
          <w:szCs w:val="28"/>
          <w:lang w:val="uk-UA"/>
        </w:rPr>
        <w:t xml:space="preserve"> </w:t>
      </w:r>
      <w:r w:rsidR="00E63ADA" w:rsidRPr="00B84371">
        <w:rPr>
          <w:rFonts w:ascii="Times New Roman" w:hAnsi="Times New Roman" w:cs="Times New Roman"/>
          <w:sz w:val="28"/>
          <w:szCs w:val="28"/>
          <w:lang w:val="uk-UA"/>
        </w:rPr>
        <w:t>про виділення коштів на:</w:t>
      </w:r>
    </w:p>
    <w:p w14:paraId="2AD4D1B7" w14:textId="77777777" w:rsidR="00E63ADA"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9D2C2C" w:rsidRPr="00B84371">
        <w:rPr>
          <w:rFonts w:ascii="Times New Roman" w:hAnsi="Times New Roman" w:cs="Times New Roman"/>
          <w:sz w:val="28"/>
          <w:szCs w:val="28"/>
          <w:lang w:val="uk-UA"/>
        </w:rPr>
        <w:t>обла</w:t>
      </w:r>
      <w:r w:rsidR="00E63ADA" w:rsidRPr="00B84371">
        <w:rPr>
          <w:rFonts w:ascii="Times New Roman" w:hAnsi="Times New Roman" w:cs="Times New Roman"/>
          <w:sz w:val="28"/>
          <w:szCs w:val="28"/>
          <w:lang w:val="uk-UA"/>
        </w:rPr>
        <w:t xml:space="preserve">днання закладу </w:t>
      </w:r>
      <w:r w:rsidR="009D2C2C" w:rsidRPr="00B84371">
        <w:rPr>
          <w:rFonts w:ascii="Times New Roman" w:hAnsi="Times New Roman" w:cs="Times New Roman"/>
          <w:sz w:val="28"/>
          <w:szCs w:val="28"/>
          <w:lang w:val="uk-UA"/>
        </w:rPr>
        <w:t xml:space="preserve"> засобами автоматичної пожежної сигналізації;</w:t>
      </w:r>
    </w:p>
    <w:p w14:paraId="417E2AA1" w14:textId="77777777" w:rsidR="00D45A06"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E63ADA" w:rsidRPr="00B84371">
        <w:rPr>
          <w:rFonts w:ascii="Times New Roman" w:hAnsi="Times New Roman" w:cs="Times New Roman"/>
          <w:sz w:val="28"/>
          <w:szCs w:val="28"/>
          <w:lang w:val="uk-UA"/>
        </w:rPr>
        <w:t>створення безпечного укриття у разі НС;</w:t>
      </w:r>
    </w:p>
    <w:p w14:paraId="20363177" w14:textId="77777777" w:rsidR="000C32F7"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0C32F7" w:rsidRPr="00B84371">
        <w:rPr>
          <w:rFonts w:ascii="Times New Roman" w:hAnsi="Times New Roman" w:cs="Times New Roman"/>
          <w:sz w:val="28"/>
          <w:szCs w:val="28"/>
          <w:lang w:val="uk-UA"/>
        </w:rPr>
        <w:t>встановлення пандусу для осіб з ООП;</w:t>
      </w:r>
    </w:p>
    <w:p w14:paraId="5A1466F0" w14:textId="77777777" w:rsidR="00E63ADA"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E63ADA" w:rsidRPr="00B84371">
        <w:rPr>
          <w:rFonts w:ascii="Times New Roman" w:hAnsi="Times New Roman" w:cs="Times New Roman"/>
          <w:sz w:val="28"/>
          <w:szCs w:val="28"/>
          <w:lang w:val="uk-UA"/>
        </w:rPr>
        <w:t>заміну холодильного та технологічного обладнання в їдальні;</w:t>
      </w:r>
    </w:p>
    <w:p w14:paraId="5BBDF4AE" w14:textId="77777777" w:rsidR="00E63ADA"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E63ADA" w:rsidRPr="00B84371">
        <w:rPr>
          <w:rFonts w:ascii="Times New Roman" w:hAnsi="Times New Roman" w:cs="Times New Roman"/>
          <w:sz w:val="28"/>
          <w:szCs w:val="28"/>
          <w:lang w:val="uk-UA"/>
        </w:rPr>
        <w:t>встановлення огорожі по периметру школи з метою обмеженого доступу сторонніх осіб, для безпечного перебування учасників освітнього процесу в закладі;</w:t>
      </w:r>
    </w:p>
    <w:p w14:paraId="21609BD8" w14:textId="77777777" w:rsidR="00E63ADA"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E63ADA" w:rsidRPr="00B84371">
        <w:rPr>
          <w:rFonts w:ascii="Times New Roman" w:hAnsi="Times New Roman" w:cs="Times New Roman"/>
          <w:sz w:val="28"/>
          <w:szCs w:val="28"/>
          <w:lang w:val="uk-UA"/>
        </w:rPr>
        <w:t>ремонт бігових доріжок на території закладу</w:t>
      </w:r>
      <w:r w:rsidR="000C32F7" w:rsidRPr="00B84371">
        <w:rPr>
          <w:rFonts w:ascii="Times New Roman" w:hAnsi="Times New Roman" w:cs="Times New Roman"/>
          <w:sz w:val="28"/>
          <w:szCs w:val="28"/>
          <w:lang w:val="uk-UA"/>
        </w:rPr>
        <w:t>;</w:t>
      </w:r>
    </w:p>
    <w:p w14:paraId="12475EC6" w14:textId="77777777" w:rsidR="000C32F7"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0C32F7" w:rsidRPr="00B84371">
        <w:rPr>
          <w:rFonts w:ascii="Times New Roman" w:hAnsi="Times New Roman" w:cs="Times New Roman"/>
          <w:sz w:val="28"/>
          <w:szCs w:val="28"/>
          <w:lang w:val="uk-UA"/>
        </w:rPr>
        <w:t>придбання технічного обладнання (ноутбуків, комп’ютерів) для ефективної організації освітнього процесу, особливо під час дистанційного навчання;</w:t>
      </w:r>
    </w:p>
    <w:p w14:paraId="570B9956" w14:textId="77777777" w:rsidR="000C32F7"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0C32F7" w:rsidRPr="00B84371">
        <w:rPr>
          <w:rFonts w:ascii="Times New Roman" w:hAnsi="Times New Roman" w:cs="Times New Roman"/>
          <w:sz w:val="28"/>
          <w:szCs w:val="28"/>
          <w:lang w:val="uk-UA"/>
        </w:rPr>
        <w:t>заміну меблів на сучасні, мобільні для ефективної організації освітнього процесу;</w:t>
      </w:r>
    </w:p>
    <w:p w14:paraId="7306560D" w14:textId="77777777" w:rsidR="000C32F7"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7E5DD3" w:rsidRPr="00B84371">
        <w:rPr>
          <w:rFonts w:ascii="Times New Roman" w:hAnsi="Times New Roman" w:cs="Times New Roman"/>
          <w:sz w:val="28"/>
          <w:szCs w:val="28"/>
          <w:lang w:val="uk-UA"/>
        </w:rPr>
        <w:t xml:space="preserve">подальше </w:t>
      </w:r>
      <w:r w:rsidR="000C32F7" w:rsidRPr="00B84371">
        <w:rPr>
          <w:rFonts w:ascii="Times New Roman" w:hAnsi="Times New Roman" w:cs="Times New Roman"/>
          <w:sz w:val="28"/>
          <w:szCs w:val="28"/>
          <w:lang w:val="uk-UA"/>
        </w:rPr>
        <w:t>облаштування ресурсної кімнати;</w:t>
      </w:r>
    </w:p>
    <w:p w14:paraId="55201A72" w14:textId="77777777" w:rsidR="009D2C2C"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3. </w:t>
      </w:r>
      <w:r w:rsidR="000C32F7" w:rsidRPr="00B84371">
        <w:rPr>
          <w:rFonts w:ascii="Times New Roman" w:hAnsi="Times New Roman" w:cs="Times New Roman"/>
          <w:sz w:val="28"/>
          <w:szCs w:val="28"/>
          <w:lang w:val="uk-UA"/>
        </w:rPr>
        <w:t>У</w:t>
      </w:r>
      <w:r w:rsidR="009D2C2C" w:rsidRPr="00B84371">
        <w:rPr>
          <w:rFonts w:ascii="Times New Roman" w:hAnsi="Times New Roman" w:cs="Times New Roman"/>
          <w:sz w:val="28"/>
          <w:szCs w:val="28"/>
          <w:lang w:val="uk-UA"/>
        </w:rPr>
        <w:t>досконал</w:t>
      </w:r>
      <w:r w:rsidR="000C32F7" w:rsidRPr="00B84371">
        <w:rPr>
          <w:rFonts w:ascii="Times New Roman" w:hAnsi="Times New Roman" w:cs="Times New Roman"/>
          <w:sz w:val="28"/>
          <w:szCs w:val="28"/>
          <w:lang w:val="uk-UA"/>
        </w:rPr>
        <w:t>ити мережу</w:t>
      </w:r>
      <w:r w:rsidR="009D2C2C" w:rsidRPr="00B84371">
        <w:rPr>
          <w:rFonts w:ascii="Times New Roman" w:hAnsi="Times New Roman" w:cs="Times New Roman"/>
          <w:sz w:val="28"/>
          <w:szCs w:val="28"/>
          <w:lang w:val="uk-UA"/>
        </w:rPr>
        <w:t xml:space="preserve"> Інтернет;</w:t>
      </w:r>
    </w:p>
    <w:p w14:paraId="4BA36CA4" w14:textId="77777777" w:rsidR="00D25E0F"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4. </w:t>
      </w:r>
      <w:r w:rsidR="000C32F7" w:rsidRPr="00B84371">
        <w:rPr>
          <w:rFonts w:ascii="Times New Roman" w:hAnsi="Times New Roman" w:cs="Times New Roman"/>
          <w:sz w:val="28"/>
          <w:szCs w:val="28"/>
          <w:lang w:val="uk-UA"/>
        </w:rPr>
        <w:t>Перетворити ш</w:t>
      </w:r>
      <w:r w:rsidR="00D25E0F" w:rsidRPr="00B84371">
        <w:rPr>
          <w:rFonts w:ascii="Times New Roman" w:hAnsi="Times New Roman" w:cs="Times New Roman"/>
          <w:sz w:val="28"/>
          <w:szCs w:val="28"/>
          <w:lang w:val="uk-UA"/>
        </w:rPr>
        <w:t>кільну бібліотеку на сучасний інформаційний центр;</w:t>
      </w:r>
    </w:p>
    <w:p w14:paraId="578BB8A0" w14:textId="77777777" w:rsidR="00547DCC"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5. </w:t>
      </w:r>
      <w:r w:rsidR="000C32F7" w:rsidRPr="00B84371">
        <w:rPr>
          <w:rFonts w:ascii="Times New Roman" w:hAnsi="Times New Roman" w:cs="Times New Roman"/>
          <w:sz w:val="28"/>
          <w:szCs w:val="28"/>
          <w:lang w:val="uk-UA"/>
        </w:rPr>
        <w:t xml:space="preserve">Придбати  спортивне </w:t>
      </w:r>
      <w:r w:rsidR="00E47D95" w:rsidRPr="00B84371">
        <w:rPr>
          <w:rFonts w:ascii="Times New Roman" w:hAnsi="Times New Roman" w:cs="Times New Roman"/>
          <w:sz w:val="28"/>
          <w:szCs w:val="28"/>
          <w:lang w:val="uk-UA"/>
        </w:rPr>
        <w:t xml:space="preserve"> обладнання для пров</w:t>
      </w:r>
      <w:r w:rsidR="000C32F7" w:rsidRPr="00B84371">
        <w:rPr>
          <w:rFonts w:ascii="Times New Roman" w:hAnsi="Times New Roman" w:cs="Times New Roman"/>
          <w:sz w:val="28"/>
          <w:szCs w:val="28"/>
          <w:lang w:val="uk-UA"/>
        </w:rPr>
        <w:t>едення уроків фізичної культури.</w:t>
      </w:r>
    </w:p>
    <w:p w14:paraId="2636C54B" w14:textId="77777777" w:rsidR="00E47D95" w:rsidRPr="00B84371" w:rsidRDefault="00E47D95" w:rsidP="00623799">
      <w:pPr>
        <w:jc w:val="both"/>
        <w:rPr>
          <w:rFonts w:ascii="Times New Roman" w:hAnsi="Times New Roman" w:cs="Times New Roman"/>
          <w:b/>
          <w:sz w:val="28"/>
          <w:szCs w:val="28"/>
          <w:lang w:val="uk-UA"/>
        </w:rPr>
      </w:pPr>
      <w:r w:rsidRPr="00B84371">
        <w:rPr>
          <w:rFonts w:ascii="Times New Roman" w:hAnsi="Times New Roman" w:cs="Times New Roman"/>
          <w:b/>
          <w:sz w:val="28"/>
          <w:szCs w:val="28"/>
          <w:lang w:val="uk-UA"/>
        </w:rPr>
        <w:t>Педагогічним працівникам:</w:t>
      </w:r>
    </w:p>
    <w:p w14:paraId="1E3B88B1" w14:textId="77777777" w:rsidR="00E47D95"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1. </w:t>
      </w:r>
      <w:r w:rsidR="00E47D95" w:rsidRPr="00B84371">
        <w:rPr>
          <w:rFonts w:ascii="Times New Roman" w:hAnsi="Times New Roman" w:cs="Times New Roman"/>
          <w:sz w:val="28"/>
          <w:szCs w:val="28"/>
          <w:lang w:val="uk-UA"/>
        </w:rPr>
        <w:t>Націлити  роботу у формуванні та реалізації індивідуальної освітньої траєкторії на  здобувачів освіти, які мають високий рівень мотивації до навчання.</w:t>
      </w:r>
    </w:p>
    <w:p w14:paraId="6CF7BBD9" w14:textId="77777777" w:rsidR="00E47D95"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2. </w:t>
      </w:r>
      <w:r w:rsidR="00E47D95" w:rsidRPr="00B84371">
        <w:rPr>
          <w:rFonts w:ascii="Times New Roman" w:hAnsi="Times New Roman" w:cs="Times New Roman"/>
          <w:sz w:val="28"/>
          <w:szCs w:val="28"/>
          <w:lang w:val="uk-UA"/>
        </w:rPr>
        <w:t>Активізувати роботу з обдарованими учнями щодо участі та результативності в обласних та всеу</w:t>
      </w:r>
      <w:r w:rsidR="007E5DD3" w:rsidRPr="00B84371">
        <w:rPr>
          <w:rFonts w:ascii="Times New Roman" w:hAnsi="Times New Roman" w:cs="Times New Roman"/>
          <w:sz w:val="28"/>
          <w:szCs w:val="28"/>
          <w:lang w:val="uk-UA"/>
        </w:rPr>
        <w:t>країнських предметних конкурсах, конкурсах МАН.</w:t>
      </w:r>
    </w:p>
    <w:p w14:paraId="76EE73F5" w14:textId="77777777" w:rsidR="00E47D95"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3. </w:t>
      </w:r>
      <w:r w:rsidR="00E47D95" w:rsidRPr="00B84371">
        <w:rPr>
          <w:rFonts w:ascii="Times New Roman" w:hAnsi="Times New Roman" w:cs="Times New Roman"/>
          <w:sz w:val="28"/>
          <w:szCs w:val="28"/>
          <w:lang w:val="uk-UA"/>
        </w:rPr>
        <w:t xml:space="preserve">Продовжити роботу над використанням ІКТ в освітньому процесі, долучитися до </w:t>
      </w:r>
      <w:proofErr w:type="spellStart"/>
      <w:r w:rsidR="00E47D95" w:rsidRPr="00B84371">
        <w:rPr>
          <w:rFonts w:ascii="Times New Roman" w:hAnsi="Times New Roman" w:cs="Times New Roman"/>
          <w:sz w:val="28"/>
          <w:szCs w:val="28"/>
          <w:lang w:val="uk-UA"/>
        </w:rPr>
        <w:t>взаємонавчання</w:t>
      </w:r>
      <w:proofErr w:type="spellEnd"/>
      <w:r w:rsidR="00E47D95" w:rsidRPr="00B84371">
        <w:rPr>
          <w:rFonts w:ascii="Times New Roman" w:hAnsi="Times New Roman" w:cs="Times New Roman"/>
          <w:sz w:val="28"/>
          <w:szCs w:val="28"/>
          <w:lang w:val="uk-UA"/>
        </w:rPr>
        <w:t xml:space="preserve"> педагогів в рамках роботи «Школи педагогічної взаємодопомоги».</w:t>
      </w:r>
    </w:p>
    <w:p w14:paraId="34E36F39" w14:textId="77777777" w:rsidR="00E47D95"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4. </w:t>
      </w:r>
      <w:r w:rsidR="00E47D95" w:rsidRPr="00B84371">
        <w:rPr>
          <w:rFonts w:ascii="Times New Roman" w:hAnsi="Times New Roman" w:cs="Times New Roman"/>
          <w:sz w:val="28"/>
          <w:szCs w:val="28"/>
          <w:lang w:val="uk-UA"/>
        </w:rPr>
        <w:t>Долучитися до інноваційної роботи (розробка, впровадження ін</w:t>
      </w:r>
      <w:r w:rsidR="007E5DD3" w:rsidRPr="00B84371">
        <w:rPr>
          <w:rFonts w:ascii="Times New Roman" w:hAnsi="Times New Roman" w:cs="Times New Roman"/>
          <w:sz w:val="28"/>
          <w:szCs w:val="28"/>
          <w:lang w:val="uk-UA"/>
        </w:rPr>
        <w:t>н</w:t>
      </w:r>
      <w:r w:rsidR="00E47D95" w:rsidRPr="00B84371">
        <w:rPr>
          <w:rFonts w:ascii="Times New Roman" w:hAnsi="Times New Roman" w:cs="Times New Roman"/>
          <w:sz w:val="28"/>
          <w:szCs w:val="28"/>
          <w:lang w:val="uk-UA"/>
        </w:rPr>
        <w:t xml:space="preserve">оваційних технологій, реалізації освітніх </w:t>
      </w:r>
      <w:proofErr w:type="spellStart"/>
      <w:r w:rsidR="00E47D95" w:rsidRPr="00B84371">
        <w:rPr>
          <w:rFonts w:ascii="Times New Roman" w:hAnsi="Times New Roman" w:cs="Times New Roman"/>
          <w:sz w:val="28"/>
          <w:szCs w:val="28"/>
          <w:lang w:val="uk-UA"/>
        </w:rPr>
        <w:t>проєктів</w:t>
      </w:r>
      <w:proofErr w:type="spellEnd"/>
      <w:r w:rsidR="00E47D95" w:rsidRPr="00B84371">
        <w:rPr>
          <w:rFonts w:ascii="Times New Roman" w:hAnsi="Times New Roman" w:cs="Times New Roman"/>
          <w:sz w:val="28"/>
          <w:szCs w:val="28"/>
          <w:lang w:val="uk-UA"/>
        </w:rPr>
        <w:t>).</w:t>
      </w:r>
    </w:p>
    <w:p w14:paraId="142EA2DE" w14:textId="77777777" w:rsidR="00E47D95"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5. </w:t>
      </w:r>
      <w:r w:rsidR="00E47D95" w:rsidRPr="00B84371">
        <w:rPr>
          <w:rFonts w:ascii="Times New Roman" w:hAnsi="Times New Roman" w:cs="Times New Roman"/>
          <w:sz w:val="28"/>
          <w:szCs w:val="28"/>
          <w:lang w:val="uk-UA"/>
        </w:rPr>
        <w:t>Удосконалювати постійно та поширювати впровадження інноваційних педагогічних технологій, інтерактивних методів, використовувати дієві застосунки для реалізації технології змішаного навчання в освітній процес.</w:t>
      </w:r>
    </w:p>
    <w:p w14:paraId="5C2AEB39" w14:textId="77777777" w:rsidR="00361AC7"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6.</w:t>
      </w:r>
      <w:r w:rsidR="00E47D95" w:rsidRPr="00B84371">
        <w:rPr>
          <w:rFonts w:ascii="Times New Roman" w:hAnsi="Times New Roman" w:cs="Times New Roman"/>
          <w:sz w:val="28"/>
          <w:szCs w:val="28"/>
          <w:lang w:val="uk-UA"/>
        </w:rPr>
        <w:t>Продовжувати постійно самоосвітню роботу з метою удосконалення навичок використання онлайн-ресурсів в освітньому процесі.</w:t>
      </w:r>
    </w:p>
    <w:p w14:paraId="0499B960" w14:textId="6A688F6D" w:rsidR="00E47D95"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7.</w:t>
      </w:r>
      <w:r w:rsidR="00E47D95" w:rsidRPr="00B84371">
        <w:rPr>
          <w:rFonts w:ascii="Times New Roman" w:hAnsi="Times New Roman" w:cs="Times New Roman"/>
          <w:sz w:val="28"/>
          <w:szCs w:val="28"/>
          <w:lang w:val="uk-UA"/>
        </w:rPr>
        <w:t>Висвітлювати систематично на сторінках фахових видань, інтернет- платформах, онлайн-дошках професійних громад та власних сайтах і блогах свій педагогічний досвід.</w:t>
      </w:r>
      <w:r w:rsidR="00E47D95" w:rsidRPr="00B84371">
        <w:rPr>
          <w:rFonts w:ascii="Times New Roman" w:hAnsi="Times New Roman" w:cs="Times New Roman"/>
          <w:sz w:val="28"/>
          <w:szCs w:val="28"/>
          <w:lang w:val="uk-UA"/>
        </w:rPr>
        <w:tab/>
      </w:r>
      <w:r w:rsidR="00E47D95" w:rsidRPr="00B84371">
        <w:rPr>
          <w:rFonts w:ascii="Times New Roman" w:hAnsi="Times New Roman" w:cs="Times New Roman"/>
          <w:sz w:val="28"/>
          <w:szCs w:val="28"/>
          <w:lang w:val="uk-UA"/>
        </w:rPr>
        <w:tab/>
      </w:r>
    </w:p>
    <w:p w14:paraId="18694A28" w14:textId="77777777" w:rsidR="00E47D95"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8.</w:t>
      </w:r>
      <w:r w:rsidR="00E47D95" w:rsidRPr="00B84371">
        <w:rPr>
          <w:rFonts w:ascii="Times New Roman" w:hAnsi="Times New Roman" w:cs="Times New Roman"/>
          <w:sz w:val="28"/>
          <w:szCs w:val="28"/>
          <w:lang w:val="uk-UA"/>
        </w:rPr>
        <w:t>Використовувати форми роботи, які сприяють формуванню партнерських  відносин зі здобувачами освіти.</w:t>
      </w:r>
    </w:p>
    <w:p w14:paraId="1A4E8F70" w14:textId="77777777" w:rsidR="00E47D95" w:rsidRPr="00B84371" w:rsidRDefault="00E47D95" w:rsidP="00623799">
      <w:pPr>
        <w:jc w:val="both"/>
        <w:rPr>
          <w:rFonts w:ascii="Times New Roman" w:hAnsi="Times New Roman" w:cs="Times New Roman"/>
          <w:b/>
          <w:sz w:val="28"/>
          <w:szCs w:val="28"/>
          <w:lang w:val="uk-UA"/>
        </w:rPr>
      </w:pPr>
      <w:r w:rsidRPr="00B84371">
        <w:rPr>
          <w:rFonts w:ascii="Times New Roman" w:hAnsi="Times New Roman" w:cs="Times New Roman"/>
          <w:b/>
          <w:sz w:val="28"/>
          <w:szCs w:val="28"/>
          <w:lang w:val="uk-UA"/>
        </w:rPr>
        <w:t>Пріоритетні напря</w:t>
      </w:r>
      <w:r w:rsidR="00361AC7" w:rsidRPr="00B84371">
        <w:rPr>
          <w:rFonts w:ascii="Times New Roman" w:hAnsi="Times New Roman" w:cs="Times New Roman"/>
          <w:b/>
          <w:sz w:val="28"/>
          <w:szCs w:val="28"/>
          <w:lang w:val="uk-UA"/>
        </w:rPr>
        <w:t>мки роботи закладу освіти у 2022-2023</w:t>
      </w:r>
      <w:r w:rsidRPr="00B84371">
        <w:rPr>
          <w:rFonts w:ascii="Times New Roman" w:hAnsi="Times New Roman" w:cs="Times New Roman"/>
          <w:b/>
          <w:sz w:val="28"/>
          <w:szCs w:val="28"/>
          <w:lang w:val="uk-UA"/>
        </w:rPr>
        <w:t>н.р.</w:t>
      </w:r>
    </w:p>
    <w:p w14:paraId="52E18A49" w14:textId="77777777" w:rsidR="00E47D95" w:rsidRPr="00B84371" w:rsidRDefault="00E47D95"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Реалізація особистісно-орієнтовано підходу до розвитку, виховання та навчання учнів через відновлення змісту освіти і впровадження нових освітніх технологій на всіх ступенях навчання;</w:t>
      </w:r>
    </w:p>
    <w:p w14:paraId="3183011D" w14:textId="77777777" w:rsidR="00E47D95" w:rsidRPr="00B84371" w:rsidRDefault="00E47D95"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створення системи управління освітнім закладом на основі моніторингу;</w:t>
      </w:r>
    </w:p>
    <w:p w14:paraId="09CE9346" w14:textId="77777777" w:rsidR="00E47D95" w:rsidRPr="00B84371" w:rsidRDefault="00E47D95"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організація до профільного та профільного навчання;</w:t>
      </w:r>
    </w:p>
    <w:p w14:paraId="54F4A0D2" w14:textId="77777777" w:rsidR="00E47D95" w:rsidRPr="00B84371" w:rsidRDefault="00E47D95"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використання активних форм методичної роботи з метою глибокого оволодіння прийомами вивчення рівня вихованості, якості знань, умінь та навичок учнів;</w:t>
      </w:r>
    </w:p>
    <w:p w14:paraId="47CA8190" w14:textId="77777777" w:rsidR="00E47D95" w:rsidRPr="00B84371" w:rsidRDefault="00E47D95"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удосконалення форм моніторингових досліджень роботи педагогів та учнів (спостереження, анкетування, інтерв’ю, тощо);</w:t>
      </w:r>
    </w:p>
    <w:p w14:paraId="3ED95305" w14:textId="77777777" w:rsidR="00E47D95" w:rsidRPr="00B84371" w:rsidRDefault="00E47D95"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забезпечення духовної єдності поколінь, збереження родинних традицій, виховання в учня національної свідомості та самосвідомості;</w:t>
      </w:r>
    </w:p>
    <w:p w14:paraId="3252BB43" w14:textId="77777777" w:rsidR="00E47D95" w:rsidRPr="00B84371" w:rsidRDefault="00361AC7"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р</w:t>
      </w:r>
      <w:r w:rsidR="00E47D95" w:rsidRPr="00B84371">
        <w:rPr>
          <w:rFonts w:ascii="Times New Roman" w:hAnsi="Times New Roman" w:cs="Times New Roman"/>
          <w:sz w:val="28"/>
          <w:szCs w:val="28"/>
          <w:lang w:val="uk-UA"/>
        </w:rPr>
        <w:t>аціональне використання бюджетних коштів, пошук і залучення позабюджетних джерел фінансування для модернізації матеріально-технічної бази освітнього закладу.</w:t>
      </w:r>
    </w:p>
    <w:p w14:paraId="2AE6C804" w14:textId="77777777" w:rsidR="00E47D95" w:rsidRPr="00B84371" w:rsidRDefault="00E47D95" w:rsidP="00623799">
      <w:pPr>
        <w:jc w:val="both"/>
        <w:rPr>
          <w:rFonts w:ascii="Times New Roman" w:hAnsi="Times New Roman" w:cs="Times New Roman"/>
          <w:b/>
          <w:sz w:val="28"/>
          <w:szCs w:val="28"/>
          <w:u w:val="single"/>
          <w:lang w:val="uk-UA"/>
        </w:rPr>
      </w:pPr>
      <w:r w:rsidRPr="00B84371">
        <w:rPr>
          <w:rFonts w:ascii="Times New Roman" w:hAnsi="Times New Roman" w:cs="Times New Roman"/>
          <w:b/>
          <w:sz w:val="28"/>
          <w:szCs w:val="28"/>
          <w:u w:val="single"/>
          <w:lang w:val="uk-UA"/>
        </w:rPr>
        <w:t>Девіз нашого закладу :</w:t>
      </w:r>
    </w:p>
    <w:p w14:paraId="729410A6" w14:textId="77777777" w:rsidR="00E47D95" w:rsidRPr="00B84371" w:rsidRDefault="00E47D95" w:rsidP="00623799">
      <w:pPr>
        <w:jc w:val="both"/>
        <w:rPr>
          <w:rFonts w:ascii="Times New Roman" w:hAnsi="Times New Roman" w:cs="Times New Roman"/>
          <w:b/>
          <w:sz w:val="28"/>
          <w:szCs w:val="28"/>
          <w:lang w:val="uk-UA"/>
        </w:rPr>
      </w:pPr>
      <w:r w:rsidRPr="00B84371">
        <w:rPr>
          <w:rFonts w:ascii="Times New Roman" w:hAnsi="Times New Roman" w:cs="Times New Roman"/>
          <w:b/>
          <w:sz w:val="28"/>
          <w:szCs w:val="28"/>
          <w:lang w:val="uk-UA"/>
        </w:rPr>
        <w:t>Школа – творчості для вчителів</w:t>
      </w:r>
    </w:p>
    <w:p w14:paraId="354FB048" w14:textId="77777777" w:rsidR="00E47D95" w:rsidRPr="00B84371" w:rsidRDefault="00E47D95" w:rsidP="00623799">
      <w:pPr>
        <w:jc w:val="both"/>
        <w:rPr>
          <w:rFonts w:ascii="Times New Roman" w:hAnsi="Times New Roman" w:cs="Times New Roman"/>
          <w:b/>
          <w:sz w:val="28"/>
          <w:szCs w:val="28"/>
          <w:lang w:val="uk-UA"/>
        </w:rPr>
      </w:pPr>
      <w:r w:rsidRPr="00B84371">
        <w:rPr>
          <w:rFonts w:ascii="Times New Roman" w:hAnsi="Times New Roman" w:cs="Times New Roman"/>
          <w:b/>
          <w:sz w:val="28"/>
          <w:szCs w:val="28"/>
          <w:lang w:val="uk-UA"/>
        </w:rPr>
        <w:t>Школа - спокою для батьків</w:t>
      </w:r>
    </w:p>
    <w:p w14:paraId="4D2A9D49" w14:textId="77777777" w:rsidR="00571F8C" w:rsidRPr="00B84371" w:rsidRDefault="00E47D95" w:rsidP="00623799">
      <w:pPr>
        <w:jc w:val="both"/>
        <w:rPr>
          <w:rFonts w:ascii="Times New Roman" w:hAnsi="Times New Roman" w:cs="Times New Roman"/>
          <w:b/>
          <w:sz w:val="28"/>
          <w:szCs w:val="28"/>
          <w:lang w:val="uk-UA"/>
        </w:rPr>
      </w:pPr>
      <w:r w:rsidRPr="00B84371">
        <w:rPr>
          <w:rFonts w:ascii="Times New Roman" w:hAnsi="Times New Roman" w:cs="Times New Roman"/>
          <w:b/>
          <w:sz w:val="28"/>
          <w:szCs w:val="28"/>
          <w:lang w:val="uk-UA"/>
        </w:rPr>
        <w:t>Школа - радості для дітей</w:t>
      </w:r>
    </w:p>
    <w:p w14:paraId="76E0DF45" w14:textId="77777777" w:rsidR="00547DCC" w:rsidRPr="00B84371" w:rsidRDefault="00547DCC"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Шановні учасники нашого зібрання, педагоги, батьки!</w:t>
      </w:r>
    </w:p>
    <w:p w14:paraId="2BE24D88" w14:textId="77777777" w:rsidR="00547DCC" w:rsidRPr="00B84371" w:rsidRDefault="00547DCC"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00623799" w:rsidRPr="00B84371">
        <w:rPr>
          <w:rFonts w:ascii="Times New Roman" w:hAnsi="Times New Roman" w:cs="Times New Roman"/>
          <w:sz w:val="28"/>
          <w:szCs w:val="28"/>
          <w:lang w:val="uk-UA"/>
        </w:rPr>
        <w:tab/>
      </w:r>
      <w:r w:rsidRPr="00B84371">
        <w:rPr>
          <w:rFonts w:ascii="Times New Roman" w:hAnsi="Times New Roman" w:cs="Times New Roman"/>
          <w:sz w:val="28"/>
          <w:szCs w:val="28"/>
          <w:lang w:val="uk-UA"/>
        </w:rPr>
        <w:t>Від себе особисто, від нашого засновника, Сумської міської ради, управління освіти і науки Сумської міської ради, вітаю вас із завершенням навчального року!</w:t>
      </w:r>
    </w:p>
    <w:p w14:paraId="23C530CD" w14:textId="77777777" w:rsidR="00547DCC" w:rsidRPr="00B84371" w:rsidRDefault="00547DCC"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Ми спільно з вами змогли подолали нові випробування, що доводиться переживати усій Україні і, зокрема, нашому закладу: жити, навчатися і працювати в умовах повномасштабної війни з </w:t>
      </w:r>
      <w:proofErr w:type="spellStart"/>
      <w:r w:rsidRPr="00B84371">
        <w:rPr>
          <w:rFonts w:ascii="Times New Roman" w:hAnsi="Times New Roman" w:cs="Times New Roman"/>
          <w:sz w:val="28"/>
          <w:szCs w:val="28"/>
          <w:lang w:val="uk-UA"/>
        </w:rPr>
        <w:t>росією</w:t>
      </w:r>
      <w:proofErr w:type="spellEnd"/>
      <w:r w:rsidRPr="00B84371">
        <w:rPr>
          <w:rFonts w:ascii="Times New Roman" w:hAnsi="Times New Roman" w:cs="Times New Roman"/>
          <w:sz w:val="28"/>
          <w:szCs w:val="28"/>
          <w:lang w:val="uk-UA"/>
        </w:rPr>
        <w:t>.</w:t>
      </w:r>
    </w:p>
    <w:p w14:paraId="5EEDEC82" w14:textId="77777777" w:rsidR="00547DCC" w:rsidRPr="00B84371" w:rsidRDefault="00547DCC" w:rsidP="00623799">
      <w:pPr>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 </w:t>
      </w:r>
      <w:r w:rsidRPr="00B84371">
        <w:rPr>
          <w:rFonts w:ascii="Times New Roman" w:hAnsi="Times New Roman" w:cs="Times New Roman"/>
          <w:sz w:val="28"/>
          <w:szCs w:val="28"/>
          <w:lang w:val="uk-UA"/>
        </w:rPr>
        <w:tab/>
        <w:t xml:space="preserve">Із 24 лютого школа припинила навчальний процес </w:t>
      </w:r>
      <w:proofErr w:type="spellStart"/>
      <w:r w:rsidRPr="00B84371">
        <w:rPr>
          <w:rFonts w:ascii="Times New Roman" w:hAnsi="Times New Roman" w:cs="Times New Roman"/>
          <w:sz w:val="28"/>
          <w:szCs w:val="28"/>
          <w:lang w:val="uk-UA"/>
        </w:rPr>
        <w:t>офлайн</w:t>
      </w:r>
      <w:proofErr w:type="spellEnd"/>
      <w:r w:rsidRPr="00B84371">
        <w:rPr>
          <w:rFonts w:ascii="Times New Roman" w:hAnsi="Times New Roman" w:cs="Times New Roman"/>
          <w:sz w:val="28"/>
          <w:szCs w:val="28"/>
          <w:lang w:val="uk-UA"/>
        </w:rPr>
        <w:t xml:space="preserve">. Необхідністю стало відновлення дистанційного навчання. Наші вчителі з різних куточків світу проводили </w:t>
      </w:r>
      <w:proofErr w:type="spellStart"/>
      <w:r w:rsidRPr="00B84371">
        <w:rPr>
          <w:rFonts w:ascii="Times New Roman" w:hAnsi="Times New Roman" w:cs="Times New Roman"/>
          <w:sz w:val="28"/>
          <w:szCs w:val="28"/>
          <w:lang w:val="uk-UA"/>
        </w:rPr>
        <w:t>уроки</w:t>
      </w:r>
      <w:proofErr w:type="spellEnd"/>
      <w:r w:rsidRPr="00B84371">
        <w:rPr>
          <w:rFonts w:ascii="Times New Roman" w:hAnsi="Times New Roman" w:cs="Times New Roman"/>
          <w:sz w:val="28"/>
          <w:szCs w:val="28"/>
          <w:lang w:val="uk-UA"/>
        </w:rPr>
        <w:t xml:space="preserve"> для своїх учнів. А тим працівникам, які залишилися на місцях, довелося виконувати ще багато громадських невідкладних завдань. У таких непростих умовах учителі, учні і батьки стали справжніми партнерами у важливому процесі – процесі навчання.</w:t>
      </w:r>
    </w:p>
    <w:p w14:paraId="68970E5E" w14:textId="77777777" w:rsidR="00547DCC" w:rsidRPr="00B84371" w:rsidRDefault="00547DCC"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 xml:space="preserve">Вперше без урочистої лінійки та останнього дзвоника - дистанційно відбулися дійства з нагоди завершення навчального року. </w:t>
      </w:r>
    </w:p>
    <w:p w14:paraId="060F0F82" w14:textId="77777777" w:rsidR="00547DCC" w:rsidRPr="00B84371" w:rsidRDefault="00547DCC"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За дні війни українська освіта справді зазнала великих змін. І точно пройшла випробування на стійкість. Ми не знаємо, скільки ще триватиме війна. Але переконані: поки наші діти навчаються, а захисники виборюють свободу на полі бою — у нас велике і світле майбутнє.</w:t>
      </w:r>
    </w:p>
    <w:p w14:paraId="0AD29C29" w14:textId="77777777" w:rsidR="00547DCC" w:rsidRPr="00B84371" w:rsidRDefault="00547DCC"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Окремі слова подяки і найщиріші побажання педагогам - за високий професіоналізм, знання, життєвий досвід, душевне тепло, креатив, уміння знаходити швидкий вихід у надзвичайних ситуаціях, і при цьому, залишатись педагогами, якими б не були виклики суспільства.</w:t>
      </w:r>
    </w:p>
    <w:p w14:paraId="4CBD91A2" w14:textId="77777777" w:rsidR="00547DCC" w:rsidRPr="00B84371" w:rsidRDefault="00547DCC"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І, звичайно, велика вдячність батькам! Адже в цьому році без вас, шановні батьки, без вашої підтримки, вчителям не вдалося б досягти успіху.</w:t>
      </w:r>
    </w:p>
    <w:p w14:paraId="1F88CB4C" w14:textId="77777777" w:rsidR="00571F8C" w:rsidRPr="00B84371" w:rsidRDefault="00571F8C" w:rsidP="00623799">
      <w:pPr>
        <w:ind w:firstLine="708"/>
        <w:jc w:val="both"/>
        <w:rPr>
          <w:rFonts w:ascii="Times New Roman" w:hAnsi="Times New Roman" w:cs="Times New Roman"/>
          <w:sz w:val="28"/>
          <w:szCs w:val="28"/>
          <w:lang w:val="uk-UA"/>
        </w:rPr>
      </w:pPr>
      <w:r w:rsidRPr="00B84371">
        <w:rPr>
          <w:rFonts w:ascii="Times New Roman" w:hAnsi="Times New Roman" w:cs="Times New Roman"/>
          <w:sz w:val="28"/>
          <w:szCs w:val="28"/>
          <w:lang w:val="uk-UA"/>
        </w:rPr>
        <w:t>Бажаю всім гарного й цікавого відпочинку, набратися незабутніх вражень та сил перед початком нового етапу навчання.  Всім міцного здоров'я, сил, позитивного настрою, миру, добра, благополуччя і незламної віри у Перемогу!</w:t>
      </w:r>
    </w:p>
    <w:p w14:paraId="5DEBD51C" w14:textId="77777777" w:rsidR="00756131" w:rsidRPr="00B84371" w:rsidRDefault="00756131" w:rsidP="00623799">
      <w:pPr>
        <w:jc w:val="both"/>
        <w:rPr>
          <w:rFonts w:ascii="Times New Roman" w:hAnsi="Times New Roman" w:cs="Times New Roman"/>
          <w:sz w:val="28"/>
          <w:szCs w:val="28"/>
          <w:lang w:val="uk-UA"/>
        </w:rPr>
      </w:pPr>
    </w:p>
    <w:p w14:paraId="3B5B7D59" w14:textId="77777777" w:rsidR="00756131" w:rsidRPr="00B84371" w:rsidRDefault="00756131" w:rsidP="00623799">
      <w:pPr>
        <w:jc w:val="both"/>
        <w:rPr>
          <w:rFonts w:ascii="Times New Roman" w:hAnsi="Times New Roman" w:cs="Times New Roman"/>
          <w:sz w:val="28"/>
          <w:szCs w:val="28"/>
          <w:lang w:val="uk-UA"/>
        </w:rPr>
      </w:pPr>
    </w:p>
    <w:p w14:paraId="3FE48192" w14:textId="77777777" w:rsidR="00756131" w:rsidRPr="00B84371" w:rsidRDefault="00756131" w:rsidP="00623799">
      <w:pPr>
        <w:jc w:val="both"/>
        <w:rPr>
          <w:rFonts w:ascii="Times New Roman" w:hAnsi="Times New Roman" w:cs="Times New Roman"/>
          <w:sz w:val="28"/>
          <w:szCs w:val="28"/>
          <w:lang w:val="uk-UA"/>
        </w:rPr>
      </w:pPr>
    </w:p>
    <w:p w14:paraId="3C4B8765" w14:textId="77777777" w:rsidR="004C7E7C" w:rsidRPr="00B84371" w:rsidRDefault="004C7E7C" w:rsidP="00623799">
      <w:pPr>
        <w:jc w:val="both"/>
        <w:rPr>
          <w:rFonts w:ascii="Times New Roman" w:hAnsi="Times New Roman" w:cs="Times New Roman"/>
          <w:sz w:val="28"/>
          <w:szCs w:val="28"/>
          <w:lang w:val="uk-UA"/>
        </w:rPr>
      </w:pPr>
    </w:p>
    <w:sectPr w:rsidR="004C7E7C" w:rsidRPr="00B843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354F" w14:textId="77777777" w:rsidR="00287213" w:rsidRDefault="00287213" w:rsidP="00B84371">
      <w:pPr>
        <w:spacing w:after="0" w:line="240" w:lineRule="auto"/>
      </w:pPr>
      <w:r>
        <w:separator/>
      </w:r>
    </w:p>
  </w:endnote>
  <w:endnote w:type="continuationSeparator" w:id="0">
    <w:p w14:paraId="565CEFD6" w14:textId="77777777" w:rsidR="00287213" w:rsidRDefault="00287213" w:rsidP="00B8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A638" w14:textId="77777777" w:rsidR="00287213" w:rsidRDefault="00287213" w:rsidP="00B84371">
      <w:pPr>
        <w:spacing w:after="0" w:line="240" w:lineRule="auto"/>
      </w:pPr>
      <w:r>
        <w:separator/>
      </w:r>
    </w:p>
  </w:footnote>
  <w:footnote w:type="continuationSeparator" w:id="0">
    <w:p w14:paraId="66D65E82" w14:textId="77777777" w:rsidR="00287213" w:rsidRDefault="00287213" w:rsidP="00B84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2E4"/>
    <w:multiLevelType w:val="hybridMultilevel"/>
    <w:tmpl w:val="236A23B4"/>
    <w:lvl w:ilvl="0" w:tplc="D15E7C2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E068FB"/>
    <w:multiLevelType w:val="hybridMultilevel"/>
    <w:tmpl w:val="7FB0ECFC"/>
    <w:lvl w:ilvl="0" w:tplc="957E8D3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1757886"/>
    <w:multiLevelType w:val="hybridMultilevel"/>
    <w:tmpl w:val="CF4E942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E1C01"/>
    <w:multiLevelType w:val="hybridMultilevel"/>
    <w:tmpl w:val="1E46BE7E"/>
    <w:lvl w:ilvl="0" w:tplc="0024DE3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204B5"/>
    <w:multiLevelType w:val="hybridMultilevel"/>
    <w:tmpl w:val="43F09FF8"/>
    <w:lvl w:ilvl="0" w:tplc="38DCC2FE">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D246EB8"/>
    <w:multiLevelType w:val="multilevel"/>
    <w:tmpl w:val="9F7C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9499F"/>
    <w:multiLevelType w:val="hybridMultilevel"/>
    <w:tmpl w:val="4888FCFE"/>
    <w:lvl w:ilvl="0" w:tplc="58D41D7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EB44BB"/>
    <w:multiLevelType w:val="hybridMultilevel"/>
    <w:tmpl w:val="C0B20866"/>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0F3131"/>
    <w:multiLevelType w:val="hybridMultilevel"/>
    <w:tmpl w:val="9676C66E"/>
    <w:lvl w:ilvl="0" w:tplc="949828F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64700"/>
    <w:multiLevelType w:val="hybridMultilevel"/>
    <w:tmpl w:val="42E26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45355"/>
    <w:multiLevelType w:val="hybridMultilevel"/>
    <w:tmpl w:val="378C6314"/>
    <w:lvl w:ilvl="0" w:tplc="A14C6F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034E45"/>
    <w:multiLevelType w:val="hybridMultilevel"/>
    <w:tmpl w:val="EEE0B1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FFC0F40"/>
    <w:multiLevelType w:val="hybridMultilevel"/>
    <w:tmpl w:val="9A321F10"/>
    <w:lvl w:ilvl="0" w:tplc="FC92120C">
      <w:numFmt w:val="bullet"/>
      <w:lvlText w:val="-"/>
      <w:lvlJc w:val="left"/>
      <w:pPr>
        <w:ind w:left="720" w:hanging="360"/>
      </w:pPr>
      <w:rPr>
        <w:rFonts w:ascii="Calibri" w:eastAsia="Calibri"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290F44"/>
    <w:multiLevelType w:val="hybridMultilevel"/>
    <w:tmpl w:val="FF3669FA"/>
    <w:lvl w:ilvl="0" w:tplc="0852A590">
      <w:start w:val="20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A16B1C"/>
    <w:multiLevelType w:val="multilevel"/>
    <w:tmpl w:val="A08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5587C"/>
    <w:multiLevelType w:val="hybridMultilevel"/>
    <w:tmpl w:val="C1D81270"/>
    <w:lvl w:ilvl="0" w:tplc="972C1646">
      <w:start w:val="1"/>
      <w:numFmt w:val="decimal"/>
      <w:lvlText w:val="%1."/>
      <w:lvlJc w:val="left"/>
      <w:pPr>
        <w:ind w:left="720" w:hanging="360"/>
      </w:pPr>
      <w:rPr>
        <w:rFonts w:ascii="Times New Roman" w:eastAsia="Courier New"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B771D7"/>
    <w:multiLevelType w:val="hybridMultilevel"/>
    <w:tmpl w:val="2EF25384"/>
    <w:lvl w:ilvl="0" w:tplc="957E8D3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120C1"/>
    <w:multiLevelType w:val="hybridMultilevel"/>
    <w:tmpl w:val="FAC4EF3A"/>
    <w:lvl w:ilvl="0" w:tplc="4E8E2C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356174">
    <w:abstractNumId w:val="15"/>
  </w:num>
  <w:num w:numId="2" w16cid:durableId="1543863100">
    <w:abstractNumId w:val="14"/>
  </w:num>
  <w:num w:numId="3" w16cid:durableId="800268114">
    <w:abstractNumId w:val="5"/>
  </w:num>
  <w:num w:numId="4" w16cid:durableId="1407533351">
    <w:abstractNumId w:val="4"/>
  </w:num>
  <w:num w:numId="5" w16cid:durableId="614210330">
    <w:abstractNumId w:val="12"/>
  </w:num>
  <w:num w:numId="6" w16cid:durableId="59981934">
    <w:abstractNumId w:val="1"/>
  </w:num>
  <w:num w:numId="7" w16cid:durableId="2125269927">
    <w:abstractNumId w:val="16"/>
  </w:num>
  <w:num w:numId="8" w16cid:durableId="695811388">
    <w:abstractNumId w:val="8"/>
  </w:num>
  <w:num w:numId="9" w16cid:durableId="1484396985">
    <w:abstractNumId w:val="0"/>
  </w:num>
  <w:num w:numId="10" w16cid:durableId="2008315592">
    <w:abstractNumId w:val="6"/>
  </w:num>
  <w:num w:numId="11" w16cid:durableId="534850481">
    <w:abstractNumId w:val="3"/>
  </w:num>
  <w:num w:numId="12" w16cid:durableId="1045565971">
    <w:abstractNumId w:val="10"/>
  </w:num>
  <w:num w:numId="13" w16cid:durableId="954868360">
    <w:abstractNumId w:val="17"/>
  </w:num>
  <w:num w:numId="14" w16cid:durableId="31543793">
    <w:abstractNumId w:val="13"/>
  </w:num>
  <w:num w:numId="15" w16cid:durableId="1478301649">
    <w:abstractNumId w:val="11"/>
  </w:num>
  <w:num w:numId="16" w16cid:durableId="16396370">
    <w:abstractNumId w:val="9"/>
  </w:num>
  <w:num w:numId="17" w16cid:durableId="254437334">
    <w:abstractNumId w:val="2"/>
  </w:num>
  <w:num w:numId="18" w16cid:durableId="1566527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AD"/>
    <w:rsid w:val="00034212"/>
    <w:rsid w:val="00042A06"/>
    <w:rsid w:val="00070F32"/>
    <w:rsid w:val="000820C5"/>
    <w:rsid w:val="000906F9"/>
    <w:rsid w:val="000C32F7"/>
    <w:rsid w:val="001142F1"/>
    <w:rsid w:val="001303FA"/>
    <w:rsid w:val="001C047A"/>
    <w:rsid w:val="001C780F"/>
    <w:rsid w:val="001D11FA"/>
    <w:rsid w:val="001F76B2"/>
    <w:rsid w:val="0020372B"/>
    <w:rsid w:val="00221D84"/>
    <w:rsid w:val="00254343"/>
    <w:rsid w:val="00287213"/>
    <w:rsid w:val="002C0E3A"/>
    <w:rsid w:val="002E3BC8"/>
    <w:rsid w:val="002E43E5"/>
    <w:rsid w:val="00311ADB"/>
    <w:rsid w:val="00337E04"/>
    <w:rsid w:val="00361AC7"/>
    <w:rsid w:val="003877AA"/>
    <w:rsid w:val="003D00E5"/>
    <w:rsid w:val="003D2FF6"/>
    <w:rsid w:val="003E0195"/>
    <w:rsid w:val="003E672C"/>
    <w:rsid w:val="00406B2D"/>
    <w:rsid w:val="004156B9"/>
    <w:rsid w:val="004311C5"/>
    <w:rsid w:val="00443247"/>
    <w:rsid w:val="004529AF"/>
    <w:rsid w:val="0047439F"/>
    <w:rsid w:val="00477B03"/>
    <w:rsid w:val="00487292"/>
    <w:rsid w:val="004C7E7C"/>
    <w:rsid w:val="004E6932"/>
    <w:rsid w:val="004F7696"/>
    <w:rsid w:val="005031BD"/>
    <w:rsid w:val="005259D0"/>
    <w:rsid w:val="005303BA"/>
    <w:rsid w:val="00547DCC"/>
    <w:rsid w:val="005541A7"/>
    <w:rsid w:val="005668E5"/>
    <w:rsid w:val="0057094B"/>
    <w:rsid w:val="00571F8C"/>
    <w:rsid w:val="005D51AF"/>
    <w:rsid w:val="00623799"/>
    <w:rsid w:val="00643C67"/>
    <w:rsid w:val="006945C6"/>
    <w:rsid w:val="006A7D84"/>
    <w:rsid w:val="0071610D"/>
    <w:rsid w:val="007215FB"/>
    <w:rsid w:val="00756131"/>
    <w:rsid w:val="007838B9"/>
    <w:rsid w:val="007B2E4C"/>
    <w:rsid w:val="007D2CBB"/>
    <w:rsid w:val="007E5DD3"/>
    <w:rsid w:val="007F7653"/>
    <w:rsid w:val="00810B54"/>
    <w:rsid w:val="00852A30"/>
    <w:rsid w:val="00863912"/>
    <w:rsid w:val="0086435F"/>
    <w:rsid w:val="00884A15"/>
    <w:rsid w:val="00895E6F"/>
    <w:rsid w:val="008C1730"/>
    <w:rsid w:val="008C6F7D"/>
    <w:rsid w:val="008D09D0"/>
    <w:rsid w:val="009071AD"/>
    <w:rsid w:val="009C1442"/>
    <w:rsid w:val="009D2C2C"/>
    <w:rsid w:val="009F4D0B"/>
    <w:rsid w:val="00A0288D"/>
    <w:rsid w:val="00A14C8C"/>
    <w:rsid w:val="00A43EDF"/>
    <w:rsid w:val="00A466BA"/>
    <w:rsid w:val="00A61458"/>
    <w:rsid w:val="00A670FD"/>
    <w:rsid w:val="00A77471"/>
    <w:rsid w:val="00A80153"/>
    <w:rsid w:val="00AA483A"/>
    <w:rsid w:val="00AB04E2"/>
    <w:rsid w:val="00AB0C49"/>
    <w:rsid w:val="00AE41E8"/>
    <w:rsid w:val="00AF7FA6"/>
    <w:rsid w:val="00B118E2"/>
    <w:rsid w:val="00B3638B"/>
    <w:rsid w:val="00B54331"/>
    <w:rsid w:val="00B84371"/>
    <w:rsid w:val="00BA64F5"/>
    <w:rsid w:val="00BD4FC2"/>
    <w:rsid w:val="00C06FE0"/>
    <w:rsid w:val="00C10516"/>
    <w:rsid w:val="00CD0188"/>
    <w:rsid w:val="00D25E0F"/>
    <w:rsid w:val="00D26674"/>
    <w:rsid w:val="00D32B6E"/>
    <w:rsid w:val="00D3641F"/>
    <w:rsid w:val="00D45A06"/>
    <w:rsid w:val="00D514B5"/>
    <w:rsid w:val="00D91D85"/>
    <w:rsid w:val="00DA5FBB"/>
    <w:rsid w:val="00DA72EF"/>
    <w:rsid w:val="00DA7772"/>
    <w:rsid w:val="00DB2E8E"/>
    <w:rsid w:val="00DD56A8"/>
    <w:rsid w:val="00E222EF"/>
    <w:rsid w:val="00E27833"/>
    <w:rsid w:val="00E42183"/>
    <w:rsid w:val="00E47D95"/>
    <w:rsid w:val="00E63ADA"/>
    <w:rsid w:val="00E90D27"/>
    <w:rsid w:val="00E92BB6"/>
    <w:rsid w:val="00EA4FE2"/>
    <w:rsid w:val="00EC198A"/>
    <w:rsid w:val="00EE2FB7"/>
    <w:rsid w:val="00F5581B"/>
    <w:rsid w:val="00FD12E0"/>
    <w:rsid w:val="00FF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483B"/>
  <w15:docId w15:val="{E089EA3A-63E6-4F33-A222-8770E473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43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1FA"/>
    <w:pPr>
      <w:ind w:left="720"/>
      <w:contextualSpacing/>
    </w:pPr>
  </w:style>
  <w:style w:type="paragraph" w:styleId="a4">
    <w:name w:val="Normal (Web)"/>
    <w:basedOn w:val="a"/>
    <w:uiPriority w:val="99"/>
    <w:unhideWhenUsed/>
    <w:rsid w:val="00FF6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466BA"/>
    <w:pPr>
      <w:spacing w:after="0" w:line="240" w:lineRule="auto"/>
    </w:pPr>
  </w:style>
  <w:style w:type="character" w:customStyle="1" w:styleId="10">
    <w:name w:val="Заголовок 1 Знак"/>
    <w:basedOn w:val="a0"/>
    <w:link w:val="1"/>
    <w:uiPriority w:val="9"/>
    <w:rsid w:val="00A43EDF"/>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852A30"/>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52A30"/>
    <w:rPr>
      <w:rFonts w:ascii="Tahoma" w:hAnsi="Tahoma" w:cs="Tahoma"/>
      <w:sz w:val="16"/>
      <w:szCs w:val="16"/>
    </w:rPr>
  </w:style>
  <w:style w:type="paragraph" w:styleId="a8">
    <w:name w:val="header"/>
    <w:basedOn w:val="a"/>
    <w:link w:val="a9"/>
    <w:uiPriority w:val="99"/>
    <w:unhideWhenUsed/>
    <w:rsid w:val="00B84371"/>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B84371"/>
  </w:style>
  <w:style w:type="paragraph" w:styleId="aa">
    <w:name w:val="footer"/>
    <w:basedOn w:val="a"/>
    <w:link w:val="ab"/>
    <w:uiPriority w:val="99"/>
    <w:unhideWhenUsed/>
    <w:rsid w:val="00B84371"/>
    <w:pPr>
      <w:tabs>
        <w:tab w:val="center" w:pos="4677"/>
        <w:tab w:val="right" w:pos="9355"/>
      </w:tabs>
      <w:spacing w:after="0" w:line="240" w:lineRule="auto"/>
    </w:pPr>
  </w:style>
  <w:style w:type="character" w:customStyle="1" w:styleId="ab">
    <w:name w:val="Нижній колонтитул Знак"/>
    <w:basedOn w:val="a0"/>
    <w:link w:val="aa"/>
    <w:uiPriority w:val="99"/>
    <w:rsid w:val="00B8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44117">
      <w:bodyDiv w:val="1"/>
      <w:marLeft w:val="0"/>
      <w:marRight w:val="0"/>
      <w:marTop w:val="0"/>
      <w:marBottom w:val="0"/>
      <w:divBdr>
        <w:top w:val="none" w:sz="0" w:space="0" w:color="auto"/>
        <w:left w:val="none" w:sz="0" w:space="0" w:color="auto"/>
        <w:bottom w:val="none" w:sz="0" w:space="0" w:color="auto"/>
        <w:right w:val="none" w:sz="0" w:space="0" w:color="auto"/>
      </w:divBdr>
    </w:div>
    <w:div w:id="1265768165">
      <w:bodyDiv w:val="1"/>
      <w:marLeft w:val="0"/>
      <w:marRight w:val="0"/>
      <w:marTop w:val="0"/>
      <w:marBottom w:val="0"/>
      <w:divBdr>
        <w:top w:val="none" w:sz="0" w:space="0" w:color="auto"/>
        <w:left w:val="none" w:sz="0" w:space="0" w:color="auto"/>
        <w:bottom w:val="none" w:sz="0" w:space="0" w:color="auto"/>
        <w:right w:val="none" w:sz="0" w:space="0" w:color="auto"/>
      </w:divBdr>
    </w:div>
    <w:div w:id="168941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085C-7E5D-4864-B4F4-D6A2358F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4104</Words>
  <Characters>23395</Characters>
  <Application>Microsoft Office Word</Application>
  <DocSecurity>0</DocSecurity>
  <Lines>194</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Алла Капленко</cp:lastModifiedBy>
  <cp:revision>2</cp:revision>
  <cp:lastPrinted>2022-06-13T08:39:00Z</cp:lastPrinted>
  <dcterms:created xsi:type="dcterms:W3CDTF">2023-07-13T08:48:00Z</dcterms:created>
  <dcterms:modified xsi:type="dcterms:W3CDTF">2023-07-13T08:48:00Z</dcterms:modified>
</cp:coreProperties>
</file>