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5526A9" w:rsidRPr="005526A9" w:rsidRDefault="0084237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батьківського всеобучу</w:t>
      </w:r>
    </w:p>
    <w:p w:rsidR="005526A9" w:rsidRPr="005526A9" w:rsidRDefault="0084237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.2017 р.</w:t>
      </w:r>
    </w:p>
    <w:p w:rsidR="005526A9" w:rsidRPr="005526A9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01CE" w:rsidRPr="002101CE" w:rsidRDefault="002101CE" w:rsidP="002101CE">
      <w:pPr>
        <w:pStyle w:val="Style1"/>
        <w:numPr>
          <w:ilvl w:val="0"/>
          <w:numId w:val="3"/>
        </w:numPr>
        <w:spacing w:line="240" w:lineRule="auto"/>
        <w:ind w:right="141"/>
        <w:jc w:val="both"/>
        <w:rPr>
          <w:sz w:val="28"/>
          <w:szCs w:val="28"/>
        </w:rPr>
      </w:pPr>
      <w:r w:rsidRPr="002101C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</w:t>
      </w:r>
      <w:r w:rsidRPr="002101CE">
        <w:rPr>
          <w:sz w:val="28"/>
          <w:szCs w:val="28"/>
          <w:lang w:val="uk-UA"/>
        </w:rPr>
        <w:t>провадження Концепції</w:t>
      </w:r>
      <w:r w:rsidRPr="002101CE">
        <w:rPr>
          <w:sz w:val="28"/>
          <w:szCs w:val="28"/>
          <w:lang w:val="uk-UA"/>
        </w:rPr>
        <w:t xml:space="preserve"> </w:t>
      </w:r>
      <w:r w:rsidRPr="002101CE">
        <w:rPr>
          <w:sz w:val="28"/>
          <w:szCs w:val="28"/>
          <w:lang w:val="uk-UA"/>
        </w:rPr>
        <w:t>Нової української школи</w:t>
      </w:r>
      <w:r>
        <w:rPr>
          <w:sz w:val="28"/>
          <w:szCs w:val="28"/>
          <w:lang w:val="uk-UA"/>
        </w:rPr>
        <w:t xml:space="preserve"> </w:t>
      </w:r>
      <w:r w:rsidRPr="002101CE">
        <w:rPr>
          <w:sz w:val="28"/>
          <w:szCs w:val="28"/>
          <w:lang w:val="uk-UA"/>
        </w:rPr>
        <w:t>у закладах освіти м. Суми</w:t>
      </w:r>
    </w:p>
    <w:p w:rsidR="002101CE" w:rsidRDefault="002101CE" w:rsidP="002101CE">
      <w:pPr>
        <w:pStyle w:val="Style1"/>
        <w:spacing w:line="240" w:lineRule="auto"/>
        <w:ind w:left="4962"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і науки Сумської міської ради Данильченко А.М.</w:t>
      </w:r>
    </w:p>
    <w:p w:rsidR="002101CE" w:rsidRPr="002101CE" w:rsidRDefault="002101CE" w:rsidP="002101CE">
      <w:pPr>
        <w:pStyle w:val="Style1"/>
        <w:spacing w:line="240" w:lineRule="auto"/>
        <w:ind w:left="4962" w:right="141"/>
        <w:rPr>
          <w:sz w:val="28"/>
          <w:szCs w:val="28"/>
        </w:rPr>
      </w:pPr>
    </w:p>
    <w:p w:rsidR="003A1426" w:rsidRPr="005526A9" w:rsidRDefault="002101CE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б</w:t>
      </w:r>
      <w:r w:rsidR="00842379">
        <w:rPr>
          <w:rFonts w:ascii="Times New Roman" w:hAnsi="Times New Roman" w:cs="Times New Roman"/>
          <w:bCs/>
          <w:sz w:val="28"/>
          <w:szCs w:val="28"/>
          <w:lang w:val="uk-UA"/>
        </w:rPr>
        <w:t>езпек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bookmarkStart w:id="0" w:name="_GoBack"/>
      <w:bookmarkEnd w:id="0"/>
      <w:r w:rsidR="008423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дорожнього руху. Попередження втягнення неповнолітніх в злочинну діяльність</w:t>
      </w:r>
      <w:r w:rsidR="009F624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526A9" w:rsidRDefault="0084237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Управління патрульної поліції в м. Суми Калюжний О.О.</w:t>
      </w:r>
    </w:p>
    <w:p w:rsidR="005526A9" w:rsidRPr="009F6246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9F6246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46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9F6246" w:rsidRPr="009F62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попередження розповсюдження інфекційних захворювань в організованих дитячих колективах.</w:t>
      </w:r>
    </w:p>
    <w:p w:rsidR="005348BB" w:rsidRPr="009F6246" w:rsidRDefault="005348BB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F624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</w:t>
      </w:r>
    </w:p>
    <w:p w:rsidR="005526A9" w:rsidRPr="009F6246" w:rsidRDefault="005348BB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F6246">
        <w:rPr>
          <w:rFonts w:ascii="Times New Roman" w:hAnsi="Times New Roman" w:cs="Times New Roman"/>
          <w:sz w:val="28"/>
          <w:szCs w:val="28"/>
          <w:lang w:val="uk-UA"/>
        </w:rPr>
        <w:t>Співак Т.В.</w:t>
      </w:r>
    </w:p>
    <w:p w:rsidR="005348BB" w:rsidRPr="009F6246" w:rsidRDefault="005348BB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526A9" w:rsidRPr="009F6246" w:rsidRDefault="005526A9" w:rsidP="005526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2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348BB" w:rsidRPr="009F6246">
        <w:rPr>
          <w:rFonts w:ascii="Times New Roman" w:hAnsi="Times New Roman" w:cs="Times New Roman"/>
          <w:bCs/>
          <w:sz w:val="28"/>
          <w:szCs w:val="28"/>
          <w:lang w:val="uk-UA"/>
        </w:rPr>
        <w:t>конфлікт</w:t>
      </w:r>
      <w:r w:rsidR="009F6246">
        <w:rPr>
          <w:rFonts w:ascii="Times New Roman" w:hAnsi="Times New Roman" w:cs="Times New Roman"/>
          <w:bCs/>
          <w:sz w:val="28"/>
          <w:szCs w:val="28"/>
          <w:lang w:val="uk-UA"/>
        </w:rPr>
        <w:t>и та шляхи їх вирішення.</w:t>
      </w:r>
    </w:p>
    <w:p w:rsidR="005348BB" w:rsidRPr="009F6246" w:rsidRDefault="005348BB" w:rsidP="005348BB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9F6246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 w:rsidRPr="009F6246">
        <w:rPr>
          <w:rFonts w:ascii="Times New Roman" w:hAnsi="Times New Roman" w:cs="Times New Roman"/>
          <w:sz w:val="28"/>
          <w:szCs w:val="28"/>
          <w:lang w:val="uk-UA"/>
        </w:rPr>
        <w:t>Шкут</w:t>
      </w:r>
      <w:proofErr w:type="spellEnd"/>
      <w:r w:rsidRPr="009F6246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="00F346F7">
        <w:rPr>
          <w:rFonts w:ascii="Times New Roman" w:hAnsi="Times New Roman" w:cs="Times New Roman"/>
          <w:sz w:val="28"/>
          <w:szCs w:val="28"/>
          <w:lang w:val="uk-UA"/>
        </w:rPr>
        <w:t>, практичний психолог Головач І.А.</w:t>
      </w:r>
    </w:p>
    <w:p w:rsidR="005526A9" w:rsidRPr="009F6246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5526A9" w:rsidRPr="009F6246" w:rsidRDefault="005526A9" w:rsidP="005526A9">
      <w:pPr>
        <w:pStyle w:val="a3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sectPr w:rsidR="005526A9" w:rsidRPr="009F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64A"/>
    <w:multiLevelType w:val="hybridMultilevel"/>
    <w:tmpl w:val="C64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2101CE"/>
    <w:rsid w:val="003A1426"/>
    <w:rsid w:val="005348BB"/>
    <w:rsid w:val="005526A9"/>
    <w:rsid w:val="00842379"/>
    <w:rsid w:val="00867648"/>
    <w:rsid w:val="008A4127"/>
    <w:rsid w:val="009311F6"/>
    <w:rsid w:val="009F6246"/>
    <w:rsid w:val="00A82E61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  <w:style w:type="character" w:styleId="a4">
    <w:name w:val="Hyperlink"/>
    <w:semiHidden/>
    <w:rsid w:val="002101CE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uiPriority w:val="99"/>
    <w:rsid w:val="002101CE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  <w:style w:type="character" w:styleId="a4">
    <w:name w:val="Hyperlink"/>
    <w:semiHidden/>
    <w:rsid w:val="002101CE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uiPriority w:val="99"/>
    <w:rsid w:val="002101CE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3</cp:revision>
  <dcterms:created xsi:type="dcterms:W3CDTF">2017-12-05T08:05:00Z</dcterms:created>
  <dcterms:modified xsi:type="dcterms:W3CDTF">2017-12-06T14:55:00Z</dcterms:modified>
</cp:coreProperties>
</file>