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FB" w:rsidRPr="00FC29FB" w:rsidRDefault="00FC29FB" w:rsidP="00FC29FB">
      <w:pPr>
        <w:spacing w:after="0" w:line="240" w:lineRule="auto"/>
        <w:jc w:val="center"/>
        <w:rPr>
          <w:rFonts w:ascii="Garamond" w:eastAsia="Times New Roman" w:hAnsi="Garamond" w:cs="Times New Roman"/>
          <w:color w:val="000000"/>
          <w:sz w:val="20"/>
          <w:szCs w:val="20"/>
          <w:lang w:eastAsia="ru-RU"/>
        </w:rPr>
      </w:pPr>
      <w:bookmarkStart w:id="0" w:name="_GoBack"/>
      <w:bookmarkEnd w:id="0"/>
      <w:r w:rsidRPr="00FC29FB">
        <w:rPr>
          <w:rFonts w:ascii="Times New Roman" w:eastAsia="Times New Roman" w:hAnsi="Times New Roman" w:cs="Times New Roman"/>
          <w:noProof/>
          <w:sz w:val="20"/>
          <w:szCs w:val="20"/>
          <w:lang w:val="ru-RU" w:eastAsia="ru-RU"/>
        </w:rPr>
        <w:drawing>
          <wp:anchor distT="0" distB="0" distL="114935" distR="114935" simplePos="0" relativeHeight="251659264" behindDoc="0" locked="0" layoutInCell="1" allowOverlap="1">
            <wp:simplePos x="0" y="0"/>
            <wp:positionH relativeFrom="page">
              <wp:posOffset>3877310</wp:posOffset>
            </wp:positionH>
            <wp:positionV relativeFrom="paragraph">
              <wp:posOffset>-70485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9FB" w:rsidRPr="00FC29FB" w:rsidRDefault="00FC29FB" w:rsidP="00FC29FB">
      <w:pPr>
        <w:keepNext/>
        <w:tabs>
          <w:tab w:val="left" w:pos="6663"/>
          <w:tab w:val="left" w:pos="9072"/>
        </w:tabs>
        <w:spacing w:after="0" w:line="240" w:lineRule="auto"/>
        <w:jc w:val="center"/>
        <w:outlineLvl w:val="0"/>
        <w:rPr>
          <w:rFonts w:ascii="Garamond" w:eastAsia="Times New Roman" w:hAnsi="Garamond" w:cs="Times New Roman"/>
          <w:color w:val="000000"/>
          <w:sz w:val="28"/>
          <w:szCs w:val="20"/>
          <w:lang w:eastAsia="ru-RU"/>
        </w:rPr>
      </w:pPr>
      <w:r w:rsidRPr="00FC29FB">
        <w:rPr>
          <w:rFonts w:ascii="Garamond" w:eastAsia="Times New Roman" w:hAnsi="Garamond" w:cs="Times New Roman"/>
          <w:color w:val="000000"/>
          <w:sz w:val="28"/>
          <w:szCs w:val="20"/>
          <w:lang w:eastAsia="ru-RU"/>
        </w:rPr>
        <w:t>СУМСЬКА    МІСЬКА     РАДА</w:t>
      </w:r>
    </w:p>
    <w:p w:rsidR="00FC29FB" w:rsidRPr="00FC29FB" w:rsidRDefault="00FC29FB" w:rsidP="00FC29FB">
      <w:pPr>
        <w:keepNext/>
        <w:tabs>
          <w:tab w:val="left" w:pos="9072"/>
        </w:tabs>
        <w:spacing w:after="0" w:line="240" w:lineRule="auto"/>
        <w:jc w:val="center"/>
        <w:outlineLvl w:val="0"/>
        <w:rPr>
          <w:rFonts w:ascii="Garamond" w:eastAsia="Times New Roman" w:hAnsi="Garamond" w:cs="Times New Roman"/>
          <w:b/>
          <w:color w:val="000000"/>
          <w:sz w:val="28"/>
          <w:szCs w:val="20"/>
          <w:lang w:eastAsia="ru-RU"/>
        </w:rPr>
      </w:pPr>
      <w:r w:rsidRPr="00FC29FB">
        <w:rPr>
          <w:rFonts w:ascii="Garamond" w:eastAsia="Times New Roman" w:hAnsi="Garamond" w:cs="Times New Roman"/>
          <w:b/>
          <w:color w:val="000000"/>
          <w:sz w:val="28"/>
          <w:szCs w:val="20"/>
          <w:lang w:eastAsia="ru-RU"/>
        </w:rPr>
        <w:t>УПРАВЛІННЯ  ОСВІТИ І НАУКИ</w:t>
      </w:r>
    </w:p>
    <w:p w:rsidR="00FC29FB" w:rsidRPr="00FC29FB" w:rsidRDefault="00FC29FB" w:rsidP="00FC29FB">
      <w:pPr>
        <w:spacing w:after="0" w:line="240" w:lineRule="auto"/>
        <w:jc w:val="center"/>
        <w:rPr>
          <w:rFonts w:ascii="Times New Roman" w:eastAsia="Times New Roman" w:hAnsi="Times New Roman" w:cs="Times New Roman"/>
          <w:sz w:val="20"/>
          <w:szCs w:val="20"/>
          <w:lang w:eastAsia="ru-RU"/>
        </w:rPr>
      </w:pPr>
      <w:r w:rsidRPr="00FC29FB">
        <w:rPr>
          <w:rFonts w:ascii="Times New Roman" w:eastAsia="Times New Roman" w:hAnsi="Times New Roman" w:cs="Times New Roman"/>
          <w:sz w:val="20"/>
          <w:szCs w:val="20"/>
          <w:lang w:eastAsia="ru-RU"/>
        </w:rPr>
        <w:t>вул. Харківська, 35, м. Суми, 40035, тел. факс (0542) 32-78-05</w:t>
      </w:r>
    </w:p>
    <w:p w:rsidR="00FC29FB" w:rsidRDefault="00FC29FB" w:rsidP="00FC29FB">
      <w:pPr>
        <w:spacing w:after="0" w:line="240" w:lineRule="auto"/>
        <w:jc w:val="center"/>
        <w:rPr>
          <w:rFonts w:ascii="Times New Roman" w:eastAsia="Times New Roman" w:hAnsi="Times New Roman" w:cs="Times New Roman"/>
          <w:sz w:val="20"/>
          <w:szCs w:val="20"/>
          <w:lang w:eastAsia="ru-RU"/>
        </w:rPr>
      </w:pPr>
      <w:r w:rsidRPr="00FC29FB">
        <w:rPr>
          <w:rFonts w:ascii="Times New Roman" w:eastAsia="Times New Roman" w:hAnsi="Times New Roman" w:cs="Times New Roman"/>
          <w:sz w:val="20"/>
          <w:szCs w:val="20"/>
          <w:lang w:eastAsia="ru-RU"/>
        </w:rPr>
        <w:t xml:space="preserve">E-mail:  </w:t>
      </w:r>
      <w:hyperlink r:id="rId7" w:history="1">
        <w:r w:rsidRPr="00FC29FB">
          <w:rPr>
            <w:rFonts w:ascii="Times New Roman" w:eastAsia="Times New Roman" w:hAnsi="Times New Roman" w:cs="Times New Roman"/>
            <w:color w:val="0000FF"/>
            <w:sz w:val="20"/>
            <w:szCs w:val="20"/>
            <w:u w:val="single"/>
            <w:lang w:val="en-US" w:eastAsia="ru-RU"/>
          </w:rPr>
          <w:t>osvita@smr.gov.ua</w:t>
        </w:r>
      </w:hyperlink>
      <w:r w:rsidRPr="00FC29FB">
        <w:rPr>
          <w:rFonts w:ascii="Times New Roman" w:eastAsia="Times New Roman" w:hAnsi="Times New Roman" w:cs="Times New Roman"/>
          <w:sz w:val="20"/>
          <w:szCs w:val="20"/>
          <w:lang w:val="en-US" w:eastAsia="ru-RU"/>
        </w:rPr>
        <w:t xml:space="preserve"> </w:t>
      </w:r>
      <w:r w:rsidRPr="00FC29FB">
        <w:rPr>
          <w:rFonts w:ascii="Times New Roman" w:eastAsia="Times New Roman" w:hAnsi="Times New Roman" w:cs="Times New Roman"/>
          <w:sz w:val="20"/>
          <w:szCs w:val="20"/>
          <w:lang w:eastAsia="ru-RU"/>
        </w:rPr>
        <w:t xml:space="preserve"> </w:t>
      </w:r>
    </w:p>
    <w:p w:rsidR="00FC29FB" w:rsidRDefault="00FC29FB" w:rsidP="00FC29FB">
      <w:pPr>
        <w:spacing w:after="0" w:line="240" w:lineRule="auto"/>
        <w:jc w:val="center"/>
        <w:rPr>
          <w:rFonts w:ascii="Times New Roman" w:eastAsia="Times New Roman" w:hAnsi="Times New Roman" w:cs="Times New Roman"/>
          <w:sz w:val="20"/>
          <w:szCs w:val="20"/>
          <w:lang w:eastAsia="ru-RU"/>
        </w:rPr>
      </w:pPr>
    </w:p>
    <w:p w:rsidR="00FC29FB" w:rsidRDefault="00FC29FB" w:rsidP="00FC29FB">
      <w:pPr>
        <w:spacing w:after="0" w:line="240" w:lineRule="auto"/>
        <w:jc w:val="center"/>
        <w:rPr>
          <w:rFonts w:ascii="Times New Roman" w:eastAsia="Times New Roman" w:hAnsi="Times New Roman" w:cs="Times New Roman"/>
          <w:sz w:val="28"/>
          <w:szCs w:val="20"/>
          <w:lang w:eastAsia="ru-RU"/>
        </w:rPr>
      </w:pPr>
      <w:r w:rsidRPr="00FC29FB">
        <w:rPr>
          <w:rFonts w:ascii="Times New Roman" w:eastAsia="Times New Roman" w:hAnsi="Times New Roman" w:cs="Times New Roman"/>
          <w:sz w:val="28"/>
          <w:szCs w:val="20"/>
          <w:lang w:eastAsia="ru-RU"/>
        </w:rPr>
        <w:t>НАКАЗ</w:t>
      </w:r>
    </w:p>
    <w:p w:rsidR="00FC29FB" w:rsidRDefault="00FC29FB" w:rsidP="00FC29FB">
      <w:pPr>
        <w:spacing w:after="0" w:line="240" w:lineRule="auto"/>
        <w:rPr>
          <w:rFonts w:ascii="Times New Roman" w:eastAsia="Times New Roman" w:hAnsi="Times New Roman" w:cs="Times New Roman"/>
          <w:sz w:val="28"/>
          <w:szCs w:val="20"/>
          <w:lang w:eastAsia="ru-RU"/>
        </w:rPr>
      </w:pPr>
    </w:p>
    <w:p w:rsidR="00FC29FB" w:rsidRPr="00FC29FB" w:rsidRDefault="00FC29FB" w:rsidP="00FC2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17.03.2020                                                                                            №191</w:t>
      </w:r>
    </w:p>
    <w:p w:rsidR="00FC29FB" w:rsidRDefault="00FC29FB" w:rsidP="000D57CA">
      <w:pPr>
        <w:shd w:val="clear" w:color="auto" w:fill="FFFFFF"/>
        <w:spacing w:after="0" w:line="240" w:lineRule="auto"/>
        <w:jc w:val="both"/>
        <w:rPr>
          <w:rFonts w:ascii="Times New Roman" w:eastAsia="Times New Roman" w:hAnsi="Times New Roman" w:cs="Times New Roman"/>
          <w:b/>
          <w:bCs/>
          <w:color w:val="000000"/>
          <w:sz w:val="28"/>
          <w:szCs w:val="21"/>
          <w:bdr w:val="none" w:sz="0" w:space="0" w:color="auto" w:frame="1"/>
          <w:lang w:eastAsia="ru-RU"/>
        </w:rPr>
      </w:pP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 xml:space="preserve">Про організаційні заходи </w:t>
      </w: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для запобігання</w:t>
      </w:r>
      <w:r w:rsidRPr="00FC29FB">
        <w:rPr>
          <w:rFonts w:ascii="Times New Roman" w:eastAsia="Times New Roman" w:hAnsi="Times New Roman" w:cs="Times New Roman"/>
          <w:bCs/>
          <w:color w:val="000000"/>
          <w:sz w:val="28"/>
          <w:szCs w:val="21"/>
          <w:bdr w:val="none" w:sz="0" w:space="0" w:color="auto" w:frame="1"/>
          <w:lang w:eastAsia="ru-RU"/>
        </w:rPr>
        <w:t xml:space="preserve"> </w:t>
      </w:r>
      <w:r w:rsidRPr="000D57CA">
        <w:rPr>
          <w:rFonts w:ascii="Times New Roman" w:eastAsia="Times New Roman" w:hAnsi="Times New Roman" w:cs="Times New Roman"/>
          <w:bCs/>
          <w:color w:val="000000"/>
          <w:sz w:val="28"/>
          <w:szCs w:val="21"/>
          <w:bdr w:val="none" w:sz="0" w:space="0" w:color="auto" w:frame="1"/>
          <w:lang w:eastAsia="ru-RU"/>
        </w:rPr>
        <w:t xml:space="preserve">поширенню </w:t>
      </w: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коронав</w:t>
      </w:r>
      <w:r w:rsidRPr="00FC29FB">
        <w:rPr>
          <w:rFonts w:ascii="Times New Roman" w:eastAsia="Times New Roman" w:hAnsi="Times New Roman" w:cs="Times New Roman"/>
          <w:bCs/>
          <w:color w:val="000000"/>
          <w:sz w:val="28"/>
          <w:szCs w:val="21"/>
          <w:bdr w:val="none" w:sz="0" w:space="0" w:color="auto" w:frame="1"/>
          <w:lang w:eastAsia="ru-RU"/>
        </w:rPr>
        <w:t>і</w:t>
      </w:r>
      <w:r w:rsidRPr="000D57CA">
        <w:rPr>
          <w:rFonts w:ascii="Times New Roman" w:eastAsia="Times New Roman" w:hAnsi="Times New Roman" w:cs="Times New Roman"/>
          <w:bCs/>
          <w:color w:val="000000"/>
          <w:sz w:val="28"/>
          <w:szCs w:val="21"/>
          <w:bdr w:val="none" w:sz="0" w:space="0" w:color="auto" w:frame="1"/>
          <w:lang w:eastAsia="ru-RU"/>
        </w:rPr>
        <w:t>русу COVID-19</w:t>
      </w:r>
    </w:p>
    <w:p w:rsidR="000D57CA" w:rsidRPr="000D57CA" w:rsidRDefault="000D57CA" w:rsidP="000D57CA">
      <w:pPr>
        <w:shd w:val="clear" w:color="auto" w:fill="FFFFFF"/>
        <w:spacing w:after="0" w:line="240" w:lineRule="auto"/>
        <w:jc w:val="both"/>
        <w:rPr>
          <w:rFonts w:ascii="Times New Roman" w:eastAsia="Times New Roman" w:hAnsi="Times New Roman" w:cs="Times New Roman"/>
          <w:b/>
          <w:bCs/>
          <w:color w:val="000000"/>
          <w:sz w:val="28"/>
          <w:szCs w:val="21"/>
          <w:bdr w:val="none" w:sz="0" w:space="0" w:color="auto" w:frame="1"/>
          <w:lang w:eastAsia="ru-RU"/>
        </w:rPr>
      </w:pPr>
    </w:p>
    <w:p w:rsidR="000D57CA" w:rsidRPr="00471177" w:rsidRDefault="000D57CA" w:rsidP="00FC29FB">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На виконання постанови Кабінету Міністрів України «Про запобігання поширенню на території України коронавірусу COVID-19» від 11 березня 2020 року </w:t>
      </w:r>
      <w:hyperlink r:id="rId8" w:tooltip="Про запобігання поширенню на території України коронавірусу COVID-19" w:history="1">
        <w:r w:rsidRPr="00203091">
          <w:rPr>
            <w:rFonts w:ascii="Times New Roman" w:eastAsia="Times New Roman" w:hAnsi="Times New Roman" w:cs="Times New Roman"/>
            <w:sz w:val="28"/>
            <w:szCs w:val="21"/>
            <w:bdr w:val="none" w:sz="0" w:space="0" w:color="auto" w:frame="1"/>
            <w:lang w:eastAsia="ru-RU"/>
          </w:rPr>
          <w:t>№ 211</w:t>
        </w:r>
      </w:hyperlink>
      <w:r w:rsidRPr="00203091">
        <w:rPr>
          <w:rFonts w:ascii="Times New Roman" w:eastAsia="Times New Roman" w:hAnsi="Times New Roman" w:cs="Times New Roman"/>
          <w:color w:val="000000"/>
          <w:sz w:val="28"/>
          <w:szCs w:val="21"/>
          <w:lang w:eastAsia="ru-RU"/>
        </w:rPr>
        <w:t>,</w:t>
      </w:r>
      <w:r w:rsidRPr="000D57CA">
        <w:rPr>
          <w:rFonts w:ascii="Times New Roman" w:eastAsia="Times New Roman" w:hAnsi="Times New Roman" w:cs="Times New Roman"/>
          <w:color w:val="000000"/>
          <w:sz w:val="28"/>
          <w:szCs w:val="21"/>
          <w:lang w:eastAsia="ru-RU"/>
        </w:rPr>
        <w:t xml:space="preserve"> беручи до уваги статтю 32 Закону України «Про захист населення від інфекційних хвороб»,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w:t>
      </w:r>
      <w:r>
        <w:rPr>
          <w:rFonts w:ascii="Times New Roman" w:eastAsia="Times New Roman" w:hAnsi="Times New Roman" w:cs="Times New Roman"/>
          <w:color w:val="000000"/>
          <w:sz w:val="28"/>
          <w:szCs w:val="21"/>
          <w:lang w:eastAsia="ru-RU"/>
        </w:rPr>
        <w:t>і</w:t>
      </w:r>
      <w:r w:rsidR="00203091">
        <w:rPr>
          <w:rFonts w:ascii="Times New Roman" w:eastAsia="Times New Roman" w:hAnsi="Times New Roman" w:cs="Times New Roman"/>
          <w:color w:val="000000"/>
          <w:sz w:val="28"/>
          <w:szCs w:val="21"/>
          <w:lang w:eastAsia="ru-RU"/>
        </w:rPr>
        <w:t>русом SARS-coV-2», н</w:t>
      </w:r>
      <w:r w:rsidR="00FC29FB" w:rsidRPr="00FC29FB">
        <w:rPr>
          <w:rFonts w:ascii="Times New Roman" w:eastAsia="Times New Roman" w:hAnsi="Times New Roman" w:cs="Times New Roman"/>
          <w:color w:val="000000"/>
          <w:sz w:val="28"/>
          <w:szCs w:val="21"/>
          <w:lang w:eastAsia="ru-RU"/>
        </w:rPr>
        <w:t>аказ МОН від 16.03.2020 року</w:t>
      </w:r>
      <w:r w:rsidR="00FC29FB">
        <w:rPr>
          <w:rFonts w:ascii="Times New Roman" w:eastAsia="Times New Roman" w:hAnsi="Times New Roman" w:cs="Times New Roman"/>
          <w:color w:val="000000"/>
          <w:sz w:val="28"/>
          <w:szCs w:val="21"/>
          <w:lang w:eastAsia="ru-RU"/>
        </w:rPr>
        <w:t xml:space="preserve"> №406 «</w:t>
      </w:r>
      <w:r w:rsidR="00FC29FB" w:rsidRPr="00FC29FB">
        <w:rPr>
          <w:rFonts w:ascii="Times New Roman" w:eastAsia="Times New Roman" w:hAnsi="Times New Roman" w:cs="Times New Roman"/>
          <w:color w:val="000000"/>
          <w:sz w:val="28"/>
          <w:szCs w:val="21"/>
          <w:lang w:eastAsia="ru-RU"/>
        </w:rPr>
        <w:t>Про організаційні заходи для запобігання поширенню коронав</w:t>
      </w:r>
      <w:r w:rsidR="00E33178">
        <w:rPr>
          <w:rFonts w:ascii="Times New Roman" w:eastAsia="Times New Roman" w:hAnsi="Times New Roman" w:cs="Times New Roman"/>
          <w:color w:val="000000"/>
          <w:sz w:val="28"/>
          <w:szCs w:val="21"/>
          <w:lang w:eastAsia="ru-RU"/>
        </w:rPr>
        <w:t>і</w:t>
      </w:r>
      <w:r w:rsidR="00FC29FB" w:rsidRPr="00FC29FB">
        <w:rPr>
          <w:rFonts w:ascii="Times New Roman" w:eastAsia="Times New Roman" w:hAnsi="Times New Roman" w:cs="Times New Roman"/>
          <w:color w:val="000000"/>
          <w:sz w:val="28"/>
          <w:szCs w:val="21"/>
          <w:lang w:eastAsia="ru-RU"/>
        </w:rPr>
        <w:t>русу COVID-19</w:t>
      </w:r>
      <w:r w:rsidR="00FC29FB">
        <w:rPr>
          <w:rFonts w:ascii="Times New Roman" w:eastAsia="Times New Roman" w:hAnsi="Times New Roman" w:cs="Times New Roman"/>
          <w:color w:val="000000"/>
          <w:sz w:val="28"/>
          <w:szCs w:val="21"/>
          <w:lang w:eastAsia="ru-RU"/>
        </w:rPr>
        <w:t xml:space="preserve">», </w:t>
      </w:r>
      <w:r w:rsidRPr="000D57CA">
        <w:rPr>
          <w:rFonts w:ascii="Times New Roman" w:eastAsia="Times New Roman" w:hAnsi="Times New Roman" w:cs="Times New Roman"/>
          <w:color w:val="000000"/>
          <w:sz w:val="28"/>
          <w:szCs w:val="21"/>
          <w:lang w:eastAsia="ru-RU"/>
        </w:rPr>
        <w:t xml:space="preserve">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зареєстрованого в Міністерстві юстиції України 14 грудня 2016 року за № 1623/29752, та враховуючи рекомендації Всесвітньої організації охорони здоров’я, </w:t>
      </w:r>
      <w:r>
        <w:rPr>
          <w:rFonts w:ascii="Times New Roman" w:eastAsia="Times New Roman" w:hAnsi="Times New Roman" w:cs="Times New Roman"/>
          <w:color w:val="000000"/>
          <w:sz w:val="28"/>
          <w:szCs w:val="21"/>
          <w:lang w:eastAsia="ru-RU"/>
        </w:rPr>
        <w:t>Протокол №7 засідання міської комісії з питань техногенно-екологічної безпеки і надзвичайних ситуацій</w:t>
      </w:r>
      <w:r w:rsidR="00471177">
        <w:rPr>
          <w:rFonts w:ascii="Times New Roman" w:eastAsia="Times New Roman" w:hAnsi="Times New Roman" w:cs="Times New Roman"/>
          <w:color w:val="000000"/>
          <w:sz w:val="28"/>
          <w:szCs w:val="21"/>
          <w:lang w:val="en-US" w:eastAsia="ru-RU"/>
        </w:rPr>
        <w:t xml:space="preserve"> від 16.03.2020</w:t>
      </w:r>
      <w:r w:rsidR="00471177">
        <w:rPr>
          <w:rFonts w:ascii="Times New Roman" w:eastAsia="Times New Roman" w:hAnsi="Times New Roman" w:cs="Times New Roman"/>
          <w:color w:val="000000"/>
          <w:sz w:val="28"/>
          <w:szCs w:val="21"/>
          <w:lang w:eastAsia="ru-RU"/>
        </w:rPr>
        <w:t xml:space="preserve"> року</w:t>
      </w:r>
      <w:r w:rsidR="00294404">
        <w:rPr>
          <w:rFonts w:ascii="Times New Roman" w:eastAsia="Times New Roman" w:hAnsi="Times New Roman" w:cs="Times New Roman"/>
          <w:color w:val="000000"/>
          <w:sz w:val="28"/>
          <w:szCs w:val="21"/>
          <w:lang w:eastAsia="ru-RU"/>
        </w:rPr>
        <w:t>,</w:t>
      </w:r>
    </w:p>
    <w:p w:rsidR="00FC29FB" w:rsidRDefault="00FC29FB" w:rsidP="000D57CA">
      <w:pPr>
        <w:shd w:val="clear" w:color="auto" w:fill="FFFFFF"/>
        <w:spacing w:after="0" w:line="240" w:lineRule="auto"/>
        <w:jc w:val="both"/>
        <w:rPr>
          <w:rFonts w:ascii="Times New Roman" w:eastAsia="Times New Roman" w:hAnsi="Times New Roman" w:cs="Times New Roman"/>
          <w:color w:val="000000"/>
          <w:sz w:val="28"/>
          <w:szCs w:val="21"/>
          <w:lang w:eastAsia="ru-RU"/>
        </w:rPr>
      </w:pPr>
    </w:p>
    <w:p w:rsidR="000D57CA" w:rsidRPr="000D57CA" w:rsidRDefault="000D57CA" w:rsidP="000D57CA">
      <w:pPr>
        <w:shd w:val="clear" w:color="auto" w:fill="FFFFFF"/>
        <w:spacing w:after="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НАКАЗУЮ:</w:t>
      </w:r>
    </w:p>
    <w:p w:rsid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1. Керівникам закладів дошкільної, загальної середньої, позашкіл</w:t>
      </w:r>
      <w:r>
        <w:rPr>
          <w:rFonts w:ascii="Times New Roman" w:eastAsia="Times New Roman" w:hAnsi="Times New Roman" w:cs="Times New Roman"/>
          <w:color w:val="000000"/>
          <w:sz w:val="28"/>
          <w:szCs w:val="21"/>
          <w:lang w:eastAsia="ru-RU"/>
        </w:rPr>
        <w:t>ьної</w:t>
      </w:r>
      <w:r w:rsidR="00471177">
        <w:rPr>
          <w:rFonts w:ascii="Times New Roman" w:eastAsia="Times New Roman" w:hAnsi="Times New Roman" w:cs="Times New Roman"/>
          <w:color w:val="000000"/>
          <w:sz w:val="28"/>
          <w:szCs w:val="21"/>
          <w:lang w:eastAsia="ru-RU"/>
        </w:rPr>
        <w:t xml:space="preserve"> освіти</w:t>
      </w:r>
      <w:r w:rsidRPr="000D57CA">
        <w:rPr>
          <w:rFonts w:ascii="Times New Roman" w:eastAsia="Times New Roman" w:hAnsi="Times New Roman" w:cs="Times New Roman"/>
          <w:color w:val="000000"/>
          <w:sz w:val="28"/>
          <w:szCs w:val="21"/>
          <w:lang w:eastAsia="ru-RU"/>
        </w:rPr>
        <w:t xml:space="preserve"> в межах компетенції на період карантину забезпечити:</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дотримання заборони проведення освітніх, культурних, спортивних та інших масових заходів та відвідування закладів освіти її здобувачами;</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проведення інформування здобувачів освіти та працівників щодо заходів профілактики, проявів хвороби та дій у випадку захворювання;</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lastRenderedPageBreak/>
        <w:t>проведення у закладах освіти профілактичних та дезінфекційних заходів щодо запобігання поширенню коронавірусу COVID-19;</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відтермінування проведення атестації працівників закладів освіти та проведення засідань відповідних атестаційних комісій;</w:t>
      </w:r>
    </w:p>
    <w:p w:rsidR="000D57CA" w:rsidRPr="00203091" w:rsidRDefault="000D57CA" w:rsidP="00471177">
      <w:pPr>
        <w:numPr>
          <w:ilvl w:val="0"/>
          <w:numId w:val="1"/>
        </w:numPr>
        <w:shd w:val="clear" w:color="auto" w:fill="FFFFFF"/>
        <w:spacing w:line="240" w:lineRule="auto"/>
        <w:ind w:left="0"/>
        <w:jc w:val="both"/>
        <w:rPr>
          <w:rFonts w:ascii="Times New Roman" w:eastAsia="Times New Roman" w:hAnsi="Times New Roman" w:cs="Times New Roman"/>
          <w:sz w:val="28"/>
          <w:szCs w:val="21"/>
          <w:lang w:eastAsia="ru-RU"/>
        </w:rPr>
      </w:pPr>
      <w:r w:rsidRPr="00203091">
        <w:rPr>
          <w:rFonts w:ascii="Times New Roman" w:eastAsia="Times New Roman" w:hAnsi="Times New Roman" w:cs="Times New Roman"/>
          <w:sz w:val="28"/>
          <w:szCs w:val="21"/>
          <w:lang w:eastAsia="ru-RU"/>
        </w:rPr>
        <w:t>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w:t>
      </w:r>
      <w:hyperlink r:id="rId9" w:tooltip="Про забезпечення виконання профілактичних і протиепідемічних заходів" w:history="1">
        <w:r w:rsidRPr="00203091">
          <w:rPr>
            <w:rFonts w:ascii="Times New Roman" w:eastAsia="Times New Roman" w:hAnsi="Times New Roman" w:cs="Times New Roman"/>
            <w:sz w:val="28"/>
            <w:szCs w:val="21"/>
            <w:bdr w:val="none" w:sz="0" w:space="0" w:color="auto" w:frame="1"/>
            <w:lang w:eastAsia="ru-RU"/>
          </w:rPr>
          <w:t>№ 1400</w:t>
        </w:r>
      </w:hyperlink>
      <w:r w:rsidRPr="00203091">
        <w:rPr>
          <w:rFonts w:ascii="Times New Roman" w:eastAsia="Times New Roman" w:hAnsi="Times New Roman" w:cs="Times New Roman"/>
          <w:sz w:val="28"/>
          <w:szCs w:val="21"/>
          <w:lang w:eastAsia="ru-RU"/>
        </w:rPr>
        <w:t>, зареєстрованого в Міністерстві юстиції України 14 грудня 2016 року за № 1623/29752;</w:t>
      </w:r>
    </w:p>
    <w:p w:rsidR="000D57CA" w:rsidRPr="009E665C" w:rsidRDefault="000D57CA" w:rsidP="00471177">
      <w:pPr>
        <w:numPr>
          <w:ilvl w:val="0"/>
          <w:numId w:val="1"/>
        </w:numPr>
        <w:shd w:val="clear" w:color="auto" w:fill="FFFFFF"/>
        <w:spacing w:line="240" w:lineRule="auto"/>
        <w:ind w:left="0"/>
        <w:jc w:val="both"/>
        <w:rPr>
          <w:rFonts w:ascii="Times New Roman" w:eastAsia="Times New Roman" w:hAnsi="Times New Roman" w:cs="Times New Roman"/>
          <w:b/>
          <w:bCs/>
          <w:color w:val="000000"/>
          <w:sz w:val="28"/>
          <w:szCs w:val="21"/>
          <w:lang w:eastAsia="ru-RU"/>
        </w:rPr>
      </w:pPr>
      <w:r w:rsidRPr="000D57CA">
        <w:rPr>
          <w:rFonts w:ascii="Times New Roman" w:eastAsia="Times New Roman" w:hAnsi="Times New Roman" w:cs="Times New Roman"/>
          <w:color w:val="000000"/>
          <w:sz w:val="28"/>
          <w:szCs w:val="21"/>
          <w:lang w:eastAsia="ru-RU"/>
        </w:rPr>
        <w:t xml:space="preserve">листування з </w:t>
      </w:r>
      <w:r>
        <w:rPr>
          <w:rFonts w:ascii="Times New Roman" w:eastAsia="Times New Roman" w:hAnsi="Times New Roman" w:cs="Times New Roman"/>
          <w:color w:val="000000"/>
          <w:sz w:val="28"/>
          <w:szCs w:val="21"/>
          <w:lang w:eastAsia="ru-RU"/>
        </w:rPr>
        <w:t xml:space="preserve">управлінням освіти і науки Сумської міської ради </w:t>
      </w:r>
      <w:r w:rsidRPr="000D57CA">
        <w:rPr>
          <w:rFonts w:ascii="Times New Roman" w:eastAsia="Times New Roman" w:hAnsi="Times New Roman" w:cs="Times New Roman"/>
          <w:color w:val="000000"/>
          <w:sz w:val="28"/>
          <w:szCs w:val="21"/>
          <w:lang w:eastAsia="ru-RU"/>
        </w:rPr>
        <w:t>шляхом надсилання сканкопій листів на електронну адресу </w:t>
      </w:r>
      <w:hyperlink r:id="rId10" w:history="1">
        <w:r w:rsidRPr="00203091">
          <w:rPr>
            <w:rStyle w:val="a3"/>
            <w:rFonts w:ascii="Times New Roman" w:eastAsia="Times New Roman" w:hAnsi="Times New Roman" w:cs="Times New Roman"/>
            <w:bCs/>
            <w:color w:val="auto"/>
            <w:sz w:val="28"/>
            <w:szCs w:val="21"/>
            <w:u w:val="none"/>
            <w:lang w:val="ru-RU" w:eastAsia="ru-RU"/>
          </w:rPr>
          <w:t>sumyosvita</w:t>
        </w:r>
        <w:r w:rsidRPr="009E665C">
          <w:rPr>
            <w:rStyle w:val="a3"/>
            <w:rFonts w:ascii="Times New Roman" w:eastAsia="Times New Roman" w:hAnsi="Times New Roman" w:cs="Times New Roman"/>
            <w:bCs/>
            <w:color w:val="auto"/>
            <w:sz w:val="28"/>
            <w:szCs w:val="21"/>
            <w:u w:val="none"/>
            <w:lang w:eastAsia="ru-RU"/>
          </w:rPr>
          <w:t>@</w:t>
        </w:r>
        <w:r w:rsidRPr="00203091">
          <w:rPr>
            <w:rStyle w:val="a3"/>
            <w:rFonts w:ascii="Times New Roman" w:eastAsia="Times New Roman" w:hAnsi="Times New Roman" w:cs="Times New Roman"/>
            <w:bCs/>
            <w:color w:val="auto"/>
            <w:sz w:val="28"/>
            <w:szCs w:val="21"/>
            <w:u w:val="none"/>
            <w:lang w:val="ru-RU" w:eastAsia="ru-RU"/>
          </w:rPr>
          <w:t>ukr</w:t>
        </w:r>
        <w:r w:rsidRPr="009E665C">
          <w:rPr>
            <w:rStyle w:val="a3"/>
            <w:rFonts w:ascii="Times New Roman" w:eastAsia="Times New Roman" w:hAnsi="Times New Roman" w:cs="Times New Roman"/>
            <w:bCs/>
            <w:color w:val="auto"/>
            <w:sz w:val="28"/>
            <w:szCs w:val="21"/>
            <w:u w:val="none"/>
            <w:lang w:eastAsia="ru-RU"/>
          </w:rPr>
          <w:t>.</w:t>
        </w:r>
        <w:r w:rsidRPr="00203091">
          <w:rPr>
            <w:rStyle w:val="a3"/>
            <w:rFonts w:ascii="Times New Roman" w:eastAsia="Times New Roman" w:hAnsi="Times New Roman" w:cs="Times New Roman"/>
            <w:bCs/>
            <w:color w:val="auto"/>
            <w:sz w:val="28"/>
            <w:szCs w:val="21"/>
            <w:u w:val="none"/>
            <w:lang w:val="ru-RU" w:eastAsia="ru-RU"/>
          </w:rPr>
          <w:t>net</w:t>
        </w:r>
      </w:hyperlink>
      <w:r w:rsidR="00203091" w:rsidRPr="009E665C">
        <w:rPr>
          <w:rFonts w:ascii="Times New Roman" w:eastAsia="Times New Roman" w:hAnsi="Times New Roman" w:cs="Times New Roman"/>
          <w:bCs/>
          <w:sz w:val="28"/>
          <w:szCs w:val="21"/>
          <w:lang w:eastAsia="ru-RU"/>
        </w:rPr>
        <w:t>;</w:t>
      </w:r>
    </w:p>
    <w:p w:rsidR="000D57CA" w:rsidRDefault="000D57CA" w:rsidP="00471177">
      <w:pPr>
        <w:numPr>
          <w:ilvl w:val="0"/>
          <w:numId w:val="2"/>
        </w:numPr>
        <w:shd w:val="clear" w:color="auto" w:fill="FFFFFF"/>
        <w:spacing w:before="3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іншої роботи (організаційно-педагогічної, методичної, наукової тощо) (крім закладів дошкільної, позашкільної освіти);</w:t>
      </w:r>
    </w:p>
    <w:p w:rsidR="00471177" w:rsidRPr="000D57CA" w:rsidRDefault="00471177"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постійну комунікацію класних керівників з батьківським загалом, особливо з сім</w:t>
      </w:r>
      <w:r w:rsidRPr="009E665C">
        <w:rPr>
          <w:rFonts w:ascii="Times New Roman" w:eastAsia="Times New Roman" w:hAnsi="Times New Roman" w:cs="Times New Roman"/>
          <w:color w:val="000000"/>
          <w:sz w:val="28"/>
          <w:szCs w:val="21"/>
          <w:lang w:val="ru-RU" w:eastAsia="ru-RU"/>
        </w:rPr>
        <w:t>’</w:t>
      </w:r>
      <w:r>
        <w:rPr>
          <w:rFonts w:ascii="Times New Roman" w:eastAsia="Times New Roman" w:hAnsi="Times New Roman" w:cs="Times New Roman"/>
          <w:color w:val="000000"/>
          <w:sz w:val="28"/>
          <w:szCs w:val="21"/>
          <w:lang w:eastAsia="ru-RU"/>
        </w:rPr>
        <w:t>ями, які опинилися в складних життєвих обставинах;</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обмеження направлення здобувачів освіти та працівників у поїздки по території України та за кордон; не проводити екскурсійні поїздки;</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 xml:space="preserve">перенесення засідань </w:t>
      </w:r>
      <w:r w:rsidR="0020188D">
        <w:rPr>
          <w:rFonts w:ascii="Times New Roman" w:eastAsia="Times New Roman" w:hAnsi="Times New Roman" w:cs="Times New Roman"/>
          <w:color w:val="000000"/>
          <w:sz w:val="28"/>
          <w:szCs w:val="21"/>
          <w:lang w:eastAsia="ru-RU"/>
        </w:rPr>
        <w:t xml:space="preserve">педагогічних </w:t>
      </w:r>
      <w:r w:rsidRPr="000D57CA">
        <w:rPr>
          <w:rFonts w:ascii="Times New Roman" w:eastAsia="Times New Roman" w:hAnsi="Times New Roman" w:cs="Times New Roman"/>
          <w:color w:val="000000"/>
          <w:sz w:val="28"/>
          <w:szCs w:val="21"/>
          <w:lang w:eastAsia="ru-RU"/>
        </w:rPr>
        <w:t>рад;</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rsid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викон</w:t>
      </w:r>
      <w:r w:rsidR="0020188D">
        <w:rPr>
          <w:rFonts w:ascii="Times New Roman" w:eastAsia="Times New Roman" w:hAnsi="Times New Roman" w:cs="Times New Roman"/>
          <w:color w:val="000000"/>
          <w:sz w:val="28"/>
          <w:szCs w:val="21"/>
          <w:lang w:eastAsia="ru-RU"/>
        </w:rPr>
        <w:t>ання рішень тимчасових обласної та міської протиепідемічної комісії</w:t>
      </w:r>
      <w:r w:rsidR="00B51379">
        <w:rPr>
          <w:rFonts w:ascii="Times New Roman" w:eastAsia="Times New Roman" w:hAnsi="Times New Roman" w:cs="Times New Roman"/>
          <w:color w:val="000000"/>
          <w:sz w:val="28"/>
          <w:szCs w:val="21"/>
          <w:lang w:eastAsia="ru-RU"/>
        </w:rPr>
        <w:t>;</w:t>
      </w:r>
    </w:p>
    <w:p w:rsidR="00B51379" w:rsidRPr="000D57CA" w:rsidRDefault="00B51379"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щоденне інформування управління освіти і науки щодо перебування працівників галузі «Освіта» на період карантинних заходів у відпустках та на лікарняному.</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3.</w:t>
      </w:r>
      <w:r w:rsidR="0020188D">
        <w:rPr>
          <w:rFonts w:ascii="Times New Roman" w:eastAsia="Times New Roman" w:hAnsi="Times New Roman" w:cs="Times New Roman"/>
          <w:color w:val="000000"/>
          <w:sz w:val="28"/>
          <w:szCs w:val="21"/>
          <w:lang w:eastAsia="ru-RU"/>
        </w:rPr>
        <w:t xml:space="preserve"> Управлінню освіти і науки </w:t>
      </w:r>
      <w:r w:rsidR="004C254C">
        <w:rPr>
          <w:rFonts w:ascii="Times New Roman" w:eastAsia="Times New Roman" w:hAnsi="Times New Roman" w:cs="Times New Roman"/>
          <w:color w:val="000000"/>
          <w:sz w:val="28"/>
          <w:szCs w:val="21"/>
          <w:lang w:eastAsia="ru-RU"/>
        </w:rPr>
        <w:t>Сумської міської ради та</w:t>
      </w:r>
      <w:r w:rsidR="004C254C" w:rsidRPr="004C254C">
        <w:rPr>
          <w:rFonts w:ascii="Times New Roman" w:eastAsia="Times New Roman" w:hAnsi="Times New Roman" w:cs="Times New Roman"/>
          <w:color w:val="000000"/>
          <w:sz w:val="28"/>
          <w:szCs w:val="21"/>
          <w:lang w:eastAsia="ru-RU"/>
        </w:rPr>
        <w:t xml:space="preserve"> </w:t>
      </w:r>
      <w:r w:rsidR="004C254C">
        <w:rPr>
          <w:rFonts w:ascii="Times New Roman" w:eastAsia="Times New Roman" w:hAnsi="Times New Roman" w:cs="Times New Roman"/>
          <w:color w:val="000000"/>
          <w:sz w:val="28"/>
          <w:szCs w:val="21"/>
          <w:lang w:eastAsia="ru-RU"/>
        </w:rPr>
        <w:t>Інформаційно-методичному</w:t>
      </w:r>
      <w:r w:rsidR="004C254C" w:rsidRPr="004C254C">
        <w:rPr>
          <w:rFonts w:ascii="Times New Roman" w:eastAsia="Times New Roman" w:hAnsi="Times New Roman" w:cs="Times New Roman"/>
          <w:color w:val="000000"/>
          <w:sz w:val="28"/>
          <w:szCs w:val="21"/>
          <w:lang w:eastAsia="ru-RU"/>
        </w:rPr>
        <w:t xml:space="preserve"> центру</w:t>
      </w:r>
      <w:r w:rsidR="00B51379">
        <w:rPr>
          <w:rFonts w:ascii="Times New Roman" w:eastAsia="Times New Roman" w:hAnsi="Times New Roman" w:cs="Times New Roman"/>
          <w:color w:val="000000"/>
          <w:sz w:val="28"/>
          <w:szCs w:val="21"/>
          <w:lang w:eastAsia="ru-RU"/>
        </w:rPr>
        <w:t>, Інклюзивно-ресурсному центру</w:t>
      </w:r>
      <w:r w:rsidRPr="000D57CA">
        <w:rPr>
          <w:rFonts w:ascii="Times New Roman" w:eastAsia="Times New Roman" w:hAnsi="Times New Roman" w:cs="Times New Roman"/>
          <w:color w:val="000000"/>
          <w:sz w:val="28"/>
          <w:szCs w:val="21"/>
          <w:lang w:eastAsia="ru-RU"/>
        </w:rPr>
        <w:t xml:space="preserve"> на період карантину:</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lastRenderedPageBreak/>
        <w:t xml:space="preserve">1) відтермінувати проведення запланованих нарад, </w:t>
      </w:r>
      <w:r w:rsidR="0020188D">
        <w:rPr>
          <w:rFonts w:ascii="Times New Roman" w:eastAsia="Times New Roman" w:hAnsi="Times New Roman" w:cs="Times New Roman"/>
          <w:color w:val="000000"/>
          <w:sz w:val="28"/>
          <w:szCs w:val="21"/>
          <w:lang w:eastAsia="ru-RU"/>
        </w:rPr>
        <w:t>засідання міської атестаційної комісії</w:t>
      </w:r>
      <w:r w:rsidRPr="000D57CA">
        <w:rPr>
          <w:rFonts w:ascii="Times New Roman" w:eastAsia="Times New Roman" w:hAnsi="Times New Roman" w:cs="Times New Roman"/>
          <w:color w:val="000000"/>
          <w:sz w:val="28"/>
          <w:szCs w:val="21"/>
          <w:lang w:eastAsia="ru-RU"/>
        </w:rPr>
        <w:t>;</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2) призупинити проведення особистого прийому громадян посадовими особами</w:t>
      </w:r>
      <w:r w:rsidR="004C254C">
        <w:rPr>
          <w:rFonts w:ascii="Times New Roman" w:eastAsia="Times New Roman" w:hAnsi="Times New Roman" w:cs="Times New Roman"/>
          <w:color w:val="000000"/>
          <w:sz w:val="28"/>
          <w:szCs w:val="21"/>
          <w:lang w:eastAsia="ru-RU"/>
        </w:rPr>
        <w:t xml:space="preserve"> та методистами</w:t>
      </w:r>
      <w:r w:rsidRPr="000D57CA">
        <w:rPr>
          <w:rFonts w:ascii="Times New Roman" w:eastAsia="Times New Roman" w:hAnsi="Times New Roman" w:cs="Times New Roman"/>
          <w:color w:val="000000"/>
          <w:sz w:val="28"/>
          <w:szCs w:val="21"/>
          <w:lang w:eastAsia="ru-RU"/>
        </w:rPr>
        <w:t>;</w:t>
      </w:r>
    </w:p>
    <w:p w:rsidR="00203091" w:rsidRDefault="000D57CA" w:rsidP="00203091">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 xml:space="preserve">3) визначити </w:t>
      </w:r>
      <w:r w:rsidR="0020188D">
        <w:rPr>
          <w:rFonts w:ascii="Times New Roman" w:eastAsia="Times New Roman" w:hAnsi="Times New Roman" w:cs="Times New Roman"/>
          <w:color w:val="000000"/>
          <w:sz w:val="28"/>
          <w:szCs w:val="21"/>
          <w:lang w:eastAsia="ru-RU"/>
        </w:rPr>
        <w:t>відповідальним</w:t>
      </w:r>
      <w:r w:rsidRPr="000D57CA">
        <w:rPr>
          <w:rFonts w:ascii="Times New Roman" w:eastAsia="Times New Roman" w:hAnsi="Times New Roman" w:cs="Times New Roman"/>
          <w:color w:val="000000"/>
          <w:sz w:val="28"/>
          <w:szCs w:val="21"/>
          <w:lang w:eastAsia="ru-RU"/>
        </w:rPr>
        <w:t xml:space="preserve"> </w:t>
      </w:r>
      <w:r w:rsidR="0020188D">
        <w:rPr>
          <w:rFonts w:ascii="Times New Roman" w:eastAsia="Times New Roman" w:hAnsi="Times New Roman" w:cs="Times New Roman"/>
          <w:color w:val="000000"/>
          <w:sz w:val="28"/>
          <w:szCs w:val="21"/>
          <w:lang w:eastAsia="ru-RU"/>
        </w:rPr>
        <w:t>працівником</w:t>
      </w:r>
      <w:r w:rsidR="0020188D" w:rsidRPr="000D57CA">
        <w:rPr>
          <w:rFonts w:ascii="Times New Roman" w:eastAsia="Times New Roman" w:hAnsi="Times New Roman" w:cs="Times New Roman"/>
          <w:color w:val="000000"/>
          <w:sz w:val="28"/>
          <w:szCs w:val="21"/>
          <w:lang w:eastAsia="ru-RU"/>
        </w:rPr>
        <w:t xml:space="preserve"> </w:t>
      </w:r>
      <w:r w:rsidR="0020188D">
        <w:rPr>
          <w:rFonts w:ascii="Times New Roman" w:eastAsia="Times New Roman" w:hAnsi="Times New Roman" w:cs="Times New Roman"/>
          <w:color w:val="000000"/>
          <w:sz w:val="28"/>
          <w:szCs w:val="21"/>
          <w:lang w:eastAsia="ru-RU"/>
        </w:rPr>
        <w:t xml:space="preserve">за </w:t>
      </w:r>
      <w:r w:rsidR="00FC29FB">
        <w:rPr>
          <w:rFonts w:ascii="Times New Roman" w:eastAsia="Times New Roman" w:hAnsi="Times New Roman" w:cs="Times New Roman"/>
          <w:color w:val="000000"/>
          <w:sz w:val="28"/>
          <w:szCs w:val="21"/>
          <w:lang w:eastAsia="ru-RU"/>
        </w:rPr>
        <w:t xml:space="preserve">рухом </w:t>
      </w:r>
      <w:r w:rsidRPr="000D57CA">
        <w:rPr>
          <w:rFonts w:ascii="Times New Roman" w:eastAsia="Times New Roman" w:hAnsi="Times New Roman" w:cs="Times New Roman"/>
          <w:color w:val="000000"/>
          <w:sz w:val="28"/>
          <w:szCs w:val="21"/>
          <w:lang w:eastAsia="ru-RU"/>
        </w:rPr>
        <w:t>кореспонденції, що надходить через офіційні електронні адреси</w:t>
      </w:r>
      <w:r w:rsidR="00203091">
        <w:rPr>
          <w:rFonts w:ascii="Times New Roman" w:eastAsia="Times New Roman" w:hAnsi="Times New Roman" w:cs="Times New Roman"/>
          <w:color w:val="000000"/>
          <w:sz w:val="28"/>
          <w:szCs w:val="21"/>
          <w:lang w:eastAsia="ru-RU"/>
        </w:rPr>
        <w:t>, від управління освіти</w:t>
      </w:r>
      <w:r w:rsidR="00FC29FB">
        <w:rPr>
          <w:rFonts w:ascii="Times New Roman" w:eastAsia="Times New Roman" w:hAnsi="Times New Roman" w:cs="Times New Roman"/>
          <w:color w:val="000000"/>
          <w:sz w:val="28"/>
          <w:szCs w:val="21"/>
          <w:lang w:eastAsia="ru-RU"/>
        </w:rPr>
        <w:t xml:space="preserve"> </w:t>
      </w:r>
      <w:r w:rsidR="00203091">
        <w:rPr>
          <w:rFonts w:ascii="Times New Roman" w:eastAsia="Times New Roman" w:hAnsi="Times New Roman" w:cs="Times New Roman"/>
          <w:color w:val="000000"/>
          <w:sz w:val="28"/>
          <w:szCs w:val="21"/>
          <w:lang w:eastAsia="ru-RU"/>
        </w:rPr>
        <w:t xml:space="preserve"> </w:t>
      </w:r>
      <w:r w:rsidR="004C254C">
        <w:rPr>
          <w:rFonts w:ascii="Times New Roman" w:eastAsia="Times New Roman" w:hAnsi="Times New Roman" w:cs="Times New Roman"/>
          <w:color w:val="000000"/>
          <w:sz w:val="28"/>
          <w:szCs w:val="21"/>
          <w:lang w:eastAsia="ru-RU"/>
        </w:rPr>
        <w:t>і науки -</w:t>
      </w:r>
      <w:r w:rsidR="00203091">
        <w:rPr>
          <w:rFonts w:ascii="Times New Roman" w:eastAsia="Times New Roman" w:hAnsi="Times New Roman" w:cs="Times New Roman"/>
          <w:color w:val="000000"/>
          <w:sz w:val="28"/>
          <w:szCs w:val="21"/>
          <w:lang w:eastAsia="ru-RU"/>
        </w:rPr>
        <w:t xml:space="preserve">       </w:t>
      </w:r>
      <w:r w:rsidR="00FC29FB">
        <w:rPr>
          <w:rFonts w:ascii="Times New Roman" w:eastAsia="Times New Roman" w:hAnsi="Times New Roman" w:cs="Times New Roman"/>
          <w:color w:val="000000"/>
          <w:sz w:val="28"/>
          <w:szCs w:val="21"/>
          <w:lang w:eastAsia="ru-RU"/>
        </w:rPr>
        <w:t>Філатова Б.С</w:t>
      </w:r>
      <w:r w:rsidRPr="000D57CA">
        <w:rPr>
          <w:rFonts w:ascii="Times New Roman" w:eastAsia="Times New Roman" w:hAnsi="Times New Roman" w:cs="Times New Roman"/>
          <w:color w:val="000000"/>
          <w:sz w:val="28"/>
          <w:szCs w:val="21"/>
          <w:lang w:eastAsia="ru-RU"/>
        </w:rPr>
        <w:t>.</w:t>
      </w:r>
      <w:r w:rsidR="00203091">
        <w:rPr>
          <w:rFonts w:ascii="Times New Roman" w:eastAsia="Times New Roman" w:hAnsi="Times New Roman" w:cs="Times New Roman"/>
          <w:color w:val="000000"/>
          <w:sz w:val="28"/>
          <w:szCs w:val="21"/>
          <w:lang w:eastAsia="ru-RU"/>
        </w:rPr>
        <w:t xml:space="preserve">, від Інформаційно-методичного центру </w:t>
      </w:r>
      <w:r w:rsidR="004C254C">
        <w:rPr>
          <w:rFonts w:ascii="Times New Roman" w:eastAsia="Times New Roman" w:hAnsi="Times New Roman" w:cs="Times New Roman"/>
          <w:color w:val="000000"/>
          <w:sz w:val="28"/>
          <w:szCs w:val="21"/>
          <w:lang w:eastAsia="ru-RU"/>
        </w:rPr>
        <w:t xml:space="preserve">- </w:t>
      </w:r>
      <w:r w:rsidR="00203091">
        <w:rPr>
          <w:rFonts w:ascii="Times New Roman" w:eastAsia="Times New Roman" w:hAnsi="Times New Roman" w:cs="Times New Roman"/>
          <w:color w:val="000000"/>
          <w:sz w:val="28"/>
          <w:szCs w:val="21"/>
          <w:lang w:eastAsia="ru-RU"/>
        </w:rPr>
        <w:t>Букре</w:t>
      </w:r>
      <w:r w:rsidR="004C254C">
        <w:rPr>
          <w:rFonts w:ascii="Times New Roman" w:eastAsia="Times New Roman" w:hAnsi="Times New Roman" w:cs="Times New Roman"/>
          <w:color w:val="000000"/>
          <w:sz w:val="28"/>
          <w:szCs w:val="21"/>
          <w:lang w:eastAsia="ru-RU"/>
        </w:rPr>
        <w:t>єву</w:t>
      </w:r>
      <w:r w:rsidR="00203091">
        <w:rPr>
          <w:rFonts w:ascii="Times New Roman" w:eastAsia="Times New Roman" w:hAnsi="Times New Roman" w:cs="Times New Roman"/>
          <w:color w:val="000000"/>
          <w:sz w:val="28"/>
          <w:szCs w:val="21"/>
          <w:lang w:eastAsia="ru-RU"/>
        </w:rPr>
        <w:t xml:space="preserve"> Ю.М. </w:t>
      </w:r>
    </w:p>
    <w:p w:rsidR="000D57CA"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4) </w:t>
      </w:r>
      <w:r w:rsidR="000D57CA" w:rsidRPr="000D57CA">
        <w:rPr>
          <w:rFonts w:ascii="Times New Roman" w:eastAsia="Times New Roman" w:hAnsi="Times New Roman" w:cs="Times New Roman"/>
          <w:color w:val="000000"/>
          <w:sz w:val="28"/>
          <w:szCs w:val="21"/>
          <w:lang w:eastAsia="ru-RU"/>
        </w:rPr>
        <w:t>визначити та затвердити перелік осіб, які можуть працювати дистанційно, забезпечивши при цьому належні результати роботи;</w:t>
      </w:r>
    </w:p>
    <w:p w:rsidR="000D57CA"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r w:rsidR="000D57CA" w:rsidRPr="000D57CA">
        <w:rPr>
          <w:rFonts w:ascii="Times New Roman" w:eastAsia="Times New Roman" w:hAnsi="Times New Roman" w:cs="Times New Roman"/>
          <w:color w:val="000000"/>
          <w:sz w:val="28"/>
          <w:szCs w:val="21"/>
          <w:lang w:eastAsia="ru-RU"/>
        </w:rPr>
        <w:t>) забезпечити проведення робочих нарад, надання інформації працівниками структурних підрозділів громадянам за допомогою доступних засобів зв'язку та телекомунікацій.</w:t>
      </w:r>
      <w:r w:rsidR="00471177">
        <w:rPr>
          <w:rFonts w:ascii="Times New Roman" w:eastAsia="Times New Roman" w:hAnsi="Times New Roman" w:cs="Times New Roman"/>
          <w:color w:val="000000"/>
          <w:sz w:val="28"/>
          <w:szCs w:val="21"/>
          <w:lang w:eastAsia="ru-RU"/>
        </w:rPr>
        <w:t xml:space="preserve"> </w:t>
      </w:r>
      <w:r w:rsidR="000D57CA" w:rsidRPr="000D57CA">
        <w:rPr>
          <w:rFonts w:ascii="Times New Roman" w:eastAsia="Times New Roman" w:hAnsi="Times New Roman" w:cs="Times New Roman"/>
          <w:color w:val="000000"/>
          <w:sz w:val="28"/>
          <w:szCs w:val="21"/>
          <w:lang w:eastAsia="ru-RU"/>
        </w:rPr>
        <w:t>Наради, що потребують особистої участі учасників, проводити лише за розпорядженням</w:t>
      </w:r>
      <w:r>
        <w:rPr>
          <w:rFonts w:ascii="Times New Roman" w:eastAsia="Times New Roman" w:hAnsi="Times New Roman" w:cs="Times New Roman"/>
          <w:color w:val="000000"/>
          <w:sz w:val="28"/>
          <w:szCs w:val="21"/>
          <w:lang w:eastAsia="ru-RU"/>
        </w:rPr>
        <w:t xml:space="preserve"> міського голови</w:t>
      </w:r>
      <w:r w:rsidR="000D57CA" w:rsidRPr="000D57CA">
        <w:rPr>
          <w:rFonts w:ascii="Times New Roman" w:eastAsia="Times New Roman" w:hAnsi="Times New Roman" w:cs="Times New Roman"/>
          <w:color w:val="000000"/>
          <w:sz w:val="28"/>
          <w:szCs w:val="21"/>
          <w:lang w:eastAsia="ru-RU"/>
        </w:rPr>
        <w:t>;</w:t>
      </w:r>
    </w:p>
    <w:p w:rsid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6</w:t>
      </w:r>
      <w:r w:rsidR="000D57CA" w:rsidRPr="000D57CA">
        <w:rPr>
          <w:rFonts w:ascii="Times New Roman" w:eastAsia="Times New Roman" w:hAnsi="Times New Roman" w:cs="Times New Roman"/>
          <w:color w:val="000000"/>
          <w:sz w:val="28"/>
          <w:szCs w:val="21"/>
          <w:lang w:eastAsia="ru-RU"/>
        </w:rPr>
        <w:t>) посилити контроль за санітарно-профілактичними заходами</w:t>
      </w:r>
      <w:r w:rsidR="004C254C">
        <w:rPr>
          <w:rFonts w:ascii="Times New Roman" w:eastAsia="Times New Roman" w:hAnsi="Times New Roman" w:cs="Times New Roman"/>
          <w:color w:val="000000"/>
          <w:sz w:val="28"/>
          <w:szCs w:val="21"/>
          <w:lang w:eastAsia="ru-RU"/>
        </w:rPr>
        <w:t xml:space="preserve"> в управлінні</w:t>
      </w:r>
      <w:r>
        <w:rPr>
          <w:rFonts w:ascii="Times New Roman" w:eastAsia="Times New Roman" w:hAnsi="Times New Roman" w:cs="Times New Roman"/>
          <w:color w:val="000000"/>
          <w:sz w:val="28"/>
          <w:szCs w:val="21"/>
          <w:lang w:eastAsia="ru-RU"/>
        </w:rPr>
        <w:t xml:space="preserve"> освіти і науки </w:t>
      </w:r>
      <w:r w:rsidR="004C254C">
        <w:rPr>
          <w:rFonts w:ascii="Times New Roman" w:eastAsia="Times New Roman" w:hAnsi="Times New Roman" w:cs="Times New Roman"/>
          <w:color w:val="000000"/>
          <w:sz w:val="28"/>
          <w:szCs w:val="21"/>
          <w:lang w:eastAsia="ru-RU"/>
        </w:rPr>
        <w:t>та Інформаційно-методичному центрі,</w:t>
      </w:r>
      <w:r w:rsidR="000D57CA" w:rsidRPr="000D57CA">
        <w:rPr>
          <w:rFonts w:ascii="Times New Roman" w:eastAsia="Times New Roman" w:hAnsi="Times New Roman" w:cs="Times New Roman"/>
          <w:color w:val="000000"/>
          <w:sz w:val="28"/>
          <w:szCs w:val="21"/>
          <w:lang w:eastAsia="ru-RU"/>
        </w:rPr>
        <w:t xml:space="preserve"> пропускним режимом </w:t>
      </w:r>
      <w:r>
        <w:rPr>
          <w:rFonts w:ascii="Times New Roman" w:eastAsia="Times New Roman" w:hAnsi="Times New Roman" w:cs="Times New Roman"/>
          <w:color w:val="000000"/>
          <w:sz w:val="28"/>
          <w:szCs w:val="21"/>
          <w:lang w:eastAsia="ru-RU"/>
        </w:rPr>
        <w:t>в ад</w:t>
      </w:r>
      <w:r w:rsidR="004C254C">
        <w:rPr>
          <w:rFonts w:ascii="Times New Roman" w:eastAsia="Times New Roman" w:hAnsi="Times New Roman" w:cs="Times New Roman"/>
          <w:color w:val="000000"/>
          <w:sz w:val="28"/>
          <w:szCs w:val="21"/>
          <w:lang w:eastAsia="ru-RU"/>
        </w:rPr>
        <w:t>міністративні</w:t>
      </w:r>
      <w:r>
        <w:rPr>
          <w:rFonts w:ascii="Times New Roman" w:eastAsia="Times New Roman" w:hAnsi="Times New Roman" w:cs="Times New Roman"/>
          <w:color w:val="000000"/>
          <w:sz w:val="28"/>
          <w:szCs w:val="21"/>
          <w:lang w:eastAsia="ru-RU"/>
        </w:rPr>
        <w:t xml:space="preserve"> будівлі;</w:t>
      </w:r>
    </w:p>
    <w:p w:rsidR="00FC29FB"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7) з</w:t>
      </w:r>
      <w:r w:rsidRPr="00FC29FB">
        <w:rPr>
          <w:rFonts w:ascii="Times New Roman" w:eastAsia="Times New Roman" w:hAnsi="Times New Roman" w:cs="Times New Roman"/>
          <w:color w:val="000000"/>
          <w:sz w:val="28"/>
          <w:szCs w:val="21"/>
          <w:lang w:eastAsia="ru-RU"/>
        </w:rPr>
        <w:t>апровадити щоденний температурний скринінг персоналу, негайно відправляти додому  на самоізоляцію усіх працівників, які мають ознаки гострих распіраторних захворювань</w:t>
      </w:r>
      <w:r>
        <w:rPr>
          <w:rFonts w:ascii="Times New Roman" w:eastAsia="Times New Roman" w:hAnsi="Times New Roman" w:cs="Times New Roman"/>
          <w:color w:val="000000"/>
          <w:sz w:val="28"/>
          <w:szCs w:val="21"/>
          <w:lang w:eastAsia="ru-RU"/>
        </w:rPr>
        <w:t>.</w:t>
      </w:r>
    </w:p>
    <w:p w:rsidR="000D57CA" w:rsidRPr="000D57CA" w:rsidRDefault="004C254C"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4</w:t>
      </w:r>
      <w:r w:rsidR="000D57CA" w:rsidRPr="000D57CA">
        <w:rPr>
          <w:rFonts w:ascii="Times New Roman" w:eastAsia="Times New Roman" w:hAnsi="Times New Roman" w:cs="Times New Roman"/>
          <w:color w:val="000000"/>
          <w:sz w:val="28"/>
          <w:szCs w:val="21"/>
          <w:lang w:eastAsia="ru-RU"/>
        </w:rPr>
        <w:t xml:space="preserve">. Визнати таким, що втратив чинність, наказ </w:t>
      </w:r>
      <w:r w:rsidR="00FC29FB">
        <w:rPr>
          <w:rFonts w:ascii="Times New Roman" w:eastAsia="Times New Roman" w:hAnsi="Times New Roman" w:cs="Times New Roman"/>
          <w:color w:val="000000"/>
          <w:sz w:val="28"/>
          <w:szCs w:val="21"/>
          <w:lang w:eastAsia="ru-RU"/>
        </w:rPr>
        <w:t>управління освіти і науки Сумської міської рад</w:t>
      </w:r>
      <w:r>
        <w:rPr>
          <w:rFonts w:ascii="Times New Roman" w:eastAsia="Times New Roman" w:hAnsi="Times New Roman" w:cs="Times New Roman"/>
          <w:color w:val="000000"/>
          <w:sz w:val="28"/>
          <w:szCs w:val="21"/>
          <w:lang w:eastAsia="ru-RU"/>
        </w:rPr>
        <w:t>и від 12.03.2020 року №184 «Про</w:t>
      </w:r>
      <w:r w:rsidR="00FC29FB">
        <w:rPr>
          <w:rFonts w:ascii="Times New Roman" w:eastAsia="Times New Roman" w:hAnsi="Times New Roman" w:cs="Times New Roman"/>
          <w:color w:val="000000"/>
          <w:sz w:val="28"/>
          <w:szCs w:val="21"/>
          <w:lang w:eastAsia="ru-RU"/>
        </w:rPr>
        <w:t xml:space="preserve"> призупинення освітнього процесу у закладах загальної середньої, дошкільної та позашкільної  освіти міста Суми».</w:t>
      </w:r>
    </w:p>
    <w:p w:rsidR="000D57CA" w:rsidRDefault="004C254C"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r w:rsidR="000D57CA" w:rsidRPr="000D57CA">
        <w:rPr>
          <w:rFonts w:ascii="Times New Roman" w:eastAsia="Times New Roman" w:hAnsi="Times New Roman" w:cs="Times New Roman"/>
          <w:color w:val="000000"/>
          <w:sz w:val="28"/>
          <w:szCs w:val="21"/>
          <w:lang w:eastAsia="ru-RU"/>
        </w:rPr>
        <w:t>. Контроль за виконанням наказу залишаю за собою.</w:t>
      </w:r>
    </w:p>
    <w:p w:rsidR="00FC29FB"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p>
    <w:p w:rsidR="00FC29FB"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Начальник управління освіти і науки                              А.М. Данильченко</w:t>
      </w:r>
    </w:p>
    <w:p w:rsidR="009D4E10" w:rsidRDefault="009D4E10"/>
    <w:p w:rsidR="00FC29FB" w:rsidRPr="00FC29FB" w:rsidRDefault="00FC29FB">
      <w:pPr>
        <w:rPr>
          <w:rFonts w:ascii="Times New Roman" w:hAnsi="Times New Roman" w:cs="Times New Roman"/>
          <w:sz w:val="24"/>
        </w:rPr>
      </w:pPr>
      <w:r w:rsidRPr="00FC29FB">
        <w:rPr>
          <w:rFonts w:ascii="Times New Roman" w:hAnsi="Times New Roman" w:cs="Times New Roman"/>
          <w:sz w:val="24"/>
        </w:rPr>
        <w:t>Дрига 32-67-73</w:t>
      </w:r>
    </w:p>
    <w:sectPr w:rsidR="00FC29FB" w:rsidRPr="00FC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39CA"/>
    <w:multiLevelType w:val="multilevel"/>
    <w:tmpl w:val="5EB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21BA0"/>
    <w:multiLevelType w:val="multilevel"/>
    <w:tmpl w:val="161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78"/>
    <w:rsid w:val="000354A5"/>
    <w:rsid w:val="000D57CA"/>
    <w:rsid w:val="0020188D"/>
    <w:rsid w:val="00203091"/>
    <w:rsid w:val="00294404"/>
    <w:rsid w:val="00347DE5"/>
    <w:rsid w:val="00471177"/>
    <w:rsid w:val="004C254C"/>
    <w:rsid w:val="009D4E10"/>
    <w:rsid w:val="009E665C"/>
    <w:rsid w:val="00B15778"/>
    <w:rsid w:val="00B51379"/>
    <w:rsid w:val="00E33178"/>
    <w:rsid w:val="00FC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7CA"/>
    <w:rPr>
      <w:color w:val="0563C1" w:themeColor="hyperlink"/>
      <w:u w:val="single"/>
    </w:rPr>
  </w:style>
  <w:style w:type="paragraph" w:styleId="a4">
    <w:name w:val="Balloon Text"/>
    <w:basedOn w:val="a"/>
    <w:link w:val="a5"/>
    <w:uiPriority w:val="99"/>
    <w:semiHidden/>
    <w:unhideWhenUsed/>
    <w:rsid w:val="00347D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DE5"/>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7CA"/>
    <w:rPr>
      <w:color w:val="0563C1" w:themeColor="hyperlink"/>
      <w:u w:val="single"/>
    </w:rPr>
  </w:style>
  <w:style w:type="paragraph" w:styleId="a4">
    <w:name w:val="Balloon Text"/>
    <w:basedOn w:val="a"/>
    <w:link w:val="a5"/>
    <w:uiPriority w:val="99"/>
    <w:semiHidden/>
    <w:unhideWhenUsed/>
    <w:rsid w:val="00347D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DE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242">
      <w:bodyDiv w:val="1"/>
      <w:marLeft w:val="0"/>
      <w:marRight w:val="0"/>
      <w:marTop w:val="0"/>
      <w:marBottom w:val="0"/>
      <w:divBdr>
        <w:top w:val="none" w:sz="0" w:space="0" w:color="auto"/>
        <w:left w:val="none" w:sz="0" w:space="0" w:color="auto"/>
        <w:bottom w:val="none" w:sz="0" w:space="0" w:color="auto"/>
        <w:right w:val="none" w:sz="0" w:space="0" w:color="auto"/>
      </w:divBdr>
    </w:div>
    <w:div w:id="932278210">
      <w:bodyDiv w:val="1"/>
      <w:marLeft w:val="0"/>
      <w:marRight w:val="0"/>
      <w:marTop w:val="0"/>
      <w:marBottom w:val="0"/>
      <w:divBdr>
        <w:top w:val="none" w:sz="0" w:space="0" w:color="auto"/>
        <w:left w:val="none" w:sz="0" w:space="0" w:color="auto"/>
        <w:bottom w:val="none" w:sz="0" w:space="0" w:color="auto"/>
        <w:right w:val="none" w:sz="0" w:space="0" w:color="auto"/>
      </w:divBdr>
    </w:div>
    <w:div w:id="10477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71577/" TargetMode="External"/><Relationship Id="rId3" Type="http://schemas.microsoft.com/office/2007/relationships/stylesWithEffects" Target="stylesWithEffects.xml"/><Relationship Id="rId7" Type="http://schemas.openxmlformats.org/officeDocument/2006/relationships/hyperlink" Target="mailto:upravlenie_obraz@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myosvita@ukr.net" TargetMode="External"/><Relationship Id="rId4" Type="http://schemas.openxmlformats.org/officeDocument/2006/relationships/settings" Target="settings.xml"/><Relationship Id="rId9" Type="http://schemas.openxmlformats.org/officeDocument/2006/relationships/hyperlink" Target="http://osvita.ua/legislation/other/7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Філатов Богдан  Сергійович</dc:creator>
  <cp:lastModifiedBy>Wika</cp:lastModifiedBy>
  <cp:revision>2</cp:revision>
  <cp:lastPrinted>2020-03-18T08:09:00Z</cp:lastPrinted>
  <dcterms:created xsi:type="dcterms:W3CDTF">2020-03-23T11:27:00Z</dcterms:created>
  <dcterms:modified xsi:type="dcterms:W3CDTF">2020-03-23T11:27:00Z</dcterms:modified>
</cp:coreProperties>
</file>