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5F" w:rsidRPr="00DC207D" w:rsidRDefault="0045235F" w:rsidP="001C4233">
      <w:pPr>
        <w:tabs>
          <w:tab w:val="left" w:pos="0"/>
          <w:tab w:val="left" w:pos="2742"/>
        </w:tabs>
        <w:suppressAutoHyphens/>
        <w:rPr>
          <w:rFonts w:eastAsia="MS Mincho"/>
          <w:sz w:val="12"/>
          <w:szCs w:val="12"/>
          <w:lang w:val="uk-UA" w:eastAsia="zh-CN"/>
        </w:rPr>
      </w:pPr>
    </w:p>
    <w:p w:rsidR="001C4233" w:rsidRPr="001C4233" w:rsidRDefault="001C4233" w:rsidP="001C4233">
      <w:pPr>
        <w:jc w:val="center"/>
        <w:rPr>
          <w:rFonts w:eastAsia="MS Mincho"/>
          <w:sz w:val="28"/>
          <w:szCs w:val="28"/>
          <w:lang w:val="uk-UA" w:eastAsia="zh-CN"/>
        </w:rPr>
      </w:pPr>
      <w:r w:rsidRPr="001C4233">
        <w:rPr>
          <w:rFonts w:ascii="Garamond" w:eastAsia="Batang" w:hAnsi="Garamond"/>
          <w:i/>
          <w:noProof/>
          <w:color w:val="000000"/>
          <w:sz w:val="28"/>
          <w:szCs w:val="20"/>
          <w:u w:val="single"/>
        </w:rPr>
        <w:drawing>
          <wp:anchor distT="0" distB="0" distL="114935" distR="114935" simplePos="0" relativeHeight="251662336" behindDoc="0" locked="0" layoutInCell="1" allowOverlap="1" wp14:anchorId="775AD1C0" wp14:editId="722DA011">
            <wp:simplePos x="0" y="0"/>
            <wp:positionH relativeFrom="page">
              <wp:posOffset>3838575</wp:posOffset>
            </wp:positionH>
            <wp:positionV relativeFrom="paragraph">
              <wp:posOffset>-295910</wp:posOffset>
            </wp:positionV>
            <wp:extent cx="438150" cy="60960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233">
        <w:rPr>
          <w:rFonts w:eastAsia="MS Mincho"/>
          <w:sz w:val="28"/>
          <w:szCs w:val="28"/>
          <w:lang w:val="uk-UA" w:eastAsia="zh-CN"/>
        </w:rPr>
        <w:t>Управління освіти і науки Сумської міської ради</w:t>
      </w:r>
    </w:p>
    <w:p w:rsidR="001C4233" w:rsidRPr="001C4233" w:rsidRDefault="001C4233" w:rsidP="001C4233">
      <w:pPr>
        <w:tabs>
          <w:tab w:val="left" w:pos="0"/>
        </w:tabs>
        <w:suppressAutoHyphens/>
        <w:jc w:val="center"/>
        <w:rPr>
          <w:rFonts w:eastAsia="MS Mincho"/>
          <w:b/>
          <w:sz w:val="28"/>
          <w:szCs w:val="28"/>
          <w:lang w:val="uk-UA" w:eastAsia="zh-CN"/>
        </w:rPr>
      </w:pPr>
      <w:r w:rsidRPr="001C4233">
        <w:rPr>
          <w:rFonts w:eastAsia="MS Mincho"/>
          <w:b/>
          <w:sz w:val="28"/>
          <w:szCs w:val="28"/>
          <w:lang w:val="uk-UA" w:eastAsia="zh-CN"/>
        </w:rPr>
        <w:t xml:space="preserve">Комунальна установа </w:t>
      </w:r>
    </w:p>
    <w:p w:rsidR="001C4233" w:rsidRPr="001C4233" w:rsidRDefault="001C4233" w:rsidP="001C4233">
      <w:pPr>
        <w:tabs>
          <w:tab w:val="left" w:pos="0"/>
        </w:tabs>
        <w:suppressAutoHyphens/>
        <w:jc w:val="center"/>
        <w:rPr>
          <w:rFonts w:eastAsia="MS Mincho"/>
          <w:b/>
          <w:sz w:val="28"/>
          <w:szCs w:val="28"/>
          <w:lang w:val="uk-UA" w:eastAsia="zh-CN"/>
        </w:rPr>
      </w:pPr>
      <w:r w:rsidRPr="001C4233">
        <w:rPr>
          <w:rFonts w:eastAsia="MS Mincho"/>
          <w:b/>
          <w:sz w:val="28"/>
          <w:szCs w:val="28"/>
          <w:lang w:val="uk-UA" w:eastAsia="zh-CN"/>
        </w:rPr>
        <w:t xml:space="preserve">Сумська загальноосвітня школа І-ІІІ ступенів №6, </w:t>
      </w:r>
    </w:p>
    <w:p w:rsidR="001C4233" w:rsidRPr="001C4233" w:rsidRDefault="001C4233" w:rsidP="001C4233">
      <w:pPr>
        <w:tabs>
          <w:tab w:val="left" w:pos="0"/>
        </w:tabs>
        <w:suppressAutoHyphens/>
        <w:jc w:val="center"/>
        <w:rPr>
          <w:rFonts w:eastAsia="MS Mincho"/>
          <w:b/>
          <w:sz w:val="28"/>
          <w:szCs w:val="28"/>
          <w:lang w:val="uk-UA" w:eastAsia="zh-CN"/>
        </w:rPr>
      </w:pPr>
      <w:r w:rsidRPr="001C4233">
        <w:rPr>
          <w:rFonts w:eastAsia="MS Mincho"/>
          <w:b/>
          <w:sz w:val="28"/>
          <w:szCs w:val="28"/>
          <w:lang w:val="uk-UA" w:eastAsia="zh-CN"/>
        </w:rPr>
        <w:t xml:space="preserve">м. Суми, Сумської області </w:t>
      </w:r>
    </w:p>
    <w:p w:rsidR="001C4233" w:rsidRPr="001C4233" w:rsidRDefault="001C4233" w:rsidP="001C4233">
      <w:pPr>
        <w:tabs>
          <w:tab w:val="left" w:pos="0"/>
          <w:tab w:val="left" w:pos="2742"/>
        </w:tabs>
        <w:suppressAutoHyphens/>
        <w:jc w:val="center"/>
        <w:rPr>
          <w:rFonts w:eastAsia="MS Mincho"/>
          <w:sz w:val="12"/>
          <w:szCs w:val="12"/>
          <w:lang w:val="uk-UA" w:eastAsia="zh-CN"/>
        </w:rPr>
      </w:pPr>
    </w:p>
    <w:p w:rsidR="001C4233" w:rsidRPr="001C4233" w:rsidRDefault="001C4233" w:rsidP="001C4233">
      <w:pPr>
        <w:tabs>
          <w:tab w:val="left" w:pos="0"/>
          <w:tab w:val="left" w:pos="2742"/>
        </w:tabs>
        <w:suppressAutoHyphens/>
        <w:jc w:val="center"/>
        <w:rPr>
          <w:rFonts w:eastAsia="MS Mincho"/>
          <w:sz w:val="20"/>
          <w:szCs w:val="20"/>
          <w:lang w:val="uk-UA" w:eastAsia="zh-CN"/>
        </w:rPr>
      </w:pPr>
      <w:r w:rsidRPr="001C4233">
        <w:rPr>
          <w:rFonts w:eastAsia="MS Mincho"/>
          <w:sz w:val="20"/>
          <w:szCs w:val="20"/>
          <w:lang w:val="uk-UA" w:eastAsia="zh-CN"/>
        </w:rPr>
        <w:t>вул. СКД, буд. 7, м. Суми, 40035,</w:t>
      </w:r>
    </w:p>
    <w:p w:rsidR="001C4233" w:rsidRPr="001C4233" w:rsidRDefault="001C4233" w:rsidP="001C4233">
      <w:pPr>
        <w:tabs>
          <w:tab w:val="left" w:pos="0"/>
          <w:tab w:val="left" w:pos="2742"/>
        </w:tabs>
        <w:suppressAutoHyphens/>
        <w:jc w:val="center"/>
        <w:rPr>
          <w:rFonts w:eastAsia="MS Mincho"/>
          <w:sz w:val="20"/>
          <w:szCs w:val="20"/>
          <w:lang w:val="uk-UA" w:eastAsia="zh-CN"/>
        </w:rPr>
      </w:pPr>
      <w:r w:rsidRPr="001C4233">
        <w:rPr>
          <w:sz w:val="20"/>
          <w:szCs w:val="20"/>
          <w:lang w:val="uk-UA"/>
        </w:rPr>
        <w:t>тел. (0542) 36-13-47</w:t>
      </w:r>
      <w:r w:rsidRPr="001C4233">
        <w:rPr>
          <w:rFonts w:eastAsia="MS Mincho"/>
          <w:sz w:val="20"/>
          <w:szCs w:val="20"/>
          <w:lang w:val="uk-UA" w:eastAsia="zh-CN"/>
        </w:rPr>
        <w:t xml:space="preserve">, е-mail: </w:t>
      </w:r>
      <w:hyperlink r:id="rId10" w:history="1">
        <w:r w:rsidRPr="001C4233">
          <w:rPr>
            <w:sz w:val="20"/>
            <w:szCs w:val="20"/>
            <w:lang w:val="uk-UA"/>
          </w:rPr>
          <w:t>school6sumy1@ukr.net</w:t>
        </w:r>
      </w:hyperlink>
    </w:p>
    <w:p w:rsidR="001C4233" w:rsidRPr="001C4233" w:rsidRDefault="001C4233" w:rsidP="001C4233">
      <w:pPr>
        <w:tabs>
          <w:tab w:val="left" w:pos="0"/>
        </w:tabs>
        <w:suppressAutoHyphens/>
        <w:jc w:val="center"/>
        <w:rPr>
          <w:rFonts w:eastAsia="MS Mincho"/>
          <w:sz w:val="20"/>
          <w:szCs w:val="20"/>
          <w:lang w:val="uk-UA" w:eastAsia="zh-CN"/>
        </w:rPr>
      </w:pPr>
      <w:r w:rsidRPr="001C4233">
        <w:rPr>
          <w:rFonts w:eastAsia="MS Mincho"/>
          <w:sz w:val="20"/>
          <w:szCs w:val="20"/>
          <w:lang w:val="uk-UA" w:eastAsia="zh-CN"/>
        </w:rPr>
        <w:t xml:space="preserve">Код ЄДРПОУ </w:t>
      </w:r>
      <w:r w:rsidRPr="001C4233">
        <w:rPr>
          <w:sz w:val="20"/>
          <w:szCs w:val="20"/>
          <w:lang w:val="uk-UA"/>
        </w:rPr>
        <w:t>14023068</w:t>
      </w:r>
    </w:p>
    <w:p w:rsidR="0045235F" w:rsidRPr="00DC207D" w:rsidRDefault="0045235F" w:rsidP="008A7921">
      <w:pPr>
        <w:pStyle w:val="110"/>
        <w:jc w:val="center"/>
        <w:rPr>
          <w:lang w:val="uk-UA"/>
        </w:rPr>
      </w:pPr>
    </w:p>
    <w:p w:rsidR="0045235F" w:rsidRPr="00DC207D" w:rsidRDefault="0045235F" w:rsidP="008A7921">
      <w:pPr>
        <w:pStyle w:val="110"/>
        <w:jc w:val="center"/>
        <w:rPr>
          <w:b/>
          <w:sz w:val="28"/>
          <w:szCs w:val="28"/>
          <w:lang w:val="uk-UA"/>
        </w:rPr>
      </w:pPr>
      <w:r w:rsidRPr="00DC207D">
        <w:rPr>
          <w:b/>
          <w:sz w:val="28"/>
          <w:szCs w:val="28"/>
          <w:lang w:val="uk-UA"/>
        </w:rPr>
        <w:t xml:space="preserve"> НАКАЗ</w:t>
      </w:r>
    </w:p>
    <w:p w:rsidR="0045235F" w:rsidRPr="00DC207D" w:rsidRDefault="0045235F" w:rsidP="008A7921">
      <w:pPr>
        <w:ind w:left="3540" w:firstLine="708"/>
        <w:rPr>
          <w:lang w:val="uk-UA"/>
        </w:rPr>
      </w:pPr>
    </w:p>
    <w:p w:rsidR="0045235F" w:rsidRPr="00DC207D" w:rsidRDefault="00292E58" w:rsidP="008A7921">
      <w:pPr>
        <w:rPr>
          <w:sz w:val="28"/>
          <w:lang w:val="uk-UA"/>
        </w:rPr>
      </w:pPr>
      <w:r>
        <w:rPr>
          <w:sz w:val="28"/>
          <w:lang w:val="uk-UA"/>
        </w:rPr>
        <w:t>31</w:t>
      </w:r>
      <w:r w:rsidR="0003241B" w:rsidRPr="00DC207D">
        <w:rPr>
          <w:sz w:val="28"/>
          <w:lang w:val="uk-UA"/>
        </w:rPr>
        <w:t>.0</w:t>
      </w:r>
      <w:r>
        <w:rPr>
          <w:sz w:val="28"/>
          <w:lang w:val="uk-UA"/>
        </w:rPr>
        <w:t>5</w:t>
      </w:r>
      <w:r w:rsidR="000C1BB3">
        <w:rPr>
          <w:sz w:val="28"/>
          <w:lang w:val="uk-UA"/>
        </w:rPr>
        <w:t>.2021</w:t>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056CF9" w:rsidRPr="00DC207D">
        <w:rPr>
          <w:sz w:val="28"/>
          <w:lang w:val="uk-UA"/>
        </w:rPr>
        <w:tab/>
      </w:r>
      <w:r w:rsidR="00202627">
        <w:rPr>
          <w:sz w:val="28"/>
          <w:lang w:val="uk-UA"/>
        </w:rPr>
        <w:t xml:space="preserve">  </w:t>
      </w:r>
      <w:r w:rsidR="00657357">
        <w:rPr>
          <w:sz w:val="28"/>
          <w:lang w:val="uk-UA"/>
        </w:rPr>
        <w:t>№1</w:t>
      </w:r>
      <w:r w:rsidR="009121B3">
        <w:rPr>
          <w:sz w:val="28"/>
          <w:lang w:val="uk-UA"/>
        </w:rPr>
        <w:t>25</w:t>
      </w:r>
    </w:p>
    <w:p w:rsidR="008F5392" w:rsidRPr="00DC207D" w:rsidRDefault="008F5392" w:rsidP="008A7921">
      <w:pPr>
        <w:rPr>
          <w:sz w:val="20"/>
          <w:szCs w:val="20"/>
          <w:lang w:val="uk-UA"/>
        </w:rPr>
      </w:pPr>
    </w:p>
    <w:p w:rsidR="000C1BB3" w:rsidRDefault="00305B3D" w:rsidP="008A7921">
      <w:pPr>
        <w:outlineLvl w:val="0"/>
        <w:rPr>
          <w:sz w:val="28"/>
          <w:szCs w:val="28"/>
          <w:lang w:val="uk-UA"/>
        </w:rPr>
      </w:pPr>
      <w:r w:rsidRPr="00DC207D">
        <w:rPr>
          <w:sz w:val="28"/>
          <w:szCs w:val="28"/>
          <w:lang w:val="uk-UA"/>
        </w:rPr>
        <w:t>Про підсумки</w:t>
      </w:r>
      <w:r w:rsidR="000C1BB3">
        <w:rPr>
          <w:sz w:val="28"/>
          <w:szCs w:val="28"/>
          <w:lang w:val="uk-UA"/>
        </w:rPr>
        <w:t xml:space="preserve"> організації</w:t>
      </w:r>
    </w:p>
    <w:p w:rsidR="00305B3D" w:rsidRPr="00DC207D" w:rsidRDefault="00305B3D" w:rsidP="008A7921">
      <w:pPr>
        <w:outlineLvl w:val="0"/>
        <w:rPr>
          <w:sz w:val="28"/>
          <w:szCs w:val="28"/>
          <w:lang w:val="uk-UA"/>
        </w:rPr>
      </w:pPr>
      <w:r w:rsidRPr="00DC207D">
        <w:rPr>
          <w:sz w:val="28"/>
          <w:szCs w:val="28"/>
          <w:lang w:val="uk-UA"/>
        </w:rPr>
        <w:t xml:space="preserve">методичної роботи </w:t>
      </w:r>
    </w:p>
    <w:p w:rsidR="000C1BB3" w:rsidRPr="000C1BB3" w:rsidRDefault="000C1BB3" w:rsidP="000C1BB3">
      <w:pPr>
        <w:tabs>
          <w:tab w:val="left" w:pos="2605"/>
        </w:tabs>
        <w:rPr>
          <w:sz w:val="28"/>
          <w:szCs w:val="28"/>
          <w:lang w:val="uk-UA"/>
        </w:rPr>
      </w:pPr>
      <w:r w:rsidRPr="000C1BB3">
        <w:rPr>
          <w:sz w:val="28"/>
          <w:szCs w:val="28"/>
          <w:lang w:val="uk-UA"/>
        </w:rPr>
        <w:t xml:space="preserve">з педагогічними кадрами </w:t>
      </w:r>
    </w:p>
    <w:p w:rsidR="00305B3D" w:rsidRPr="00DC207D" w:rsidRDefault="000C1BB3" w:rsidP="000C1BB3">
      <w:pPr>
        <w:tabs>
          <w:tab w:val="left" w:pos="2605"/>
        </w:tabs>
        <w:rPr>
          <w:sz w:val="28"/>
          <w:szCs w:val="28"/>
          <w:lang w:val="uk-UA"/>
        </w:rPr>
      </w:pPr>
      <w:r w:rsidRPr="000C1BB3">
        <w:rPr>
          <w:sz w:val="28"/>
          <w:szCs w:val="28"/>
          <w:lang w:val="uk-UA"/>
        </w:rPr>
        <w:t>у 2020-2021 навчальному році</w:t>
      </w:r>
      <w:r w:rsidR="008F5392" w:rsidRPr="00DC207D">
        <w:rPr>
          <w:sz w:val="28"/>
          <w:szCs w:val="28"/>
          <w:lang w:val="uk-UA"/>
        </w:rPr>
        <w:tab/>
      </w:r>
    </w:p>
    <w:p w:rsidR="00305B3D" w:rsidRPr="00DC207D" w:rsidRDefault="00305B3D" w:rsidP="008A7921">
      <w:pPr>
        <w:rPr>
          <w:sz w:val="20"/>
          <w:szCs w:val="20"/>
          <w:lang w:val="uk-UA"/>
        </w:rPr>
      </w:pPr>
    </w:p>
    <w:p w:rsidR="00066B99" w:rsidRDefault="000C1BB3" w:rsidP="00202627">
      <w:pPr>
        <w:tabs>
          <w:tab w:val="left" w:pos="1890"/>
        </w:tabs>
        <w:ind w:firstLine="567"/>
        <w:jc w:val="both"/>
        <w:rPr>
          <w:sz w:val="28"/>
          <w:szCs w:val="28"/>
          <w:lang w:val="uk-UA"/>
        </w:rPr>
      </w:pPr>
      <w:r w:rsidRPr="000C1BB3">
        <w:rPr>
          <w:sz w:val="28"/>
          <w:szCs w:val="28"/>
          <w:lang w:val="uk-UA"/>
        </w:rPr>
        <w:t>Відповідно до Законів України «Про освіту», «Про повну загальну середню освіту», Національної стратегії розбудови безпечного і здорового освітнього середовища у Новій українській школі (схвалено Указом Президента України від 25 травня 2020 року № 195/2020), Національної стратегії розвитку освіти в Україні на 2012-2021 роки, Концепції Нової української школи (ухвалено рішенням колегії МОН України від 27.10.2016 року), Указу Президента України «Про оголошення 2020/2021 навчального року роком математичної осві</w:t>
      </w:r>
      <w:r w:rsidR="000C5A8E">
        <w:rPr>
          <w:sz w:val="28"/>
          <w:szCs w:val="28"/>
          <w:lang w:val="uk-UA"/>
        </w:rPr>
        <w:t>ти в Україні» в закладі було сплановано методичну роботу. В</w:t>
      </w:r>
      <w:r w:rsidRPr="000C1BB3">
        <w:rPr>
          <w:sz w:val="28"/>
          <w:szCs w:val="28"/>
          <w:lang w:val="uk-UA"/>
        </w:rPr>
        <w:t>раховуючи професійні потреби та інтереси вчителів закладу</w:t>
      </w:r>
      <w:r w:rsidR="000C5A8E">
        <w:rPr>
          <w:sz w:val="28"/>
          <w:szCs w:val="28"/>
          <w:lang w:val="uk-UA"/>
        </w:rPr>
        <w:t>,</w:t>
      </w:r>
      <w:r w:rsidRPr="000C1BB3">
        <w:rPr>
          <w:sz w:val="28"/>
          <w:szCs w:val="28"/>
          <w:lang w:val="uk-UA"/>
        </w:rPr>
        <w:t xml:space="preserve"> з метою поступового їх включення в інноваційну освітню діяльність, розвитку педагогічної творчості та професійної майстерності, а також забезпечення організаційно-методичного супроводу діяльності шкільних методичних локацій з питань удосконалення змісту роботи на </w:t>
      </w:r>
      <w:proofErr w:type="spellStart"/>
      <w:r w:rsidRPr="000C1BB3">
        <w:rPr>
          <w:sz w:val="28"/>
          <w:szCs w:val="28"/>
          <w:lang w:val="uk-UA"/>
        </w:rPr>
        <w:t>компетентнісній</w:t>
      </w:r>
      <w:proofErr w:type="spellEnd"/>
      <w:r w:rsidRPr="000C1BB3">
        <w:rPr>
          <w:sz w:val="28"/>
          <w:szCs w:val="28"/>
          <w:lang w:val="uk-UA"/>
        </w:rPr>
        <w:t xml:space="preserve"> основі, створення ефективної системи методичної роботи, спрямованої на розвиток педагогічної майстерності, творчої ініціативи працівників, удосконалення форм і методів підвищення їх кваліфікації в </w:t>
      </w:r>
      <w:proofErr w:type="spellStart"/>
      <w:r w:rsidRPr="000C1BB3">
        <w:rPr>
          <w:sz w:val="28"/>
          <w:szCs w:val="28"/>
          <w:lang w:val="uk-UA"/>
        </w:rPr>
        <w:t>міжатестаційний</w:t>
      </w:r>
      <w:proofErr w:type="spellEnd"/>
      <w:r w:rsidRPr="000C1BB3">
        <w:rPr>
          <w:sz w:val="28"/>
          <w:szCs w:val="28"/>
          <w:lang w:val="uk-UA"/>
        </w:rPr>
        <w:t xml:space="preserve"> період </w:t>
      </w:r>
      <w:r w:rsidR="00305B3D" w:rsidRPr="00DC207D">
        <w:rPr>
          <w:sz w:val="28"/>
          <w:szCs w:val="28"/>
          <w:lang w:val="uk-UA"/>
        </w:rPr>
        <w:t xml:space="preserve">у </w:t>
      </w:r>
      <w:r>
        <w:rPr>
          <w:sz w:val="28"/>
          <w:szCs w:val="28"/>
          <w:lang w:val="uk-UA"/>
        </w:rPr>
        <w:t xml:space="preserve">закладі </w:t>
      </w:r>
      <w:r w:rsidR="00305B3D" w:rsidRPr="00DC207D">
        <w:rPr>
          <w:sz w:val="28"/>
          <w:szCs w:val="28"/>
          <w:lang w:val="uk-UA"/>
        </w:rPr>
        <w:t>про</w:t>
      </w:r>
      <w:r w:rsidR="006E55AF" w:rsidRPr="00DC207D">
        <w:rPr>
          <w:sz w:val="28"/>
          <w:szCs w:val="28"/>
          <w:lang w:val="uk-UA"/>
        </w:rPr>
        <w:t>водилась певна методична робота</w:t>
      </w:r>
      <w:r w:rsidR="0025612B" w:rsidRPr="00DC207D">
        <w:rPr>
          <w:sz w:val="28"/>
          <w:szCs w:val="28"/>
          <w:lang w:val="uk-UA"/>
        </w:rPr>
        <w:t xml:space="preserve"> </w:t>
      </w:r>
      <w:r w:rsidR="006E55AF" w:rsidRPr="00DC207D">
        <w:rPr>
          <w:sz w:val="28"/>
          <w:szCs w:val="28"/>
          <w:lang w:val="uk-UA"/>
        </w:rPr>
        <w:t xml:space="preserve">(довідка додається). </w:t>
      </w:r>
    </w:p>
    <w:p w:rsidR="006E55AF" w:rsidRPr="00DC207D" w:rsidRDefault="00DC207D" w:rsidP="008A7921">
      <w:pPr>
        <w:tabs>
          <w:tab w:val="left" w:pos="1890"/>
        </w:tabs>
        <w:ind w:firstLine="567"/>
        <w:jc w:val="both"/>
        <w:rPr>
          <w:sz w:val="28"/>
          <w:szCs w:val="28"/>
          <w:lang w:val="uk-UA"/>
        </w:rPr>
      </w:pPr>
      <w:r w:rsidRPr="00DC207D">
        <w:rPr>
          <w:sz w:val="28"/>
          <w:szCs w:val="28"/>
          <w:lang w:val="uk-UA"/>
        </w:rPr>
        <w:t>У</w:t>
      </w:r>
      <w:r w:rsidR="006E55AF" w:rsidRPr="00DC207D">
        <w:rPr>
          <w:sz w:val="28"/>
          <w:szCs w:val="28"/>
          <w:lang w:val="uk-UA"/>
        </w:rPr>
        <w:t>раховуючи матеріали довідки,</w:t>
      </w:r>
    </w:p>
    <w:p w:rsidR="00B866E5" w:rsidRPr="00202627" w:rsidRDefault="00B866E5" w:rsidP="008A7921">
      <w:pPr>
        <w:ind w:left="-120" w:firstLine="828"/>
        <w:jc w:val="both"/>
        <w:rPr>
          <w:sz w:val="28"/>
          <w:szCs w:val="28"/>
          <w:lang w:val="uk-UA"/>
        </w:rPr>
      </w:pPr>
    </w:p>
    <w:p w:rsidR="00B866E5" w:rsidRPr="00066B99" w:rsidRDefault="00B866E5" w:rsidP="008A7921">
      <w:pPr>
        <w:outlineLvl w:val="0"/>
        <w:rPr>
          <w:sz w:val="28"/>
          <w:szCs w:val="28"/>
          <w:lang w:val="uk-UA"/>
        </w:rPr>
      </w:pPr>
      <w:r w:rsidRPr="00066B99">
        <w:rPr>
          <w:sz w:val="28"/>
          <w:szCs w:val="28"/>
          <w:lang w:val="uk-UA"/>
        </w:rPr>
        <w:t>НАКАЗУЮ:</w:t>
      </w:r>
    </w:p>
    <w:p w:rsidR="00B866E5" w:rsidRPr="00202627" w:rsidRDefault="00B866E5" w:rsidP="008A7921">
      <w:pPr>
        <w:ind w:firstLine="900"/>
        <w:jc w:val="center"/>
        <w:rPr>
          <w:sz w:val="28"/>
          <w:szCs w:val="28"/>
          <w:lang w:val="uk-UA"/>
        </w:rPr>
      </w:pPr>
    </w:p>
    <w:p w:rsidR="00B866E5" w:rsidRDefault="0062589C" w:rsidP="00202627">
      <w:pPr>
        <w:numPr>
          <w:ilvl w:val="0"/>
          <w:numId w:val="1"/>
        </w:numPr>
        <w:tabs>
          <w:tab w:val="left" w:pos="426"/>
          <w:tab w:val="left" w:pos="993"/>
        </w:tabs>
        <w:spacing w:after="200"/>
        <w:ind w:left="0" w:firstLine="0"/>
        <w:jc w:val="both"/>
        <w:rPr>
          <w:sz w:val="28"/>
          <w:szCs w:val="28"/>
          <w:lang w:val="uk-UA"/>
        </w:rPr>
      </w:pPr>
      <w:r w:rsidRPr="00066B99">
        <w:rPr>
          <w:sz w:val="28"/>
          <w:szCs w:val="28"/>
          <w:lang w:val="uk-UA"/>
        </w:rPr>
        <w:t>Уважати р</w:t>
      </w:r>
      <w:r w:rsidR="006B6EAB" w:rsidRPr="00066B99">
        <w:rPr>
          <w:sz w:val="28"/>
          <w:szCs w:val="28"/>
          <w:lang w:val="uk-UA"/>
        </w:rPr>
        <w:t xml:space="preserve">оботу педагогічного колективу </w:t>
      </w:r>
      <w:r w:rsidR="000C1BB3" w:rsidRPr="000C1BB3">
        <w:rPr>
          <w:sz w:val="28"/>
          <w:szCs w:val="28"/>
          <w:lang w:val="uk-UA"/>
        </w:rPr>
        <w:t>над методичною темою закладу: «Формування компетентної особистості шляхом створення інноваційно-освітнього простору в контексті вимог сучасної школи»</w:t>
      </w:r>
      <w:r w:rsidR="00B866E5" w:rsidRPr="00066B99">
        <w:rPr>
          <w:sz w:val="28"/>
          <w:szCs w:val="28"/>
          <w:lang w:val="uk-UA"/>
        </w:rPr>
        <w:t xml:space="preserve"> </w:t>
      </w:r>
      <w:r w:rsidR="000C1BB3">
        <w:rPr>
          <w:sz w:val="28"/>
          <w:szCs w:val="28"/>
          <w:lang w:val="uk-UA"/>
        </w:rPr>
        <w:t>у 2020-2021</w:t>
      </w:r>
      <w:r w:rsidR="006B6EAB" w:rsidRPr="00066B99">
        <w:rPr>
          <w:sz w:val="28"/>
          <w:szCs w:val="28"/>
          <w:lang w:val="uk-UA"/>
        </w:rPr>
        <w:t xml:space="preserve"> </w:t>
      </w:r>
      <w:proofErr w:type="spellStart"/>
      <w:r w:rsidR="006B6EAB" w:rsidRPr="00066B99">
        <w:rPr>
          <w:sz w:val="28"/>
          <w:szCs w:val="28"/>
          <w:lang w:val="uk-UA"/>
        </w:rPr>
        <w:t>н.р</w:t>
      </w:r>
      <w:proofErr w:type="spellEnd"/>
      <w:r w:rsidR="006B6EAB" w:rsidRPr="00066B99">
        <w:rPr>
          <w:sz w:val="28"/>
          <w:szCs w:val="28"/>
          <w:lang w:val="uk-UA"/>
        </w:rPr>
        <w:t>.</w:t>
      </w:r>
      <w:r w:rsidR="00B866E5" w:rsidRPr="00066B99">
        <w:rPr>
          <w:sz w:val="28"/>
          <w:szCs w:val="28"/>
          <w:lang w:val="uk-UA"/>
        </w:rPr>
        <w:t xml:space="preserve"> задовільною.</w:t>
      </w:r>
    </w:p>
    <w:p w:rsidR="000915B8" w:rsidRDefault="000915B8" w:rsidP="000915B8">
      <w:pPr>
        <w:tabs>
          <w:tab w:val="left" w:pos="426"/>
          <w:tab w:val="left" w:pos="993"/>
        </w:tabs>
        <w:spacing w:after="200"/>
        <w:jc w:val="both"/>
        <w:rPr>
          <w:sz w:val="28"/>
          <w:szCs w:val="28"/>
          <w:lang w:val="uk-UA"/>
        </w:rPr>
      </w:pPr>
    </w:p>
    <w:p w:rsidR="00066B99" w:rsidRPr="000C1BB3" w:rsidRDefault="000C1BB3" w:rsidP="00202627">
      <w:pPr>
        <w:numPr>
          <w:ilvl w:val="0"/>
          <w:numId w:val="1"/>
        </w:numPr>
        <w:tabs>
          <w:tab w:val="left" w:pos="426"/>
          <w:tab w:val="left" w:pos="993"/>
        </w:tabs>
        <w:spacing w:after="200"/>
        <w:ind w:left="0" w:firstLine="0"/>
        <w:jc w:val="both"/>
        <w:rPr>
          <w:sz w:val="28"/>
          <w:szCs w:val="28"/>
          <w:lang w:val="uk-UA"/>
        </w:rPr>
      </w:pPr>
      <w:r w:rsidRPr="000C1BB3">
        <w:rPr>
          <w:sz w:val="28"/>
          <w:szCs w:val="28"/>
          <w:lang w:val="uk-UA"/>
        </w:rPr>
        <w:lastRenderedPageBreak/>
        <w:t>Заступнику директора з навчально-виховної роботи</w:t>
      </w:r>
      <w:r>
        <w:rPr>
          <w:sz w:val="28"/>
          <w:szCs w:val="28"/>
          <w:lang w:val="uk-UA"/>
        </w:rPr>
        <w:t xml:space="preserve"> Капленко А.О.</w:t>
      </w:r>
      <w:r w:rsidR="00066B99" w:rsidRPr="000C1BB3">
        <w:rPr>
          <w:sz w:val="28"/>
          <w:szCs w:val="28"/>
          <w:lang w:val="uk-UA"/>
        </w:rPr>
        <w:t>:</w:t>
      </w:r>
    </w:p>
    <w:p w:rsidR="00A54EED" w:rsidRDefault="00066B99" w:rsidP="00202627">
      <w:pPr>
        <w:tabs>
          <w:tab w:val="left" w:pos="993"/>
        </w:tabs>
        <w:spacing w:after="200"/>
        <w:jc w:val="both"/>
        <w:rPr>
          <w:sz w:val="28"/>
          <w:szCs w:val="28"/>
          <w:lang w:val="uk-UA"/>
        </w:rPr>
      </w:pPr>
      <w:r>
        <w:rPr>
          <w:sz w:val="28"/>
          <w:szCs w:val="28"/>
          <w:lang w:val="uk-UA"/>
        </w:rPr>
        <w:t>2</w:t>
      </w:r>
      <w:r w:rsidR="00DE2957">
        <w:rPr>
          <w:sz w:val="28"/>
          <w:szCs w:val="28"/>
          <w:lang w:val="uk-UA"/>
        </w:rPr>
        <w:t xml:space="preserve">.1. Провести до 14 червня </w:t>
      </w:r>
      <w:r w:rsidR="00A54EED">
        <w:rPr>
          <w:sz w:val="28"/>
          <w:szCs w:val="28"/>
          <w:lang w:val="uk-UA"/>
        </w:rPr>
        <w:t>2021</w:t>
      </w:r>
      <w:r w:rsidRPr="00066B99">
        <w:rPr>
          <w:sz w:val="28"/>
          <w:szCs w:val="28"/>
          <w:lang w:val="uk-UA"/>
        </w:rPr>
        <w:t xml:space="preserve"> року </w:t>
      </w:r>
      <w:r w:rsidR="00F17C28">
        <w:rPr>
          <w:sz w:val="28"/>
          <w:szCs w:val="28"/>
          <w:lang w:val="uk-UA"/>
        </w:rPr>
        <w:t>консультацію</w:t>
      </w:r>
      <w:r w:rsidR="00A54EED">
        <w:rPr>
          <w:sz w:val="28"/>
          <w:szCs w:val="28"/>
          <w:lang w:val="uk-UA"/>
        </w:rPr>
        <w:t xml:space="preserve"> з членами робочої</w:t>
      </w:r>
      <w:r w:rsidR="00A54EED" w:rsidRPr="00A54EED">
        <w:rPr>
          <w:sz w:val="28"/>
          <w:szCs w:val="28"/>
          <w:lang w:val="uk-UA"/>
        </w:rPr>
        <w:t xml:space="preserve"> групи</w:t>
      </w:r>
      <w:r w:rsidR="00A54EED">
        <w:rPr>
          <w:sz w:val="28"/>
          <w:szCs w:val="28"/>
          <w:lang w:val="uk-UA"/>
        </w:rPr>
        <w:t xml:space="preserve"> з  </w:t>
      </w:r>
      <w:r w:rsidR="00A54EED" w:rsidRPr="00A54EED">
        <w:rPr>
          <w:sz w:val="28"/>
          <w:szCs w:val="28"/>
          <w:lang w:val="uk-UA"/>
        </w:rPr>
        <w:t xml:space="preserve">побудови внутрішньої системи  забезпечення якості освіти у ЗЗСО (напрям </w:t>
      </w:r>
      <w:r w:rsidR="006A7F49">
        <w:rPr>
          <w:sz w:val="28"/>
          <w:szCs w:val="28"/>
          <w:lang w:val="uk-UA"/>
        </w:rPr>
        <w:t xml:space="preserve">       </w:t>
      </w:r>
      <w:r w:rsidR="00A54EED" w:rsidRPr="00A54EED">
        <w:rPr>
          <w:sz w:val="28"/>
          <w:szCs w:val="28"/>
          <w:lang w:val="uk-UA"/>
        </w:rPr>
        <w:t>3</w:t>
      </w:r>
      <w:r w:rsidR="00A54EED">
        <w:rPr>
          <w:sz w:val="28"/>
          <w:szCs w:val="28"/>
          <w:lang w:val="uk-UA"/>
        </w:rPr>
        <w:t xml:space="preserve"> </w:t>
      </w:r>
      <w:r w:rsidR="00A54EED" w:rsidRPr="00A54EED">
        <w:rPr>
          <w:sz w:val="28"/>
          <w:szCs w:val="28"/>
          <w:lang w:val="uk-UA"/>
        </w:rPr>
        <w:t xml:space="preserve"> </w:t>
      </w:r>
      <w:r w:rsidR="00A54EED" w:rsidRPr="00CC6A4E">
        <w:rPr>
          <w:sz w:val="28"/>
          <w:szCs w:val="28"/>
          <w:lang w:val="uk-UA"/>
        </w:rPr>
        <w:t>«Абетки директора» «Педагогічна діяльність педагогічних працівників закладу освіти»</w:t>
      </w:r>
      <w:r w:rsidR="00517B8D" w:rsidRPr="00CC6A4E">
        <w:rPr>
          <w:sz w:val="28"/>
          <w:szCs w:val="28"/>
          <w:lang w:val="uk-UA"/>
        </w:rPr>
        <w:t>)</w:t>
      </w:r>
      <w:r w:rsidR="00B6058A" w:rsidRPr="00CC6A4E">
        <w:rPr>
          <w:sz w:val="28"/>
          <w:szCs w:val="28"/>
          <w:lang w:val="uk-UA"/>
        </w:rPr>
        <w:t xml:space="preserve"> згідно з Положенням про розбудову внутрішньої системи якості освіти </w:t>
      </w:r>
      <w:r w:rsidR="00CC6A4E">
        <w:rPr>
          <w:sz w:val="28"/>
          <w:szCs w:val="28"/>
          <w:lang w:val="uk-UA"/>
        </w:rPr>
        <w:t>в КУ Сумській ЗОШ №6 (</w:t>
      </w:r>
      <w:r w:rsidR="00B6058A" w:rsidRPr="00CC6A4E">
        <w:rPr>
          <w:sz w:val="28"/>
          <w:szCs w:val="28"/>
          <w:lang w:val="uk-UA"/>
        </w:rPr>
        <w:t>схвалено на засіданні педаго</w:t>
      </w:r>
      <w:r w:rsidR="00CC6A4E" w:rsidRPr="00CC6A4E">
        <w:rPr>
          <w:sz w:val="28"/>
          <w:szCs w:val="28"/>
          <w:lang w:val="uk-UA"/>
        </w:rPr>
        <w:t>гічної ради протокол №8</w:t>
      </w:r>
      <w:r w:rsidR="00930FD5" w:rsidRPr="00CC6A4E">
        <w:rPr>
          <w:sz w:val="28"/>
          <w:szCs w:val="28"/>
          <w:lang w:val="uk-UA"/>
        </w:rPr>
        <w:t xml:space="preserve"> від 09.06.2021 року</w:t>
      </w:r>
      <w:r w:rsidR="00827A75" w:rsidRPr="00CC6A4E">
        <w:rPr>
          <w:sz w:val="28"/>
          <w:szCs w:val="28"/>
          <w:lang w:val="uk-UA"/>
        </w:rPr>
        <w:t xml:space="preserve">) </w:t>
      </w:r>
      <w:r w:rsidR="00F17C28" w:rsidRPr="00CC6A4E">
        <w:rPr>
          <w:sz w:val="28"/>
          <w:szCs w:val="28"/>
          <w:lang w:val="uk-UA"/>
        </w:rPr>
        <w:t xml:space="preserve">з </w:t>
      </w:r>
      <w:r w:rsidR="00F17C28">
        <w:rPr>
          <w:sz w:val="28"/>
          <w:szCs w:val="28"/>
          <w:lang w:val="uk-UA"/>
        </w:rPr>
        <w:t xml:space="preserve">метою визначення напрямків роботи </w:t>
      </w:r>
      <w:r w:rsidR="00A54EED" w:rsidRPr="00A54EED">
        <w:rPr>
          <w:sz w:val="28"/>
          <w:szCs w:val="28"/>
          <w:lang w:val="uk-UA"/>
        </w:rPr>
        <w:t xml:space="preserve"> над методичною темою закладу</w:t>
      </w:r>
      <w:r w:rsidR="00F17C28" w:rsidRPr="00B854C9">
        <w:rPr>
          <w:lang w:val="uk-UA"/>
        </w:rPr>
        <w:t xml:space="preserve"> </w:t>
      </w:r>
      <w:r w:rsidR="00F17C28">
        <w:rPr>
          <w:lang w:val="uk-UA"/>
        </w:rPr>
        <w:t>(</w:t>
      </w:r>
      <w:r w:rsidR="00F17C28">
        <w:rPr>
          <w:sz w:val="28"/>
          <w:szCs w:val="28"/>
          <w:lang w:val="uk-UA"/>
        </w:rPr>
        <w:t>п</w:t>
      </w:r>
      <w:r w:rsidR="00F17C28" w:rsidRPr="00F17C28">
        <w:rPr>
          <w:sz w:val="28"/>
          <w:szCs w:val="28"/>
          <w:lang w:val="uk-UA"/>
        </w:rPr>
        <w:t>ланово-прогнозуючий етап</w:t>
      </w:r>
      <w:r w:rsidR="00F17C28">
        <w:rPr>
          <w:sz w:val="28"/>
          <w:szCs w:val="28"/>
          <w:lang w:val="uk-UA"/>
        </w:rPr>
        <w:t>).</w:t>
      </w:r>
    </w:p>
    <w:p w:rsidR="00066B99" w:rsidRPr="00066B99" w:rsidRDefault="00F17C28" w:rsidP="00202627">
      <w:pPr>
        <w:tabs>
          <w:tab w:val="left" w:pos="993"/>
        </w:tabs>
        <w:spacing w:after="200"/>
        <w:jc w:val="both"/>
        <w:rPr>
          <w:sz w:val="28"/>
          <w:szCs w:val="28"/>
          <w:lang w:val="uk-UA"/>
        </w:rPr>
      </w:pPr>
      <w:r>
        <w:rPr>
          <w:sz w:val="28"/>
          <w:szCs w:val="28"/>
          <w:lang w:val="uk-UA"/>
        </w:rPr>
        <w:t xml:space="preserve">2.2. Провести </w:t>
      </w:r>
      <w:r w:rsidR="00066B99" w:rsidRPr="00066B99">
        <w:rPr>
          <w:sz w:val="28"/>
          <w:szCs w:val="28"/>
          <w:lang w:val="uk-UA"/>
        </w:rPr>
        <w:t>Методичну раду, на якій проаналізувати підсумки методичної робот</w:t>
      </w:r>
      <w:r>
        <w:rPr>
          <w:sz w:val="28"/>
          <w:szCs w:val="28"/>
          <w:lang w:val="uk-UA"/>
        </w:rPr>
        <w:t>и за 2020-2021</w:t>
      </w:r>
      <w:r w:rsidR="00066B99" w:rsidRPr="00066B99">
        <w:rPr>
          <w:sz w:val="28"/>
          <w:szCs w:val="28"/>
          <w:lang w:val="uk-UA"/>
        </w:rPr>
        <w:t xml:space="preserve"> </w:t>
      </w:r>
      <w:proofErr w:type="spellStart"/>
      <w:r w:rsidR="00066B99" w:rsidRPr="00066B99">
        <w:rPr>
          <w:sz w:val="28"/>
          <w:szCs w:val="28"/>
          <w:lang w:val="uk-UA"/>
        </w:rPr>
        <w:t>н.р</w:t>
      </w:r>
      <w:proofErr w:type="spellEnd"/>
      <w:r w:rsidR="00B6058A">
        <w:rPr>
          <w:sz w:val="28"/>
          <w:szCs w:val="28"/>
          <w:lang w:val="uk-UA"/>
        </w:rPr>
        <w:t xml:space="preserve"> до 14</w:t>
      </w:r>
      <w:r w:rsidR="00066B99" w:rsidRPr="00066B99">
        <w:rPr>
          <w:sz w:val="28"/>
          <w:szCs w:val="28"/>
          <w:lang w:val="uk-UA"/>
        </w:rPr>
        <w:t>.</w:t>
      </w:r>
      <w:r w:rsidR="00B6058A">
        <w:rPr>
          <w:sz w:val="28"/>
          <w:szCs w:val="28"/>
          <w:lang w:val="uk-UA"/>
        </w:rPr>
        <w:t>06</w:t>
      </w:r>
      <w:r w:rsidR="002253CF">
        <w:rPr>
          <w:sz w:val="28"/>
          <w:szCs w:val="28"/>
          <w:lang w:val="uk-UA"/>
        </w:rPr>
        <w:t>.2021 року.</w:t>
      </w:r>
    </w:p>
    <w:p w:rsidR="00066B99" w:rsidRPr="00066B99" w:rsidRDefault="00066B99" w:rsidP="00202627">
      <w:pPr>
        <w:tabs>
          <w:tab w:val="left" w:pos="993"/>
        </w:tabs>
        <w:spacing w:after="200"/>
        <w:jc w:val="both"/>
        <w:rPr>
          <w:sz w:val="28"/>
          <w:szCs w:val="28"/>
          <w:lang w:val="uk-UA"/>
        </w:rPr>
      </w:pPr>
      <w:r>
        <w:rPr>
          <w:sz w:val="28"/>
          <w:szCs w:val="28"/>
          <w:lang w:val="uk-UA"/>
        </w:rPr>
        <w:t>2</w:t>
      </w:r>
      <w:r w:rsidR="00F17C28">
        <w:rPr>
          <w:sz w:val="28"/>
          <w:szCs w:val="28"/>
          <w:lang w:val="uk-UA"/>
        </w:rPr>
        <w:t>.3.</w:t>
      </w:r>
      <w:r w:rsidR="00517B8D">
        <w:rPr>
          <w:sz w:val="28"/>
          <w:szCs w:val="28"/>
          <w:lang w:val="uk-UA"/>
        </w:rPr>
        <w:t xml:space="preserve"> </w:t>
      </w:r>
      <w:r w:rsidR="001E2105">
        <w:rPr>
          <w:sz w:val="28"/>
          <w:szCs w:val="28"/>
          <w:lang w:val="uk-UA"/>
        </w:rPr>
        <w:t>Спланувати усі</w:t>
      </w:r>
      <w:r w:rsidR="001E2105" w:rsidRPr="001E2105">
        <w:rPr>
          <w:sz w:val="28"/>
          <w:szCs w:val="28"/>
          <w:lang w:val="uk-UA"/>
        </w:rPr>
        <w:t xml:space="preserve"> </w:t>
      </w:r>
      <w:r w:rsidR="001E2105">
        <w:rPr>
          <w:sz w:val="28"/>
          <w:szCs w:val="28"/>
          <w:lang w:val="uk-UA"/>
        </w:rPr>
        <w:t>вектори методичної роботи в закладі з метою розвит</w:t>
      </w:r>
      <w:r w:rsidR="001E2105" w:rsidRPr="001E2105">
        <w:rPr>
          <w:sz w:val="28"/>
          <w:szCs w:val="28"/>
          <w:lang w:val="uk-UA"/>
        </w:rPr>
        <w:t>к</w:t>
      </w:r>
      <w:r w:rsidR="001E2105">
        <w:rPr>
          <w:sz w:val="28"/>
          <w:szCs w:val="28"/>
          <w:lang w:val="uk-UA"/>
        </w:rPr>
        <w:t>у</w:t>
      </w:r>
      <w:r w:rsidR="001E2105" w:rsidRPr="001E2105">
        <w:rPr>
          <w:sz w:val="28"/>
          <w:szCs w:val="28"/>
          <w:lang w:val="uk-UA"/>
        </w:rPr>
        <w:t xml:space="preserve"> творчого потенціалу педагогів у контексті реалізації проблемної теми </w:t>
      </w:r>
      <w:r w:rsidR="00F17C28">
        <w:rPr>
          <w:sz w:val="28"/>
          <w:szCs w:val="28"/>
          <w:lang w:val="uk-UA"/>
        </w:rPr>
        <w:t xml:space="preserve">на </w:t>
      </w:r>
      <w:r w:rsidR="006A7F49">
        <w:rPr>
          <w:sz w:val="28"/>
          <w:szCs w:val="28"/>
          <w:lang w:val="uk-UA"/>
        </w:rPr>
        <w:t xml:space="preserve">    </w:t>
      </w:r>
      <w:r w:rsidR="00F17C28">
        <w:rPr>
          <w:sz w:val="28"/>
          <w:szCs w:val="28"/>
          <w:lang w:val="uk-UA"/>
        </w:rPr>
        <w:t>2020-2021</w:t>
      </w:r>
      <w:r w:rsidR="00517B8D">
        <w:rPr>
          <w:sz w:val="28"/>
          <w:szCs w:val="28"/>
          <w:lang w:val="uk-UA"/>
        </w:rPr>
        <w:t xml:space="preserve"> </w:t>
      </w:r>
      <w:proofErr w:type="spellStart"/>
      <w:r w:rsidRPr="00066B99">
        <w:rPr>
          <w:sz w:val="28"/>
          <w:szCs w:val="28"/>
          <w:lang w:val="uk-UA"/>
        </w:rPr>
        <w:t>н.р</w:t>
      </w:r>
      <w:proofErr w:type="spellEnd"/>
      <w:r w:rsidR="002316E6">
        <w:rPr>
          <w:sz w:val="28"/>
          <w:szCs w:val="28"/>
          <w:lang w:val="uk-UA"/>
        </w:rPr>
        <w:t xml:space="preserve"> до 05</w:t>
      </w:r>
      <w:r w:rsidR="001E2105">
        <w:rPr>
          <w:sz w:val="28"/>
          <w:szCs w:val="28"/>
          <w:lang w:val="uk-UA"/>
        </w:rPr>
        <w:t>.09.2021</w:t>
      </w:r>
      <w:r w:rsidRPr="00066B99">
        <w:rPr>
          <w:sz w:val="28"/>
          <w:szCs w:val="28"/>
          <w:lang w:val="uk-UA"/>
        </w:rPr>
        <w:t xml:space="preserve"> року.</w:t>
      </w:r>
    </w:p>
    <w:p w:rsidR="00066B99" w:rsidRPr="00066B99" w:rsidRDefault="00066B99" w:rsidP="00202627">
      <w:pPr>
        <w:tabs>
          <w:tab w:val="left" w:pos="993"/>
        </w:tabs>
        <w:spacing w:after="200"/>
        <w:jc w:val="both"/>
        <w:rPr>
          <w:sz w:val="28"/>
          <w:szCs w:val="28"/>
          <w:lang w:val="uk-UA"/>
        </w:rPr>
      </w:pPr>
      <w:r>
        <w:rPr>
          <w:sz w:val="28"/>
          <w:szCs w:val="28"/>
          <w:lang w:val="uk-UA"/>
        </w:rPr>
        <w:t>2</w:t>
      </w:r>
      <w:r w:rsidR="001E2105">
        <w:rPr>
          <w:sz w:val="28"/>
          <w:szCs w:val="28"/>
          <w:lang w:val="uk-UA"/>
        </w:rPr>
        <w:t>.4</w:t>
      </w:r>
      <w:r w:rsidRPr="00066B99">
        <w:rPr>
          <w:sz w:val="28"/>
          <w:szCs w:val="28"/>
          <w:lang w:val="uk-UA"/>
        </w:rPr>
        <w:t xml:space="preserve">. </w:t>
      </w:r>
      <w:r w:rsidR="001E2105">
        <w:rPr>
          <w:sz w:val="28"/>
          <w:szCs w:val="28"/>
          <w:lang w:val="uk-UA"/>
        </w:rPr>
        <w:t>Продовжувати с</w:t>
      </w:r>
      <w:r w:rsidR="001E2105" w:rsidRPr="001E2105">
        <w:rPr>
          <w:sz w:val="28"/>
          <w:szCs w:val="28"/>
          <w:lang w:val="uk-UA"/>
        </w:rPr>
        <w:t xml:space="preserve">творення банку інформації щодо впровадження проблемної теми в </w:t>
      </w:r>
      <w:r w:rsidR="001E2105">
        <w:rPr>
          <w:sz w:val="28"/>
          <w:szCs w:val="28"/>
          <w:lang w:val="uk-UA"/>
        </w:rPr>
        <w:t xml:space="preserve">освітній процес у Віртуальному методичному кабінеті, в </w:t>
      </w:r>
      <w:r w:rsidR="001E2105">
        <w:rPr>
          <w:sz w:val="28"/>
          <w:szCs w:val="28"/>
          <w:lang w:val="en-US"/>
        </w:rPr>
        <w:t>Google</w:t>
      </w:r>
      <w:r w:rsidR="006A7F49">
        <w:rPr>
          <w:sz w:val="28"/>
          <w:szCs w:val="28"/>
          <w:lang w:val="uk-UA"/>
        </w:rPr>
        <w:t>-</w:t>
      </w:r>
      <w:r w:rsidR="001E2105">
        <w:rPr>
          <w:sz w:val="28"/>
          <w:szCs w:val="28"/>
          <w:lang w:val="uk-UA"/>
        </w:rPr>
        <w:t>класі «М</w:t>
      </w:r>
      <w:r w:rsidR="002253CF">
        <w:rPr>
          <w:sz w:val="28"/>
          <w:szCs w:val="28"/>
          <w:lang w:val="uk-UA"/>
        </w:rPr>
        <w:t>етодичний кабінет» протягом 2021-2022</w:t>
      </w:r>
      <w:r w:rsidRPr="00066B99">
        <w:rPr>
          <w:sz w:val="28"/>
          <w:szCs w:val="28"/>
          <w:lang w:val="uk-UA"/>
        </w:rPr>
        <w:t xml:space="preserve"> </w:t>
      </w:r>
      <w:proofErr w:type="spellStart"/>
      <w:r w:rsidR="006A20D5">
        <w:rPr>
          <w:sz w:val="28"/>
          <w:szCs w:val="28"/>
          <w:lang w:val="uk-UA"/>
        </w:rPr>
        <w:t>н.р</w:t>
      </w:r>
      <w:proofErr w:type="spellEnd"/>
      <w:r w:rsidRPr="00066B99">
        <w:rPr>
          <w:sz w:val="28"/>
          <w:szCs w:val="28"/>
          <w:lang w:val="uk-UA"/>
        </w:rPr>
        <w:t>.</w:t>
      </w:r>
    </w:p>
    <w:p w:rsidR="001E2105" w:rsidRDefault="00066B99" w:rsidP="00202627">
      <w:pPr>
        <w:tabs>
          <w:tab w:val="left" w:pos="993"/>
        </w:tabs>
        <w:spacing w:after="200"/>
        <w:jc w:val="both"/>
        <w:rPr>
          <w:sz w:val="28"/>
          <w:szCs w:val="28"/>
          <w:lang w:val="uk-UA"/>
        </w:rPr>
      </w:pPr>
      <w:r>
        <w:rPr>
          <w:sz w:val="28"/>
          <w:szCs w:val="28"/>
          <w:lang w:val="uk-UA"/>
        </w:rPr>
        <w:t>2</w:t>
      </w:r>
      <w:r w:rsidR="000E5893">
        <w:rPr>
          <w:sz w:val="28"/>
          <w:szCs w:val="28"/>
          <w:lang w:val="uk-UA"/>
        </w:rPr>
        <w:t>.5</w:t>
      </w:r>
      <w:r w:rsidRPr="00066B99">
        <w:rPr>
          <w:sz w:val="28"/>
          <w:szCs w:val="28"/>
          <w:lang w:val="uk-UA"/>
        </w:rPr>
        <w:t>.</w:t>
      </w:r>
      <w:r w:rsidR="000E5893">
        <w:rPr>
          <w:sz w:val="28"/>
          <w:szCs w:val="28"/>
          <w:lang w:val="uk-UA"/>
        </w:rPr>
        <w:t xml:space="preserve"> </w:t>
      </w:r>
      <w:r w:rsidR="001E2105">
        <w:rPr>
          <w:sz w:val="28"/>
          <w:szCs w:val="28"/>
          <w:lang w:val="uk-UA"/>
        </w:rPr>
        <w:t xml:space="preserve">Сприяти </w:t>
      </w:r>
      <w:r w:rsidRPr="00066B99">
        <w:rPr>
          <w:sz w:val="28"/>
          <w:szCs w:val="28"/>
          <w:lang w:val="uk-UA"/>
        </w:rPr>
        <w:t xml:space="preserve"> </w:t>
      </w:r>
      <w:r w:rsidR="001E2105">
        <w:rPr>
          <w:sz w:val="28"/>
          <w:szCs w:val="28"/>
          <w:lang w:val="uk-UA"/>
        </w:rPr>
        <w:t>дієвій самоосвітній роботі</w:t>
      </w:r>
      <w:r w:rsidR="001E2105" w:rsidRPr="001E2105">
        <w:rPr>
          <w:sz w:val="28"/>
          <w:szCs w:val="28"/>
          <w:lang w:val="uk-UA"/>
        </w:rPr>
        <w:t xml:space="preserve"> педагогів із визначеної проблеми</w:t>
      </w:r>
      <w:r w:rsidR="00EB1ECC">
        <w:rPr>
          <w:sz w:val="28"/>
          <w:szCs w:val="28"/>
          <w:lang w:val="uk-UA"/>
        </w:rPr>
        <w:t>,</w:t>
      </w:r>
      <w:r w:rsidR="00EB1ECC" w:rsidRPr="00B854C9">
        <w:rPr>
          <w:lang w:val="uk-UA"/>
        </w:rPr>
        <w:t xml:space="preserve"> </w:t>
      </w:r>
      <w:r w:rsidR="00EB1ECC">
        <w:rPr>
          <w:sz w:val="28"/>
          <w:szCs w:val="28"/>
          <w:lang w:val="uk-UA"/>
        </w:rPr>
        <w:t xml:space="preserve">зростанню рівня фахової компетентності педагогів щодо </w:t>
      </w:r>
      <w:r w:rsidR="00EB1ECC" w:rsidRPr="00EB1ECC">
        <w:rPr>
          <w:sz w:val="28"/>
          <w:szCs w:val="28"/>
          <w:lang w:val="uk-UA"/>
        </w:rPr>
        <w:t xml:space="preserve">створення власного освітнього контенту (блоги, сайти тощо) </w:t>
      </w:r>
      <w:r w:rsidR="001E2105" w:rsidRPr="00B854C9">
        <w:rPr>
          <w:lang w:val="uk-UA"/>
        </w:rPr>
        <w:t xml:space="preserve"> </w:t>
      </w:r>
      <w:r w:rsidR="002253CF">
        <w:rPr>
          <w:sz w:val="28"/>
          <w:szCs w:val="28"/>
          <w:lang w:val="uk-UA"/>
        </w:rPr>
        <w:t>протягом 2021-2022</w:t>
      </w:r>
      <w:r w:rsidR="001E2105" w:rsidRPr="001E2105">
        <w:rPr>
          <w:sz w:val="28"/>
          <w:szCs w:val="28"/>
          <w:lang w:val="uk-UA"/>
        </w:rPr>
        <w:t xml:space="preserve"> </w:t>
      </w:r>
      <w:proofErr w:type="spellStart"/>
      <w:r w:rsidR="001E2105" w:rsidRPr="001E2105">
        <w:rPr>
          <w:sz w:val="28"/>
          <w:szCs w:val="28"/>
          <w:lang w:val="uk-UA"/>
        </w:rPr>
        <w:t>н.р</w:t>
      </w:r>
      <w:proofErr w:type="spellEnd"/>
      <w:r w:rsidR="001E2105" w:rsidRPr="001E2105">
        <w:rPr>
          <w:sz w:val="28"/>
          <w:szCs w:val="28"/>
          <w:lang w:val="uk-UA"/>
        </w:rPr>
        <w:t xml:space="preserve">. </w:t>
      </w:r>
    </w:p>
    <w:p w:rsidR="00EB1ECC" w:rsidRPr="00EB1ECC" w:rsidRDefault="00EB1ECC" w:rsidP="00202627">
      <w:pPr>
        <w:tabs>
          <w:tab w:val="left" w:pos="993"/>
        </w:tabs>
        <w:spacing w:after="200"/>
        <w:jc w:val="both"/>
        <w:rPr>
          <w:sz w:val="28"/>
          <w:szCs w:val="28"/>
          <w:lang w:val="uk-UA"/>
        </w:rPr>
      </w:pPr>
      <w:r>
        <w:rPr>
          <w:sz w:val="28"/>
          <w:szCs w:val="28"/>
          <w:lang w:val="uk-UA"/>
        </w:rPr>
        <w:t>2.6.</w:t>
      </w:r>
      <w:r w:rsidRPr="00EB1ECC">
        <w:t xml:space="preserve"> </w:t>
      </w:r>
      <w:proofErr w:type="spellStart"/>
      <w:r w:rsidRPr="00EB1ECC">
        <w:rPr>
          <w:sz w:val="28"/>
          <w:szCs w:val="28"/>
        </w:rPr>
        <w:t>Залучати</w:t>
      </w:r>
      <w:proofErr w:type="spellEnd"/>
      <w:r w:rsidRPr="00EB1ECC">
        <w:rPr>
          <w:sz w:val="28"/>
          <w:szCs w:val="28"/>
        </w:rPr>
        <w:t xml:space="preserve"> </w:t>
      </w:r>
      <w:proofErr w:type="spellStart"/>
      <w:r w:rsidRPr="00EB1ECC">
        <w:rPr>
          <w:sz w:val="28"/>
          <w:szCs w:val="28"/>
        </w:rPr>
        <w:t>вчителів</w:t>
      </w:r>
      <w:proofErr w:type="spellEnd"/>
      <w:r w:rsidRPr="00EB1ECC">
        <w:rPr>
          <w:sz w:val="28"/>
          <w:szCs w:val="28"/>
        </w:rPr>
        <w:t xml:space="preserve"> </w:t>
      </w:r>
      <w:proofErr w:type="spellStart"/>
      <w:r w:rsidRPr="00EB1ECC">
        <w:rPr>
          <w:sz w:val="28"/>
          <w:szCs w:val="28"/>
        </w:rPr>
        <w:t>освітнього</w:t>
      </w:r>
      <w:proofErr w:type="spellEnd"/>
      <w:r w:rsidRPr="00EB1ECC">
        <w:rPr>
          <w:sz w:val="28"/>
          <w:szCs w:val="28"/>
        </w:rPr>
        <w:t xml:space="preserve"> закладу </w:t>
      </w:r>
      <w:r w:rsidRPr="00EB1ECC">
        <w:rPr>
          <w:sz w:val="28"/>
          <w:szCs w:val="28"/>
          <w:lang w:val="uk-UA"/>
        </w:rPr>
        <w:t>до друку авторських матеріалів у всеукраїнських фахових виданнях, на інтернет-платформах;</w:t>
      </w:r>
      <w:r>
        <w:rPr>
          <w:sz w:val="28"/>
          <w:szCs w:val="28"/>
          <w:lang w:val="uk-UA"/>
        </w:rPr>
        <w:t xml:space="preserve"> </w:t>
      </w:r>
      <w:r w:rsidRPr="00EB1ECC">
        <w:rPr>
          <w:sz w:val="28"/>
          <w:szCs w:val="28"/>
          <w:lang w:val="uk-UA"/>
        </w:rPr>
        <w:t>участі в конкурсах професійної майстерності</w:t>
      </w:r>
      <w:r w:rsidR="00CC6A4E">
        <w:rPr>
          <w:sz w:val="28"/>
          <w:szCs w:val="28"/>
          <w:lang w:val="uk-UA"/>
        </w:rPr>
        <w:t>,</w:t>
      </w:r>
      <w:r w:rsidRPr="00EB1ECC">
        <w:rPr>
          <w:sz w:val="28"/>
          <w:szCs w:val="28"/>
          <w:lang w:val="uk-UA"/>
        </w:rPr>
        <w:t xml:space="preserve"> тощо</w:t>
      </w:r>
      <w:r>
        <w:rPr>
          <w:sz w:val="28"/>
          <w:szCs w:val="28"/>
          <w:lang w:val="uk-UA"/>
        </w:rPr>
        <w:t xml:space="preserve"> постійно</w:t>
      </w:r>
      <w:r w:rsidRPr="00EB1ECC">
        <w:rPr>
          <w:sz w:val="28"/>
          <w:szCs w:val="28"/>
          <w:lang w:val="uk-UA"/>
        </w:rPr>
        <w:t>.</w:t>
      </w:r>
    </w:p>
    <w:p w:rsidR="00066B99" w:rsidRPr="00066B99" w:rsidRDefault="00066B99" w:rsidP="00202627">
      <w:pPr>
        <w:tabs>
          <w:tab w:val="left" w:pos="993"/>
        </w:tabs>
        <w:spacing w:after="200"/>
        <w:jc w:val="both"/>
        <w:rPr>
          <w:sz w:val="28"/>
          <w:szCs w:val="28"/>
          <w:lang w:val="uk-UA"/>
        </w:rPr>
      </w:pPr>
      <w:r>
        <w:rPr>
          <w:sz w:val="28"/>
          <w:szCs w:val="28"/>
          <w:lang w:val="uk-UA"/>
        </w:rPr>
        <w:t>2</w:t>
      </w:r>
      <w:r w:rsidR="00EB1ECC">
        <w:rPr>
          <w:sz w:val="28"/>
          <w:szCs w:val="28"/>
          <w:lang w:val="uk-UA"/>
        </w:rPr>
        <w:t>.7</w:t>
      </w:r>
      <w:r w:rsidRPr="00066B99">
        <w:rPr>
          <w:sz w:val="28"/>
          <w:szCs w:val="28"/>
          <w:lang w:val="uk-UA"/>
        </w:rPr>
        <w:t xml:space="preserve">. Використовувати в системі сайт освітнього закладу з метою інформування громадськості за </w:t>
      </w:r>
      <w:r w:rsidR="00EB1ECC">
        <w:rPr>
          <w:sz w:val="28"/>
          <w:szCs w:val="28"/>
          <w:lang w:val="uk-UA"/>
        </w:rPr>
        <w:t>напря</w:t>
      </w:r>
      <w:r w:rsidR="00B6058A">
        <w:rPr>
          <w:sz w:val="28"/>
          <w:szCs w:val="28"/>
          <w:lang w:val="uk-UA"/>
        </w:rPr>
        <w:t xml:space="preserve">мом </w:t>
      </w:r>
      <w:r w:rsidR="00EB1ECC">
        <w:rPr>
          <w:sz w:val="28"/>
          <w:szCs w:val="28"/>
          <w:lang w:val="uk-UA"/>
        </w:rPr>
        <w:t xml:space="preserve"> </w:t>
      </w:r>
      <w:r w:rsidR="00B6058A">
        <w:rPr>
          <w:sz w:val="28"/>
          <w:szCs w:val="28"/>
          <w:lang w:val="uk-UA"/>
        </w:rPr>
        <w:t>«</w:t>
      </w:r>
      <w:r w:rsidR="00EB1ECC">
        <w:rPr>
          <w:sz w:val="28"/>
          <w:szCs w:val="28"/>
          <w:lang w:val="uk-UA"/>
        </w:rPr>
        <w:t>Методична робота»</w:t>
      </w:r>
      <w:r w:rsidR="00CC6A4E">
        <w:rPr>
          <w:sz w:val="28"/>
          <w:szCs w:val="28"/>
          <w:lang w:val="uk-UA"/>
        </w:rPr>
        <w:t xml:space="preserve"> </w:t>
      </w:r>
      <w:r w:rsidR="002253CF">
        <w:rPr>
          <w:sz w:val="28"/>
          <w:szCs w:val="28"/>
          <w:lang w:val="uk-UA"/>
        </w:rPr>
        <w:t xml:space="preserve"> систематично</w:t>
      </w:r>
      <w:r w:rsidRPr="00066B99">
        <w:rPr>
          <w:sz w:val="28"/>
          <w:szCs w:val="28"/>
          <w:lang w:val="uk-UA"/>
        </w:rPr>
        <w:t xml:space="preserve">. </w:t>
      </w:r>
    </w:p>
    <w:p w:rsidR="00066B99" w:rsidRDefault="00066B99" w:rsidP="00202627">
      <w:pPr>
        <w:tabs>
          <w:tab w:val="left" w:pos="993"/>
        </w:tabs>
        <w:spacing w:after="200"/>
        <w:jc w:val="both"/>
        <w:rPr>
          <w:sz w:val="28"/>
          <w:szCs w:val="28"/>
          <w:lang w:val="uk-UA"/>
        </w:rPr>
      </w:pPr>
      <w:r>
        <w:rPr>
          <w:sz w:val="28"/>
          <w:szCs w:val="28"/>
          <w:lang w:val="uk-UA"/>
        </w:rPr>
        <w:t>2</w:t>
      </w:r>
      <w:r w:rsidR="00EB1ECC">
        <w:rPr>
          <w:sz w:val="28"/>
          <w:szCs w:val="28"/>
          <w:lang w:val="uk-UA"/>
        </w:rPr>
        <w:t>.8. Н</w:t>
      </w:r>
      <w:r w:rsidR="002F3900">
        <w:rPr>
          <w:sz w:val="28"/>
          <w:szCs w:val="28"/>
          <w:lang w:val="uk-UA"/>
        </w:rPr>
        <w:t>адавати адресну дієву допомогу</w:t>
      </w:r>
      <w:r w:rsidRPr="00066B99">
        <w:rPr>
          <w:sz w:val="28"/>
          <w:szCs w:val="28"/>
          <w:lang w:val="uk-UA"/>
        </w:rPr>
        <w:t xml:space="preserve"> педагогам з метою підвищення мотивації та професійного зростання, участі у фахових конкурсах.</w:t>
      </w:r>
    </w:p>
    <w:p w:rsidR="0076418D" w:rsidRPr="0076418D" w:rsidRDefault="0076418D" w:rsidP="00202627">
      <w:pPr>
        <w:tabs>
          <w:tab w:val="left" w:pos="993"/>
        </w:tabs>
        <w:spacing w:after="200"/>
        <w:jc w:val="both"/>
        <w:rPr>
          <w:sz w:val="28"/>
          <w:szCs w:val="28"/>
          <w:lang w:val="uk-UA"/>
        </w:rPr>
      </w:pPr>
      <w:r>
        <w:rPr>
          <w:sz w:val="28"/>
          <w:szCs w:val="28"/>
          <w:lang w:val="uk-UA"/>
        </w:rPr>
        <w:t xml:space="preserve">3. </w:t>
      </w:r>
      <w:r w:rsidRPr="0076418D">
        <w:rPr>
          <w:sz w:val="28"/>
          <w:szCs w:val="28"/>
          <w:lang w:val="uk-UA"/>
        </w:rPr>
        <w:t xml:space="preserve">Заступникам директора з навчально-виховної роботи </w:t>
      </w:r>
      <w:proofErr w:type="spellStart"/>
      <w:r w:rsidRPr="0076418D">
        <w:rPr>
          <w:sz w:val="28"/>
          <w:szCs w:val="28"/>
          <w:lang w:val="uk-UA"/>
        </w:rPr>
        <w:t>Капленко</w:t>
      </w:r>
      <w:proofErr w:type="spellEnd"/>
      <w:r w:rsidRPr="0076418D">
        <w:rPr>
          <w:sz w:val="28"/>
          <w:szCs w:val="28"/>
          <w:lang w:val="uk-UA"/>
        </w:rPr>
        <w:t xml:space="preserve"> А.О., </w:t>
      </w:r>
      <w:proofErr w:type="spellStart"/>
      <w:r w:rsidRPr="0076418D">
        <w:rPr>
          <w:sz w:val="28"/>
          <w:szCs w:val="28"/>
          <w:lang w:val="uk-UA"/>
        </w:rPr>
        <w:t>Лодяному</w:t>
      </w:r>
      <w:proofErr w:type="spellEnd"/>
      <w:r w:rsidRPr="0076418D">
        <w:rPr>
          <w:sz w:val="28"/>
          <w:szCs w:val="28"/>
          <w:lang w:val="uk-UA"/>
        </w:rPr>
        <w:t xml:space="preserve"> В. М., Співак Т.В., </w:t>
      </w:r>
      <w:proofErr w:type="spellStart"/>
      <w:r w:rsidRPr="0076418D">
        <w:rPr>
          <w:sz w:val="28"/>
          <w:szCs w:val="28"/>
          <w:lang w:val="uk-UA"/>
        </w:rPr>
        <w:t>Васюковій</w:t>
      </w:r>
      <w:proofErr w:type="spellEnd"/>
      <w:r w:rsidRPr="0076418D">
        <w:rPr>
          <w:sz w:val="28"/>
          <w:szCs w:val="28"/>
          <w:lang w:val="uk-UA"/>
        </w:rPr>
        <w:t xml:space="preserve"> С.М., виховної роботи </w:t>
      </w:r>
      <w:proofErr w:type="spellStart"/>
      <w:r w:rsidRPr="0076418D">
        <w:rPr>
          <w:sz w:val="28"/>
          <w:szCs w:val="28"/>
          <w:lang w:val="uk-UA"/>
        </w:rPr>
        <w:t>Акименко</w:t>
      </w:r>
      <w:proofErr w:type="spellEnd"/>
      <w:r w:rsidRPr="0076418D">
        <w:rPr>
          <w:sz w:val="28"/>
          <w:szCs w:val="28"/>
          <w:lang w:val="uk-UA"/>
        </w:rPr>
        <w:t xml:space="preserve"> О.А.:</w:t>
      </w:r>
    </w:p>
    <w:p w:rsidR="0076418D" w:rsidRPr="0076418D" w:rsidRDefault="0076418D" w:rsidP="00507834">
      <w:pPr>
        <w:tabs>
          <w:tab w:val="left" w:pos="567"/>
        </w:tabs>
        <w:spacing w:after="200"/>
        <w:jc w:val="both"/>
        <w:rPr>
          <w:sz w:val="28"/>
          <w:szCs w:val="28"/>
          <w:lang w:val="uk-UA"/>
        </w:rPr>
      </w:pPr>
      <w:r>
        <w:rPr>
          <w:sz w:val="28"/>
          <w:szCs w:val="28"/>
          <w:lang w:val="uk-UA"/>
        </w:rPr>
        <w:t>3</w:t>
      </w:r>
      <w:r w:rsidRPr="0076418D">
        <w:rPr>
          <w:sz w:val="28"/>
          <w:szCs w:val="28"/>
          <w:lang w:val="uk-UA"/>
        </w:rPr>
        <w:t>.1.</w:t>
      </w:r>
      <w:r w:rsidRPr="0076418D">
        <w:rPr>
          <w:sz w:val="28"/>
          <w:szCs w:val="28"/>
          <w:lang w:val="uk-UA"/>
        </w:rPr>
        <w:tab/>
        <w:t>Створювати постійно  належні умови для безперервного фахового вдосконалення та підвищення професійної компетентності педагогічних працівників усіх категорій, упровадження в практичну діяльність елементів дистанційного, змішаного, перевернутого навчання.</w:t>
      </w:r>
    </w:p>
    <w:p w:rsidR="0076418D" w:rsidRPr="00066B99" w:rsidRDefault="0076418D" w:rsidP="00507834">
      <w:pPr>
        <w:tabs>
          <w:tab w:val="left" w:pos="567"/>
        </w:tabs>
        <w:spacing w:after="200"/>
        <w:jc w:val="both"/>
        <w:rPr>
          <w:sz w:val="28"/>
          <w:szCs w:val="28"/>
          <w:lang w:val="uk-UA"/>
        </w:rPr>
      </w:pPr>
      <w:r>
        <w:rPr>
          <w:sz w:val="28"/>
          <w:szCs w:val="28"/>
          <w:lang w:val="uk-UA"/>
        </w:rPr>
        <w:t>3</w:t>
      </w:r>
      <w:r w:rsidR="002253CF">
        <w:rPr>
          <w:sz w:val="28"/>
          <w:szCs w:val="28"/>
          <w:lang w:val="uk-UA"/>
        </w:rPr>
        <w:t>.2</w:t>
      </w:r>
      <w:r w:rsidRPr="0076418D">
        <w:rPr>
          <w:sz w:val="28"/>
          <w:szCs w:val="28"/>
          <w:lang w:val="uk-UA"/>
        </w:rPr>
        <w:t>.</w:t>
      </w:r>
      <w:r w:rsidRPr="0076418D">
        <w:rPr>
          <w:sz w:val="28"/>
          <w:szCs w:val="28"/>
          <w:lang w:val="uk-UA"/>
        </w:rPr>
        <w:tab/>
        <w:t>Проводити просвітницьку роботу серед педагогічного колективу щодо дотримання «Положення про академічну доброчесність».</w:t>
      </w:r>
    </w:p>
    <w:p w:rsidR="00066B99" w:rsidRPr="00066B99" w:rsidRDefault="0076418D" w:rsidP="00202627">
      <w:pPr>
        <w:tabs>
          <w:tab w:val="left" w:pos="993"/>
        </w:tabs>
        <w:spacing w:after="200"/>
        <w:jc w:val="both"/>
        <w:rPr>
          <w:sz w:val="28"/>
          <w:szCs w:val="28"/>
          <w:lang w:val="uk-UA"/>
        </w:rPr>
      </w:pPr>
      <w:r>
        <w:rPr>
          <w:sz w:val="28"/>
          <w:szCs w:val="28"/>
          <w:lang w:val="uk-UA"/>
        </w:rPr>
        <w:t>4</w:t>
      </w:r>
      <w:r w:rsidR="00066B99" w:rsidRPr="00066B99">
        <w:rPr>
          <w:sz w:val="28"/>
          <w:szCs w:val="28"/>
          <w:lang w:val="uk-UA"/>
        </w:rPr>
        <w:t>. Керівникам методичних об’єднань:</w:t>
      </w:r>
    </w:p>
    <w:p w:rsidR="00066B99" w:rsidRPr="00066B99" w:rsidRDefault="00066B99" w:rsidP="00202627">
      <w:pPr>
        <w:tabs>
          <w:tab w:val="left" w:pos="993"/>
        </w:tabs>
        <w:spacing w:after="200"/>
        <w:jc w:val="both"/>
        <w:rPr>
          <w:sz w:val="28"/>
          <w:szCs w:val="28"/>
          <w:lang w:val="uk-UA"/>
        </w:rPr>
      </w:pPr>
      <w:r>
        <w:rPr>
          <w:sz w:val="28"/>
          <w:szCs w:val="28"/>
          <w:lang w:val="uk-UA"/>
        </w:rPr>
        <w:lastRenderedPageBreak/>
        <w:t>3</w:t>
      </w:r>
      <w:r w:rsidRPr="00066B99">
        <w:rPr>
          <w:sz w:val="28"/>
          <w:szCs w:val="28"/>
          <w:lang w:val="uk-UA"/>
        </w:rPr>
        <w:t>.1. Активізувати роботу всіх членів методичних об’єднань з метою покращення підготовки учнів до участі в різних конкурсах, турнірах, олімпіадах, змаганнях</w:t>
      </w:r>
      <w:r w:rsidR="002253CF">
        <w:rPr>
          <w:sz w:val="28"/>
          <w:szCs w:val="28"/>
          <w:lang w:val="uk-UA"/>
        </w:rPr>
        <w:t xml:space="preserve"> протягом 2021-22 </w:t>
      </w:r>
      <w:proofErr w:type="spellStart"/>
      <w:r w:rsidR="002253CF">
        <w:rPr>
          <w:sz w:val="28"/>
          <w:szCs w:val="28"/>
          <w:lang w:val="uk-UA"/>
        </w:rPr>
        <w:t>н.р</w:t>
      </w:r>
      <w:proofErr w:type="spellEnd"/>
      <w:r w:rsidRPr="00066B99">
        <w:rPr>
          <w:sz w:val="28"/>
          <w:szCs w:val="28"/>
          <w:lang w:val="uk-UA"/>
        </w:rPr>
        <w:t>.</w:t>
      </w:r>
    </w:p>
    <w:p w:rsidR="0076418D" w:rsidRDefault="00066B99" w:rsidP="00202627">
      <w:pPr>
        <w:tabs>
          <w:tab w:val="left" w:pos="993"/>
        </w:tabs>
        <w:spacing w:after="200"/>
        <w:jc w:val="both"/>
        <w:rPr>
          <w:sz w:val="28"/>
          <w:szCs w:val="28"/>
          <w:lang w:val="uk-UA"/>
        </w:rPr>
      </w:pPr>
      <w:r>
        <w:rPr>
          <w:sz w:val="28"/>
          <w:szCs w:val="28"/>
          <w:lang w:val="uk-UA"/>
        </w:rPr>
        <w:t>3</w:t>
      </w:r>
      <w:r w:rsidRPr="00066B99">
        <w:rPr>
          <w:sz w:val="28"/>
          <w:szCs w:val="28"/>
          <w:lang w:val="uk-UA"/>
        </w:rPr>
        <w:t>.2. Проаналізувати на засіданнях м/о роботу методич</w:t>
      </w:r>
      <w:r w:rsidR="00C468DA">
        <w:rPr>
          <w:sz w:val="28"/>
          <w:szCs w:val="28"/>
          <w:lang w:val="uk-UA"/>
        </w:rPr>
        <w:t xml:space="preserve">них об’єднань за підсумками 2020-2021 </w:t>
      </w:r>
      <w:proofErr w:type="spellStart"/>
      <w:r w:rsidR="00C468DA">
        <w:rPr>
          <w:sz w:val="28"/>
          <w:szCs w:val="28"/>
          <w:lang w:val="uk-UA"/>
        </w:rPr>
        <w:t>н.р</w:t>
      </w:r>
      <w:proofErr w:type="spellEnd"/>
      <w:r w:rsidR="00C468DA">
        <w:rPr>
          <w:sz w:val="28"/>
          <w:szCs w:val="28"/>
          <w:lang w:val="uk-UA"/>
        </w:rPr>
        <w:t xml:space="preserve">. </w:t>
      </w:r>
      <w:r w:rsidR="00CC6A4E">
        <w:rPr>
          <w:sz w:val="28"/>
          <w:szCs w:val="28"/>
          <w:lang w:val="uk-UA"/>
        </w:rPr>
        <w:t>до 14</w:t>
      </w:r>
      <w:r w:rsidR="00DE2957">
        <w:rPr>
          <w:sz w:val="28"/>
          <w:szCs w:val="28"/>
          <w:lang w:val="uk-UA"/>
        </w:rPr>
        <w:t xml:space="preserve"> червня </w:t>
      </w:r>
      <w:r w:rsidR="00C468DA">
        <w:rPr>
          <w:sz w:val="28"/>
          <w:szCs w:val="28"/>
          <w:lang w:val="uk-UA"/>
        </w:rPr>
        <w:t>2021</w:t>
      </w:r>
      <w:r w:rsidRPr="00066B99">
        <w:rPr>
          <w:sz w:val="28"/>
          <w:szCs w:val="28"/>
          <w:lang w:val="uk-UA"/>
        </w:rPr>
        <w:t xml:space="preserve"> року.</w:t>
      </w:r>
    </w:p>
    <w:p w:rsidR="00827A75" w:rsidRPr="00066B99" w:rsidRDefault="00827A75" w:rsidP="00202627">
      <w:pPr>
        <w:tabs>
          <w:tab w:val="left" w:pos="993"/>
        </w:tabs>
        <w:spacing w:after="200"/>
        <w:jc w:val="both"/>
        <w:rPr>
          <w:sz w:val="28"/>
          <w:szCs w:val="28"/>
          <w:lang w:val="uk-UA"/>
        </w:rPr>
      </w:pPr>
      <w:r>
        <w:rPr>
          <w:sz w:val="28"/>
          <w:szCs w:val="28"/>
          <w:lang w:val="uk-UA"/>
        </w:rPr>
        <w:t xml:space="preserve">3.3. Надати пропозиції щодо організації методичної роботи в 2021-22 </w:t>
      </w:r>
      <w:proofErr w:type="spellStart"/>
      <w:r>
        <w:rPr>
          <w:sz w:val="28"/>
          <w:szCs w:val="28"/>
          <w:lang w:val="uk-UA"/>
        </w:rPr>
        <w:t>н.р</w:t>
      </w:r>
      <w:proofErr w:type="spellEnd"/>
      <w:r>
        <w:rPr>
          <w:sz w:val="28"/>
          <w:szCs w:val="28"/>
          <w:lang w:val="uk-UA"/>
        </w:rPr>
        <w:t xml:space="preserve">.  </w:t>
      </w:r>
      <w:r w:rsidRPr="00827A75">
        <w:rPr>
          <w:sz w:val="28"/>
          <w:szCs w:val="28"/>
          <w:lang w:val="uk-UA"/>
        </w:rPr>
        <w:t xml:space="preserve">до </w:t>
      </w:r>
      <w:r w:rsidR="00507834">
        <w:rPr>
          <w:sz w:val="28"/>
          <w:szCs w:val="28"/>
          <w:lang w:val="uk-UA"/>
        </w:rPr>
        <w:t xml:space="preserve">  </w:t>
      </w:r>
      <w:r w:rsidRPr="00827A75">
        <w:rPr>
          <w:sz w:val="28"/>
          <w:szCs w:val="28"/>
          <w:lang w:val="uk-UA"/>
        </w:rPr>
        <w:t>14 червня 2021 року</w:t>
      </w:r>
      <w:r>
        <w:rPr>
          <w:sz w:val="28"/>
          <w:szCs w:val="28"/>
          <w:lang w:val="uk-UA"/>
        </w:rPr>
        <w:t>.</w:t>
      </w:r>
    </w:p>
    <w:p w:rsidR="0076418D" w:rsidRDefault="0076418D" w:rsidP="00507834">
      <w:pPr>
        <w:tabs>
          <w:tab w:val="left" w:pos="567"/>
        </w:tabs>
        <w:spacing w:after="200"/>
        <w:jc w:val="both"/>
        <w:rPr>
          <w:sz w:val="28"/>
          <w:szCs w:val="28"/>
          <w:lang w:val="uk-UA"/>
        </w:rPr>
      </w:pPr>
      <w:r>
        <w:rPr>
          <w:sz w:val="28"/>
          <w:szCs w:val="28"/>
          <w:lang w:val="uk-UA"/>
        </w:rPr>
        <w:t>4</w:t>
      </w:r>
      <w:r w:rsidRPr="0076418D">
        <w:rPr>
          <w:sz w:val="28"/>
          <w:szCs w:val="28"/>
          <w:lang w:val="uk-UA"/>
        </w:rPr>
        <w:t>.</w:t>
      </w:r>
      <w:r w:rsidRPr="0076418D">
        <w:rPr>
          <w:sz w:val="28"/>
          <w:szCs w:val="28"/>
          <w:lang w:val="uk-UA"/>
        </w:rPr>
        <w:tab/>
        <w:t xml:space="preserve">Керівникам семінару-практикуму з української мови </w:t>
      </w:r>
      <w:proofErr w:type="spellStart"/>
      <w:r w:rsidRPr="0076418D">
        <w:rPr>
          <w:sz w:val="28"/>
          <w:szCs w:val="28"/>
          <w:lang w:val="uk-UA"/>
        </w:rPr>
        <w:t>Богословскій</w:t>
      </w:r>
      <w:proofErr w:type="spellEnd"/>
      <w:r w:rsidRPr="0076418D">
        <w:rPr>
          <w:sz w:val="28"/>
          <w:szCs w:val="28"/>
          <w:lang w:val="uk-UA"/>
        </w:rPr>
        <w:t xml:space="preserve"> О.Б., студії професійного розвитку педагога </w:t>
      </w:r>
      <w:proofErr w:type="spellStart"/>
      <w:r w:rsidRPr="0076418D">
        <w:rPr>
          <w:sz w:val="28"/>
          <w:szCs w:val="28"/>
          <w:lang w:val="uk-UA"/>
        </w:rPr>
        <w:t>Абжалову</w:t>
      </w:r>
      <w:proofErr w:type="spellEnd"/>
      <w:r w:rsidRPr="0076418D">
        <w:rPr>
          <w:sz w:val="28"/>
          <w:szCs w:val="28"/>
          <w:lang w:val="uk-UA"/>
        </w:rPr>
        <w:t xml:space="preserve"> Р.Р., творчої групи вчи</w:t>
      </w:r>
      <w:r w:rsidR="00517B8D">
        <w:rPr>
          <w:sz w:val="28"/>
          <w:szCs w:val="28"/>
          <w:lang w:val="uk-UA"/>
        </w:rPr>
        <w:t xml:space="preserve">телів школи І ступеня </w:t>
      </w:r>
      <w:proofErr w:type="spellStart"/>
      <w:r w:rsidR="00517B8D">
        <w:rPr>
          <w:sz w:val="28"/>
          <w:szCs w:val="28"/>
          <w:lang w:val="uk-UA"/>
        </w:rPr>
        <w:t>Усик</w:t>
      </w:r>
      <w:proofErr w:type="spellEnd"/>
      <w:r w:rsidR="00517B8D">
        <w:rPr>
          <w:sz w:val="28"/>
          <w:szCs w:val="28"/>
          <w:lang w:val="uk-UA"/>
        </w:rPr>
        <w:t xml:space="preserve"> С.Л</w:t>
      </w:r>
      <w:r w:rsidRPr="0076418D">
        <w:rPr>
          <w:sz w:val="28"/>
          <w:szCs w:val="28"/>
          <w:lang w:val="uk-UA"/>
        </w:rPr>
        <w:t xml:space="preserve">., школи сучасного педагога Головач І.А., </w:t>
      </w:r>
      <w:proofErr w:type="spellStart"/>
      <w:r w:rsidRPr="0076418D">
        <w:rPr>
          <w:sz w:val="28"/>
          <w:szCs w:val="28"/>
          <w:lang w:val="uk-UA"/>
        </w:rPr>
        <w:t>Шкут</w:t>
      </w:r>
      <w:proofErr w:type="spellEnd"/>
      <w:r w:rsidRPr="0076418D">
        <w:rPr>
          <w:sz w:val="28"/>
          <w:szCs w:val="28"/>
          <w:lang w:val="uk-UA"/>
        </w:rPr>
        <w:t xml:space="preserve"> О.С.:</w:t>
      </w:r>
    </w:p>
    <w:p w:rsidR="00066B99" w:rsidRDefault="0076418D" w:rsidP="00202627">
      <w:pPr>
        <w:tabs>
          <w:tab w:val="left" w:pos="993"/>
        </w:tabs>
        <w:spacing w:after="200"/>
        <w:jc w:val="both"/>
        <w:rPr>
          <w:sz w:val="28"/>
          <w:szCs w:val="28"/>
          <w:lang w:val="uk-UA"/>
        </w:rPr>
      </w:pPr>
      <w:r>
        <w:rPr>
          <w:sz w:val="28"/>
          <w:szCs w:val="28"/>
          <w:lang w:val="uk-UA"/>
        </w:rPr>
        <w:t>4.1 П</w:t>
      </w:r>
      <w:r w:rsidR="002253CF">
        <w:rPr>
          <w:sz w:val="28"/>
          <w:szCs w:val="28"/>
          <w:lang w:val="uk-UA"/>
        </w:rPr>
        <w:t>родовжува</w:t>
      </w:r>
      <w:r w:rsidR="00066B99" w:rsidRPr="003712CE">
        <w:rPr>
          <w:sz w:val="28"/>
          <w:szCs w:val="28"/>
          <w:lang w:val="uk-UA"/>
        </w:rPr>
        <w:t>ти вивчення та впровадження у практику викладання новітніх педагогічних технологій</w:t>
      </w:r>
      <w:r w:rsidR="002253CF">
        <w:rPr>
          <w:sz w:val="28"/>
          <w:szCs w:val="28"/>
          <w:lang w:val="uk-UA"/>
        </w:rPr>
        <w:t xml:space="preserve"> постійно</w:t>
      </w:r>
      <w:r w:rsidR="00066B99" w:rsidRPr="003712CE">
        <w:rPr>
          <w:sz w:val="28"/>
          <w:szCs w:val="28"/>
          <w:lang w:val="uk-UA"/>
        </w:rPr>
        <w:t>.</w:t>
      </w:r>
    </w:p>
    <w:p w:rsidR="0076418D" w:rsidRDefault="0076418D" w:rsidP="00202627">
      <w:pPr>
        <w:tabs>
          <w:tab w:val="left" w:pos="993"/>
        </w:tabs>
        <w:spacing w:after="200"/>
        <w:jc w:val="both"/>
        <w:rPr>
          <w:sz w:val="28"/>
          <w:szCs w:val="28"/>
          <w:lang w:val="uk-UA"/>
        </w:rPr>
      </w:pPr>
      <w:r>
        <w:rPr>
          <w:sz w:val="28"/>
          <w:szCs w:val="28"/>
          <w:lang w:val="uk-UA"/>
        </w:rPr>
        <w:t xml:space="preserve">4.2.  Спланувати </w:t>
      </w:r>
      <w:r w:rsidRPr="0076418D">
        <w:rPr>
          <w:sz w:val="28"/>
          <w:szCs w:val="28"/>
          <w:lang w:val="uk-UA"/>
        </w:rPr>
        <w:t>круглі столи, педагогічні кав’ярні, майстер-класи, тренінги з педагогічним колективом з метою підвищення кваліфікації вчителів</w:t>
      </w:r>
      <w:r>
        <w:rPr>
          <w:sz w:val="28"/>
          <w:szCs w:val="28"/>
          <w:lang w:val="uk-UA"/>
        </w:rPr>
        <w:t xml:space="preserve"> до </w:t>
      </w:r>
      <w:r w:rsidR="002F3900">
        <w:rPr>
          <w:sz w:val="28"/>
          <w:szCs w:val="28"/>
          <w:lang w:val="uk-UA"/>
        </w:rPr>
        <w:t>30.08</w:t>
      </w:r>
      <w:r w:rsidR="00B71DB6">
        <w:rPr>
          <w:sz w:val="28"/>
          <w:szCs w:val="28"/>
          <w:lang w:val="uk-UA"/>
        </w:rPr>
        <w:t>.</w:t>
      </w:r>
      <w:r>
        <w:rPr>
          <w:sz w:val="28"/>
          <w:szCs w:val="28"/>
          <w:lang w:val="uk-UA"/>
        </w:rPr>
        <w:t>2021 року</w:t>
      </w:r>
      <w:r w:rsidRPr="0076418D">
        <w:rPr>
          <w:sz w:val="28"/>
          <w:szCs w:val="28"/>
          <w:lang w:val="uk-UA"/>
        </w:rPr>
        <w:t>.</w:t>
      </w:r>
    </w:p>
    <w:p w:rsidR="0084477B" w:rsidRPr="00066B99" w:rsidRDefault="00066B99" w:rsidP="00202627">
      <w:pPr>
        <w:tabs>
          <w:tab w:val="left" w:pos="993"/>
        </w:tabs>
        <w:spacing w:after="200"/>
        <w:jc w:val="both"/>
        <w:rPr>
          <w:sz w:val="28"/>
          <w:szCs w:val="28"/>
          <w:lang w:val="uk-UA"/>
        </w:rPr>
      </w:pPr>
      <w:r>
        <w:rPr>
          <w:sz w:val="28"/>
          <w:szCs w:val="28"/>
          <w:lang w:val="uk-UA"/>
        </w:rPr>
        <w:t>5</w:t>
      </w:r>
      <w:r w:rsidR="0084477B" w:rsidRPr="00066B99">
        <w:rPr>
          <w:sz w:val="28"/>
          <w:szCs w:val="28"/>
          <w:lang w:val="uk-UA"/>
        </w:rPr>
        <w:t>. Педагогічному колективу:</w:t>
      </w:r>
    </w:p>
    <w:p w:rsidR="0084477B" w:rsidRPr="00066B99" w:rsidRDefault="00066B99" w:rsidP="00202627">
      <w:pPr>
        <w:tabs>
          <w:tab w:val="left" w:pos="993"/>
        </w:tabs>
        <w:spacing w:after="200"/>
        <w:jc w:val="both"/>
        <w:rPr>
          <w:rFonts w:eastAsia="Calibri"/>
          <w:kern w:val="28"/>
          <w:sz w:val="28"/>
          <w:szCs w:val="28"/>
          <w:lang w:val="uk-UA" w:eastAsia="uk-UA"/>
        </w:rPr>
      </w:pPr>
      <w:r>
        <w:rPr>
          <w:sz w:val="28"/>
          <w:szCs w:val="28"/>
          <w:lang w:val="uk-UA"/>
        </w:rPr>
        <w:t>5</w:t>
      </w:r>
      <w:r w:rsidR="0084477B" w:rsidRPr="00066B99">
        <w:rPr>
          <w:sz w:val="28"/>
          <w:szCs w:val="28"/>
          <w:lang w:val="uk-UA"/>
        </w:rPr>
        <w:t>.1.</w:t>
      </w:r>
      <w:r w:rsidR="0084477B" w:rsidRPr="00066B99">
        <w:rPr>
          <w:rFonts w:eastAsia="Calibri"/>
          <w:kern w:val="28"/>
          <w:sz w:val="28"/>
          <w:szCs w:val="28"/>
          <w:lang w:val="uk-UA" w:eastAsia="uk-UA"/>
        </w:rPr>
        <w:t xml:space="preserve"> Продовжити робот</w:t>
      </w:r>
      <w:r w:rsidR="0076418D">
        <w:rPr>
          <w:rFonts w:eastAsia="Calibri"/>
          <w:kern w:val="28"/>
          <w:sz w:val="28"/>
          <w:szCs w:val="28"/>
          <w:lang w:val="uk-UA" w:eastAsia="uk-UA"/>
        </w:rPr>
        <w:t xml:space="preserve">у над методичною проблемою у 2021-2022 </w:t>
      </w:r>
      <w:proofErr w:type="spellStart"/>
      <w:r w:rsidR="0076418D">
        <w:rPr>
          <w:rFonts w:eastAsia="Calibri"/>
          <w:kern w:val="28"/>
          <w:sz w:val="28"/>
          <w:szCs w:val="28"/>
          <w:lang w:val="uk-UA" w:eastAsia="uk-UA"/>
        </w:rPr>
        <w:t>н.р</w:t>
      </w:r>
      <w:proofErr w:type="spellEnd"/>
      <w:r w:rsidR="0076418D">
        <w:rPr>
          <w:rFonts w:eastAsia="Calibri"/>
          <w:kern w:val="28"/>
          <w:sz w:val="28"/>
          <w:szCs w:val="28"/>
          <w:lang w:val="uk-UA" w:eastAsia="uk-UA"/>
        </w:rPr>
        <w:t xml:space="preserve">.: </w:t>
      </w:r>
      <w:r w:rsidR="0076418D" w:rsidRPr="0076418D">
        <w:rPr>
          <w:rFonts w:eastAsia="Calibri"/>
          <w:kern w:val="28"/>
          <w:sz w:val="28"/>
          <w:szCs w:val="28"/>
          <w:lang w:val="uk-UA" w:eastAsia="uk-UA"/>
        </w:rPr>
        <w:t>«Формування компетентної особистості шляхом створення інноваційно-освітнього простору в контексті вимог сучасної школи</w:t>
      </w:r>
      <w:r w:rsidR="0084477B" w:rsidRPr="00066B99">
        <w:rPr>
          <w:rFonts w:eastAsia="Calibri"/>
          <w:kern w:val="28"/>
          <w:sz w:val="28"/>
          <w:szCs w:val="28"/>
          <w:lang w:val="uk-UA" w:eastAsia="uk-UA"/>
        </w:rPr>
        <w:t>».</w:t>
      </w:r>
    </w:p>
    <w:p w:rsidR="0084477B" w:rsidRDefault="00066B99" w:rsidP="00202627">
      <w:pPr>
        <w:tabs>
          <w:tab w:val="left" w:pos="993"/>
        </w:tabs>
        <w:spacing w:after="200"/>
        <w:jc w:val="both"/>
        <w:rPr>
          <w:rFonts w:eastAsia="Calibri"/>
          <w:kern w:val="28"/>
          <w:sz w:val="28"/>
          <w:szCs w:val="28"/>
          <w:lang w:val="uk-UA" w:eastAsia="uk-UA"/>
        </w:rPr>
      </w:pPr>
      <w:r>
        <w:rPr>
          <w:rFonts w:eastAsia="Calibri"/>
          <w:kern w:val="28"/>
          <w:sz w:val="28"/>
          <w:szCs w:val="28"/>
          <w:lang w:val="uk-UA" w:eastAsia="uk-UA"/>
        </w:rPr>
        <w:t>5</w:t>
      </w:r>
      <w:r w:rsidR="0084477B" w:rsidRPr="00066B99">
        <w:rPr>
          <w:rFonts w:eastAsia="Calibri"/>
          <w:kern w:val="28"/>
          <w:sz w:val="28"/>
          <w:szCs w:val="28"/>
          <w:lang w:val="uk-UA" w:eastAsia="uk-UA"/>
        </w:rPr>
        <w:t>.2. З</w:t>
      </w:r>
      <w:r w:rsidR="0052106A" w:rsidRPr="00066B99">
        <w:rPr>
          <w:rFonts w:eastAsia="Calibri"/>
          <w:kern w:val="28"/>
          <w:sz w:val="28"/>
          <w:szCs w:val="28"/>
          <w:lang w:val="uk-UA" w:eastAsia="uk-UA"/>
        </w:rPr>
        <w:t>абезпечити виконання З</w:t>
      </w:r>
      <w:r w:rsidR="0084477B" w:rsidRPr="00066B99">
        <w:rPr>
          <w:rFonts w:eastAsia="Calibri"/>
          <w:kern w:val="28"/>
          <w:sz w:val="28"/>
          <w:szCs w:val="28"/>
          <w:lang w:val="uk-UA" w:eastAsia="uk-UA"/>
        </w:rPr>
        <w:t xml:space="preserve">аконів України «Про освіту», «Про загальну середню освіту», Концепції нової української школи, Державного стандарту початкової загальної освіти, Державного стандарту базової і повної середньої освіти в закладі освіти. </w:t>
      </w:r>
    </w:p>
    <w:p w:rsidR="0076418D" w:rsidRPr="0076418D" w:rsidRDefault="0059475A"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5.3</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 xml:space="preserve">Втілювати в  освітню діяльність  методи, що сприяють формуванню життєво важливих </w:t>
      </w:r>
      <w:proofErr w:type="spellStart"/>
      <w:r w:rsidR="0076418D" w:rsidRPr="0076418D">
        <w:rPr>
          <w:rFonts w:eastAsia="Calibri"/>
          <w:kern w:val="28"/>
          <w:sz w:val="28"/>
          <w:szCs w:val="28"/>
          <w:lang w:val="uk-UA" w:eastAsia="uk-UA"/>
        </w:rPr>
        <w:t>компетентностей</w:t>
      </w:r>
      <w:proofErr w:type="spellEnd"/>
      <w:r w:rsidR="0076418D" w:rsidRPr="0076418D">
        <w:rPr>
          <w:rFonts w:eastAsia="Calibri"/>
          <w:kern w:val="28"/>
          <w:sz w:val="28"/>
          <w:szCs w:val="28"/>
          <w:lang w:val="uk-UA" w:eastAsia="uk-UA"/>
        </w:rPr>
        <w:t>, творчому розвитку вчителя та учня в інформаційному освітньому середовищі.</w:t>
      </w:r>
    </w:p>
    <w:p w:rsidR="0076418D" w:rsidRPr="0076418D" w:rsidRDefault="0059475A"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5.4</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Удосконалювати постійно та поширювати впровадження інноваційних педагогічних технологій, інтерактивних методів, використовувати дієві застосунки для реалізації технології змішаного навчання в освітній процес.</w:t>
      </w:r>
    </w:p>
    <w:p w:rsidR="0076418D" w:rsidRPr="0076418D" w:rsidRDefault="0059475A"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5.5.</w:t>
      </w:r>
      <w:r w:rsidR="0076418D" w:rsidRPr="0076418D">
        <w:rPr>
          <w:rFonts w:eastAsia="Calibri"/>
          <w:kern w:val="28"/>
          <w:sz w:val="28"/>
          <w:szCs w:val="28"/>
          <w:lang w:val="uk-UA" w:eastAsia="uk-UA"/>
        </w:rPr>
        <w:tab/>
        <w:t>Продовжувати постійно самоосвітню роботу з метою удосконалення навичок використання онлайн-ресурсів в освітньому процесі.</w:t>
      </w:r>
    </w:p>
    <w:p w:rsidR="0076418D" w:rsidRPr="0076418D" w:rsidRDefault="0059475A"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5.6</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Продовжити протягом року роботу по якісній підготовці учнів до участі у Всеукраїнських учнівських олімпіадах, конкурсах, турнірах, змаганнях, інтернет-олімпіадах.</w:t>
      </w:r>
    </w:p>
    <w:p w:rsidR="0076418D" w:rsidRPr="0076418D" w:rsidRDefault="0059475A"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5.7.</w:t>
      </w:r>
      <w:r>
        <w:rPr>
          <w:rFonts w:eastAsia="Calibri"/>
          <w:kern w:val="28"/>
          <w:sz w:val="28"/>
          <w:szCs w:val="28"/>
          <w:lang w:val="uk-UA" w:eastAsia="uk-UA"/>
        </w:rPr>
        <w:tab/>
        <w:t>Урізноманітнювати</w:t>
      </w:r>
      <w:r w:rsidR="0076418D" w:rsidRPr="0076418D">
        <w:rPr>
          <w:rFonts w:eastAsia="Calibri"/>
          <w:kern w:val="28"/>
          <w:sz w:val="28"/>
          <w:szCs w:val="28"/>
          <w:lang w:val="uk-UA" w:eastAsia="uk-UA"/>
        </w:rPr>
        <w:t xml:space="preserve"> позакласну роботу з предметів з метою підвищення інтересу учнів до їх вивчення.</w:t>
      </w:r>
    </w:p>
    <w:p w:rsidR="0076418D" w:rsidRPr="0076418D" w:rsidRDefault="002F3900"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lastRenderedPageBreak/>
        <w:t>5.8</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Висвітлювати систематично на сторінках фахових видань, інтернет- платформах</w:t>
      </w:r>
      <w:r w:rsidR="00C86AFC">
        <w:rPr>
          <w:rFonts w:eastAsia="Calibri"/>
          <w:kern w:val="28"/>
          <w:sz w:val="28"/>
          <w:szCs w:val="28"/>
          <w:lang w:val="uk-UA" w:eastAsia="uk-UA"/>
        </w:rPr>
        <w:t>, онлайн-дошках професійних громад</w:t>
      </w:r>
      <w:r w:rsidR="0076418D" w:rsidRPr="0076418D">
        <w:rPr>
          <w:rFonts w:eastAsia="Calibri"/>
          <w:kern w:val="28"/>
          <w:sz w:val="28"/>
          <w:szCs w:val="28"/>
          <w:lang w:val="uk-UA" w:eastAsia="uk-UA"/>
        </w:rPr>
        <w:t xml:space="preserve"> та власних сайтах і блогах свій педагогічний досвід.</w:t>
      </w:r>
    </w:p>
    <w:p w:rsidR="0076418D" w:rsidRPr="0076418D" w:rsidRDefault="002F3900" w:rsidP="00507834">
      <w:pPr>
        <w:tabs>
          <w:tab w:val="left" w:pos="567"/>
        </w:tabs>
        <w:spacing w:after="200"/>
        <w:jc w:val="both"/>
        <w:rPr>
          <w:rFonts w:eastAsia="Calibri"/>
          <w:kern w:val="28"/>
          <w:sz w:val="28"/>
          <w:szCs w:val="28"/>
          <w:lang w:val="uk-UA" w:eastAsia="uk-UA"/>
        </w:rPr>
      </w:pPr>
      <w:r>
        <w:rPr>
          <w:rFonts w:eastAsia="Calibri"/>
          <w:kern w:val="28"/>
          <w:sz w:val="28"/>
          <w:szCs w:val="28"/>
          <w:lang w:val="uk-UA" w:eastAsia="uk-UA"/>
        </w:rPr>
        <w:t>5.9</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Брати участь у  конкурсах фахової майстерності.</w:t>
      </w:r>
    </w:p>
    <w:p w:rsidR="0076418D" w:rsidRPr="0076418D" w:rsidRDefault="0059475A" w:rsidP="00C119BA">
      <w:pPr>
        <w:tabs>
          <w:tab w:val="left" w:pos="284"/>
        </w:tabs>
        <w:spacing w:after="200"/>
        <w:jc w:val="both"/>
        <w:rPr>
          <w:rFonts w:eastAsia="Calibri"/>
          <w:kern w:val="28"/>
          <w:sz w:val="28"/>
          <w:szCs w:val="28"/>
          <w:lang w:val="uk-UA" w:eastAsia="uk-UA"/>
        </w:rPr>
      </w:pPr>
      <w:r>
        <w:rPr>
          <w:rFonts w:eastAsia="Calibri"/>
          <w:kern w:val="28"/>
          <w:sz w:val="28"/>
          <w:szCs w:val="28"/>
          <w:lang w:val="uk-UA" w:eastAsia="uk-UA"/>
        </w:rPr>
        <w:t>6</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 xml:space="preserve">Практичному психологу Головач І.А. надавати допомогу педагогам із питання удосконалення методичної роботи на діагностичній основі. </w:t>
      </w:r>
    </w:p>
    <w:p w:rsidR="0076418D" w:rsidRPr="00066B99" w:rsidRDefault="0059475A" w:rsidP="00C119BA">
      <w:pPr>
        <w:tabs>
          <w:tab w:val="left" w:pos="284"/>
        </w:tabs>
        <w:spacing w:after="200"/>
        <w:jc w:val="both"/>
        <w:rPr>
          <w:rFonts w:eastAsia="Calibri"/>
          <w:kern w:val="28"/>
          <w:sz w:val="28"/>
          <w:szCs w:val="28"/>
          <w:lang w:val="uk-UA" w:eastAsia="uk-UA"/>
        </w:rPr>
      </w:pPr>
      <w:r>
        <w:rPr>
          <w:rFonts w:eastAsia="Calibri"/>
          <w:kern w:val="28"/>
          <w:sz w:val="28"/>
          <w:szCs w:val="28"/>
          <w:lang w:val="uk-UA" w:eastAsia="uk-UA"/>
        </w:rPr>
        <w:t>7</w:t>
      </w:r>
      <w:r w:rsidR="0076418D" w:rsidRPr="0076418D">
        <w:rPr>
          <w:rFonts w:eastAsia="Calibri"/>
          <w:kern w:val="28"/>
          <w:sz w:val="28"/>
          <w:szCs w:val="28"/>
          <w:lang w:val="uk-UA" w:eastAsia="uk-UA"/>
        </w:rPr>
        <w:t>.</w:t>
      </w:r>
      <w:r w:rsidR="0076418D" w:rsidRPr="0076418D">
        <w:rPr>
          <w:rFonts w:eastAsia="Calibri"/>
          <w:kern w:val="28"/>
          <w:sz w:val="28"/>
          <w:szCs w:val="28"/>
          <w:lang w:val="uk-UA" w:eastAsia="uk-UA"/>
        </w:rPr>
        <w:tab/>
        <w:t>Контроль за виконанням наказу покласти на заступника директора з навчально-виховної роботи Капленко А.О..</w:t>
      </w:r>
    </w:p>
    <w:p w:rsidR="008A1CF8" w:rsidRDefault="008A1CF8" w:rsidP="001C4233">
      <w:pPr>
        <w:widowControl w:val="0"/>
        <w:autoSpaceDE w:val="0"/>
        <w:autoSpaceDN w:val="0"/>
        <w:adjustRightInd w:val="0"/>
        <w:jc w:val="center"/>
        <w:rPr>
          <w:rFonts w:cs="Calibri"/>
          <w:sz w:val="28"/>
          <w:szCs w:val="28"/>
          <w:lang w:val="uk-UA"/>
        </w:rPr>
      </w:pPr>
    </w:p>
    <w:p w:rsidR="008A1CF8" w:rsidRDefault="008A1CF8" w:rsidP="001C4233">
      <w:pPr>
        <w:widowControl w:val="0"/>
        <w:autoSpaceDE w:val="0"/>
        <w:autoSpaceDN w:val="0"/>
        <w:adjustRightInd w:val="0"/>
        <w:jc w:val="center"/>
        <w:rPr>
          <w:rFonts w:cs="Calibri"/>
          <w:sz w:val="28"/>
          <w:szCs w:val="28"/>
          <w:lang w:val="uk-UA"/>
        </w:rPr>
      </w:pPr>
    </w:p>
    <w:p w:rsidR="001C4233" w:rsidRPr="001C4233" w:rsidRDefault="001C4233" w:rsidP="001C4233">
      <w:pPr>
        <w:widowControl w:val="0"/>
        <w:autoSpaceDE w:val="0"/>
        <w:autoSpaceDN w:val="0"/>
        <w:adjustRightInd w:val="0"/>
        <w:jc w:val="center"/>
        <w:rPr>
          <w:rFonts w:cs="Calibri"/>
          <w:sz w:val="28"/>
          <w:szCs w:val="28"/>
          <w:lang w:val="uk-UA"/>
        </w:rPr>
      </w:pPr>
      <w:r w:rsidRPr="001C4233">
        <w:rPr>
          <w:rFonts w:cs="Calibri"/>
          <w:sz w:val="28"/>
          <w:szCs w:val="28"/>
          <w:lang w:val="uk-UA"/>
        </w:rPr>
        <w:t xml:space="preserve">Директор                               Л.В. </w:t>
      </w:r>
      <w:proofErr w:type="spellStart"/>
      <w:r w:rsidRPr="001C4233">
        <w:rPr>
          <w:rFonts w:cs="Calibri"/>
          <w:sz w:val="28"/>
          <w:szCs w:val="28"/>
          <w:lang w:val="uk-UA"/>
        </w:rPr>
        <w:t>Новик</w:t>
      </w:r>
      <w:proofErr w:type="spellEnd"/>
    </w:p>
    <w:p w:rsidR="001C4233" w:rsidRPr="001C4233" w:rsidRDefault="001C4233" w:rsidP="001C4233">
      <w:pPr>
        <w:widowControl w:val="0"/>
        <w:autoSpaceDE w:val="0"/>
        <w:autoSpaceDN w:val="0"/>
        <w:adjustRightInd w:val="0"/>
        <w:jc w:val="center"/>
        <w:rPr>
          <w:rFonts w:cs="Calibri"/>
          <w:sz w:val="28"/>
          <w:szCs w:val="28"/>
          <w:lang w:val="uk-UA"/>
        </w:rPr>
      </w:pPr>
      <w:r w:rsidRPr="001C4233">
        <w:rPr>
          <w:rFonts w:cs="Calibri"/>
          <w:sz w:val="28"/>
          <w:szCs w:val="28"/>
          <w:lang w:val="uk-UA"/>
        </w:rPr>
        <w:t xml:space="preserve"> </w:t>
      </w:r>
      <w:r w:rsidRPr="001C4233">
        <w:rPr>
          <w:rFonts w:cs="Calibri"/>
          <w:sz w:val="28"/>
          <w:szCs w:val="28"/>
          <w:lang w:val="uk-UA"/>
        </w:rPr>
        <w:tab/>
      </w:r>
    </w:p>
    <w:p w:rsidR="001C4233" w:rsidRPr="001C4233" w:rsidRDefault="008A1CF8" w:rsidP="001C4233">
      <w:pPr>
        <w:widowControl w:val="0"/>
        <w:autoSpaceDE w:val="0"/>
        <w:autoSpaceDN w:val="0"/>
        <w:adjustRightInd w:val="0"/>
        <w:jc w:val="center"/>
        <w:rPr>
          <w:rFonts w:cs="Calibri"/>
          <w:sz w:val="28"/>
          <w:szCs w:val="28"/>
          <w:lang w:val="uk-UA"/>
        </w:rPr>
      </w:pPr>
      <w:r>
        <w:rPr>
          <w:rFonts w:cs="Calibri"/>
          <w:sz w:val="28"/>
          <w:szCs w:val="28"/>
          <w:lang w:val="uk-UA"/>
        </w:rPr>
        <w:t xml:space="preserve">  </w:t>
      </w:r>
      <w:r w:rsidR="001C4233" w:rsidRPr="001C4233">
        <w:rPr>
          <w:rFonts w:cs="Calibri"/>
          <w:sz w:val="28"/>
          <w:szCs w:val="28"/>
          <w:lang w:val="uk-UA"/>
        </w:rPr>
        <w:t xml:space="preserve">Ознайомлені:                          А.О. Капленко </w:t>
      </w:r>
    </w:p>
    <w:p w:rsidR="001C4233" w:rsidRPr="001C4233" w:rsidRDefault="001C4233" w:rsidP="001C4233">
      <w:pPr>
        <w:ind w:left="1134"/>
        <w:jc w:val="both"/>
        <w:rPr>
          <w:sz w:val="28"/>
          <w:szCs w:val="28"/>
          <w:lang w:val="uk-UA"/>
        </w:rPr>
      </w:pPr>
      <w:r w:rsidRPr="001C4233">
        <w:rPr>
          <w:sz w:val="28"/>
          <w:szCs w:val="28"/>
          <w:lang w:val="uk-UA"/>
        </w:rPr>
        <w:t xml:space="preserve">В.М. </w:t>
      </w:r>
      <w:proofErr w:type="spellStart"/>
      <w:r w:rsidRPr="001C4233">
        <w:rPr>
          <w:sz w:val="28"/>
          <w:szCs w:val="28"/>
          <w:lang w:val="uk-UA"/>
        </w:rPr>
        <w:t>Лодяний</w:t>
      </w:r>
      <w:proofErr w:type="spellEnd"/>
      <w:r w:rsidRPr="001C4233">
        <w:rPr>
          <w:sz w:val="28"/>
          <w:szCs w:val="28"/>
          <w:lang w:val="uk-UA"/>
        </w:rPr>
        <w:t xml:space="preserve"> </w:t>
      </w:r>
      <w:r w:rsidRPr="001C4233">
        <w:rPr>
          <w:sz w:val="28"/>
          <w:szCs w:val="28"/>
          <w:lang w:val="uk-UA"/>
        </w:rPr>
        <w:tab/>
      </w:r>
      <w:r w:rsidRPr="001C4233">
        <w:rPr>
          <w:sz w:val="28"/>
          <w:szCs w:val="28"/>
          <w:lang w:val="uk-UA"/>
        </w:rPr>
        <w:tab/>
        <w:t xml:space="preserve">О.А. </w:t>
      </w:r>
      <w:proofErr w:type="spellStart"/>
      <w:r w:rsidRPr="001C4233">
        <w:rPr>
          <w:sz w:val="28"/>
          <w:szCs w:val="28"/>
          <w:lang w:val="uk-UA"/>
        </w:rPr>
        <w:t>Акименко</w:t>
      </w:r>
      <w:proofErr w:type="spellEnd"/>
      <w:r w:rsidRPr="001C4233">
        <w:rPr>
          <w:sz w:val="28"/>
          <w:szCs w:val="28"/>
          <w:lang w:val="uk-UA"/>
        </w:rPr>
        <w:t xml:space="preserve"> </w:t>
      </w:r>
      <w:r w:rsidRPr="001C4233">
        <w:rPr>
          <w:sz w:val="28"/>
          <w:szCs w:val="28"/>
          <w:lang w:val="uk-UA"/>
        </w:rPr>
        <w:tab/>
      </w:r>
      <w:r w:rsidRPr="001C4233">
        <w:rPr>
          <w:sz w:val="28"/>
          <w:szCs w:val="28"/>
          <w:lang w:val="uk-UA"/>
        </w:rPr>
        <w:tab/>
      </w:r>
      <w:r w:rsidRPr="001C4233">
        <w:rPr>
          <w:sz w:val="28"/>
          <w:szCs w:val="28"/>
          <w:lang w:val="uk-UA"/>
        </w:rPr>
        <w:tab/>
        <w:t xml:space="preserve">С.М. </w:t>
      </w:r>
      <w:proofErr w:type="spellStart"/>
      <w:r w:rsidRPr="001C4233">
        <w:rPr>
          <w:sz w:val="28"/>
          <w:szCs w:val="28"/>
          <w:lang w:val="uk-UA"/>
        </w:rPr>
        <w:t>Васюкова</w:t>
      </w:r>
      <w:proofErr w:type="spellEnd"/>
      <w:r w:rsidRPr="001C4233">
        <w:rPr>
          <w:sz w:val="28"/>
          <w:szCs w:val="28"/>
          <w:lang w:val="uk-UA"/>
        </w:rPr>
        <w:t xml:space="preserve"> Т.В. Співак</w:t>
      </w:r>
      <w:r w:rsidRPr="001C4233">
        <w:rPr>
          <w:sz w:val="28"/>
          <w:szCs w:val="28"/>
          <w:lang w:val="uk-UA"/>
        </w:rPr>
        <w:tab/>
      </w:r>
      <w:r w:rsidRPr="001C4233">
        <w:rPr>
          <w:sz w:val="28"/>
          <w:szCs w:val="28"/>
          <w:lang w:val="uk-UA"/>
        </w:rPr>
        <w:tab/>
      </w:r>
      <w:r w:rsidRPr="001C4233">
        <w:rPr>
          <w:sz w:val="28"/>
          <w:szCs w:val="28"/>
          <w:lang w:val="uk-UA"/>
        </w:rPr>
        <w:tab/>
        <w:t>С.Ю. Куценко</w:t>
      </w:r>
      <w:r w:rsidRPr="001C4233">
        <w:rPr>
          <w:sz w:val="28"/>
          <w:szCs w:val="28"/>
          <w:lang w:val="uk-UA"/>
        </w:rPr>
        <w:tab/>
      </w:r>
      <w:r w:rsidRPr="001C4233">
        <w:rPr>
          <w:sz w:val="28"/>
          <w:szCs w:val="28"/>
          <w:lang w:val="uk-UA"/>
        </w:rPr>
        <w:tab/>
      </w:r>
      <w:r w:rsidRPr="001C4233">
        <w:rPr>
          <w:sz w:val="28"/>
          <w:szCs w:val="28"/>
          <w:lang w:val="uk-UA"/>
        </w:rPr>
        <w:tab/>
        <w:t xml:space="preserve">Т.О. </w:t>
      </w:r>
      <w:proofErr w:type="spellStart"/>
      <w:r w:rsidRPr="001C4233">
        <w:rPr>
          <w:sz w:val="28"/>
          <w:szCs w:val="28"/>
          <w:lang w:val="uk-UA"/>
        </w:rPr>
        <w:t>Калашник</w:t>
      </w:r>
      <w:proofErr w:type="spellEnd"/>
      <w:r w:rsidRPr="001C4233">
        <w:rPr>
          <w:sz w:val="28"/>
          <w:szCs w:val="28"/>
          <w:lang w:val="uk-UA"/>
        </w:rPr>
        <w:t xml:space="preserve"> </w:t>
      </w:r>
    </w:p>
    <w:p w:rsidR="001C4233" w:rsidRPr="001C4233" w:rsidRDefault="001C4233" w:rsidP="001C4233">
      <w:pPr>
        <w:ind w:left="1134"/>
        <w:jc w:val="both"/>
        <w:rPr>
          <w:sz w:val="28"/>
          <w:szCs w:val="28"/>
        </w:rPr>
      </w:pPr>
      <w:r w:rsidRPr="001C4233">
        <w:rPr>
          <w:sz w:val="28"/>
          <w:szCs w:val="28"/>
          <w:lang w:val="uk-UA"/>
        </w:rPr>
        <w:t xml:space="preserve">О.О. </w:t>
      </w:r>
      <w:proofErr w:type="spellStart"/>
      <w:r w:rsidRPr="001C4233">
        <w:rPr>
          <w:sz w:val="28"/>
          <w:szCs w:val="28"/>
          <w:lang w:val="uk-UA"/>
        </w:rPr>
        <w:t>Мусатова</w:t>
      </w:r>
      <w:proofErr w:type="spellEnd"/>
      <w:r w:rsidRPr="001C4233">
        <w:rPr>
          <w:sz w:val="28"/>
          <w:szCs w:val="28"/>
          <w:lang w:val="uk-UA"/>
        </w:rPr>
        <w:t xml:space="preserve"> </w:t>
      </w:r>
      <w:r w:rsidRPr="001C4233">
        <w:rPr>
          <w:sz w:val="28"/>
          <w:szCs w:val="28"/>
          <w:lang w:val="uk-UA"/>
        </w:rPr>
        <w:tab/>
        <w:t xml:space="preserve">          О.Б. Богословська </w:t>
      </w:r>
      <w:r w:rsidRPr="001C4233">
        <w:rPr>
          <w:sz w:val="28"/>
          <w:szCs w:val="28"/>
          <w:lang w:val="uk-UA"/>
        </w:rPr>
        <w:tab/>
      </w:r>
      <w:r w:rsidRPr="001C4233">
        <w:rPr>
          <w:sz w:val="28"/>
          <w:szCs w:val="28"/>
        </w:rPr>
        <w:tab/>
      </w:r>
      <w:r w:rsidRPr="001C4233">
        <w:rPr>
          <w:sz w:val="28"/>
          <w:szCs w:val="28"/>
          <w:lang w:val="uk-UA"/>
        </w:rPr>
        <w:t xml:space="preserve">В.М. Власов </w:t>
      </w:r>
    </w:p>
    <w:p w:rsidR="001C4233" w:rsidRPr="001C4233" w:rsidRDefault="001C4233" w:rsidP="001C4233">
      <w:pPr>
        <w:ind w:left="1134"/>
        <w:jc w:val="both"/>
        <w:rPr>
          <w:sz w:val="28"/>
          <w:szCs w:val="28"/>
          <w:lang w:val="uk-UA"/>
        </w:rPr>
      </w:pPr>
      <w:r w:rsidRPr="001C4233">
        <w:rPr>
          <w:rFonts w:cs="Calibri"/>
          <w:sz w:val="28"/>
          <w:szCs w:val="28"/>
          <w:lang w:val="uk-UA"/>
        </w:rPr>
        <w:t xml:space="preserve">О.В. </w:t>
      </w:r>
      <w:proofErr w:type="spellStart"/>
      <w:r w:rsidRPr="001C4233">
        <w:rPr>
          <w:rFonts w:cs="Calibri"/>
          <w:sz w:val="28"/>
          <w:szCs w:val="28"/>
          <w:lang w:val="uk-UA"/>
        </w:rPr>
        <w:t>Штокало</w:t>
      </w:r>
      <w:proofErr w:type="spellEnd"/>
      <w:r w:rsidRPr="001C4233">
        <w:rPr>
          <w:sz w:val="28"/>
          <w:szCs w:val="28"/>
          <w:lang w:val="uk-UA"/>
        </w:rPr>
        <w:tab/>
      </w:r>
      <w:r w:rsidRPr="001C4233">
        <w:rPr>
          <w:sz w:val="28"/>
          <w:szCs w:val="28"/>
          <w:lang w:val="uk-UA"/>
        </w:rPr>
        <w:tab/>
      </w:r>
      <w:r w:rsidRPr="001C4233">
        <w:rPr>
          <w:sz w:val="28"/>
          <w:szCs w:val="28"/>
        </w:rPr>
        <w:tab/>
      </w:r>
      <w:r w:rsidRPr="001C4233">
        <w:rPr>
          <w:sz w:val="28"/>
          <w:szCs w:val="28"/>
          <w:lang w:val="uk-UA"/>
        </w:rPr>
        <w:t xml:space="preserve">Т.Ю. </w:t>
      </w:r>
      <w:proofErr w:type="spellStart"/>
      <w:r w:rsidRPr="001C4233">
        <w:rPr>
          <w:sz w:val="28"/>
          <w:szCs w:val="28"/>
          <w:lang w:val="uk-UA"/>
        </w:rPr>
        <w:t>Бага</w:t>
      </w:r>
      <w:proofErr w:type="spellEnd"/>
      <w:r w:rsidRPr="001C4233">
        <w:rPr>
          <w:sz w:val="28"/>
          <w:szCs w:val="28"/>
          <w:lang w:val="uk-UA"/>
        </w:rPr>
        <w:t xml:space="preserve"> </w:t>
      </w:r>
      <w:r w:rsidRPr="001C4233">
        <w:rPr>
          <w:sz w:val="28"/>
          <w:szCs w:val="28"/>
          <w:lang w:val="uk-UA"/>
        </w:rPr>
        <w:tab/>
      </w:r>
      <w:r w:rsidRPr="001C4233">
        <w:rPr>
          <w:sz w:val="28"/>
          <w:szCs w:val="28"/>
          <w:lang w:val="uk-UA"/>
        </w:rPr>
        <w:tab/>
      </w:r>
      <w:r w:rsidRPr="001C4233">
        <w:rPr>
          <w:sz w:val="28"/>
          <w:szCs w:val="28"/>
          <w:lang w:val="uk-UA"/>
        </w:rPr>
        <w:tab/>
      </w:r>
      <w:r w:rsidRPr="001C4233">
        <w:rPr>
          <w:sz w:val="28"/>
          <w:szCs w:val="28"/>
          <w:lang w:val="uk-UA"/>
        </w:rPr>
        <w:tab/>
        <w:t>І.А. Головач</w:t>
      </w:r>
    </w:p>
    <w:p w:rsidR="001C4233" w:rsidRPr="001C4233" w:rsidRDefault="001C4233" w:rsidP="001C4233">
      <w:pPr>
        <w:ind w:left="1134"/>
        <w:jc w:val="both"/>
        <w:rPr>
          <w:rFonts w:cs="Calibri"/>
          <w:sz w:val="28"/>
          <w:szCs w:val="28"/>
          <w:lang w:val="uk-UA"/>
        </w:rPr>
      </w:pPr>
      <w:r w:rsidRPr="001C4233">
        <w:rPr>
          <w:sz w:val="28"/>
          <w:szCs w:val="28"/>
          <w:lang w:val="uk-UA"/>
        </w:rPr>
        <w:t xml:space="preserve">С.Б. </w:t>
      </w:r>
      <w:proofErr w:type="spellStart"/>
      <w:r w:rsidRPr="001C4233">
        <w:rPr>
          <w:sz w:val="28"/>
          <w:szCs w:val="28"/>
          <w:lang w:val="uk-UA"/>
        </w:rPr>
        <w:t>Шабаліна</w:t>
      </w:r>
      <w:proofErr w:type="spellEnd"/>
      <w:r w:rsidRPr="001C4233">
        <w:rPr>
          <w:sz w:val="28"/>
          <w:szCs w:val="28"/>
          <w:lang w:val="uk-UA"/>
        </w:rPr>
        <w:tab/>
      </w:r>
      <w:r w:rsidRPr="001C4233">
        <w:rPr>
          <w:sz w:val="28"/>
          <w:szCs w:val="28"/>
          <w:lang w:val="uk-UA"/>
        </w:rPr>
        <w:tab/>
      </w:r>
      <w:r w:rsidRPr="001C4233">
        <w:rPr>
          <w:rFonts w:cs="Calibri"/>
          <w:sz w:val="28"/>
          <w:szCs w:val="28"/>
          <w:lang w:val="uk-UA"/>
        </w:rPr>
        <w:t xml:space="preserve">О.В. </w:t>
      </w:r>
      <w:proofErr w:type="spellStart"/>
      <w:r w:rsidRPr="001C4233">
        <w:rPr>
          <w:rFonts w:cs="Calibri"/>
          <w:sz w:val="28"/>
          <w:szCs w:val="28"/>
          <w:lang w:val="uk-UA"/>
        </w:rPr>
        <w:t>Сугар</w:t>
      </w:r>
      <w:proofErr w:type="spellEnd"/>
      <w:r w:rsidRPr="001C4233">
        <w:rPr>
          <w:rFonts w:cs="Calibri"/>
          <w:sz w:val="28"/>
          <w:szCs w:val="28"/>
          <w:lang w:val="uk-UA"/>
        </w:rPr>
        <w:tab/>
        <w:t xml:space="preserve">   </w:t>
      </w:r>
      <w:r w:rsidRPr="001C4233">
        <w:rPr>
          <w:rFonts w:cs="Calibri"/>
          <w:sz w:val="28"/>
          <w:szCs w:val="28"/>
          <w:lang w:val="uk-UA"/>
        </w:rPr>
        <w:tab/>
      </w:r>
      <w:r w:rsidRPr="001C4233">
        <w:rPr>
          <w:rFonts w:cs="Calibri"/>
          <w:sz w:val="28"/>
          <w:szCs w:val="28"/>
          <w:lang w:val="uk-UA"/>
        </w:rPr>
        <w:tab/>
      </w:r>
      <w:r w:rsidRPr="001C4233">
        <w:rPr>
          <w:rFonts w:cs="Calibri"/>
          <w:sz w:val="28"/>
          <w:szCs w:val="28"/>
          <w:lang w:val="uk-UA"/>
        </w:rPr>
        <w:tab/>
        <w:t xml:space="preserve">С.Л. </w:t>
      </w:r>
      <w:proofErr w:type="spellStart"/>
      <w:r w:rsidRPr="001C4233">
        <w:rPr>
          <w:rFonts w:cs="Calibri"/>
          <w:sz w:val="28"/>
          <w:szCs w:val="28"/>
          <w:lang w:val="uk-UA"/>
        </w:rPr>
        <w:t>Усик</w:t>
      </w:r>
      <w:proofErr w:type="spellEnd"/>
      <w:r w:rsidRPr="001C4233">
        <w:rPr>
          <w:rFonts w:cs="Calibri"/>
          <w:sz w:val="28"/>
          <w:szCs w:val="28"/>
          <w:lang w:val="uk-UA"/>
        </w:rPr>
        <w:t xml:space="preserve">                                       </w:t>
      </w:r>
    </w:p>
    <w:p w:rsidR="001C4233" w:rsidRPr="00517B8D" w:rsidRDefault="001C4233" w:rsidP="001C4233">
      <w:pPr>
        <w:ind w:left="1134"/>
        <w:jc w:val="both"/>
        <w:rPr>
          <w:rFonts w:cs="Calibri"/>
          <w:sz w:val="28"/>
          <w:szCs w:val="28"/>
          <w:lang w:val="uk-UA"/>
        </w:rPr>
      </w:pPr>
      <w:r w:rsidRPr="001C4233">
        <w:rPr>
          <w:rFonts w:cs="Calibri"/>
          <w:sz w:val="28"/>
          <w:szCs w:val="28"/>
          <w:lang w:val="uk-UA"/>
        </w:rPr>
        <w:t xml:space="preserve">Л.М. </w:t>
      </w:r>
      <w:proofErr w:type="spellStart"/>
      <w:r w:rsidRPr="001C4233">
        <w:rPr>
          <w:rFonts w:cs="Calibri"/>
          <w:sz w:val="28"/>
          <w:szCs w:val="28"/>
          <w:lang w:val="uk-UA"/>
        </w:rPr>
        <w:t>Сивоконь</w:t>
      </w:r>
      <w:proofErr w:type="spellEnd"/>
      <w:r w:rsidRPr="001C4233">
        <w:rPr>
          <w:rFonts w:cs="Calibri"/>
          <w:sz w:val="28"/>
          <w:szCs w:val="28"/>
          <w:lang w:val="uk-UA"/>
        </w:rPr>
        <w:tab/>
      </w:r>
      <w:r w:rsidRPr="001C4233">
        <w:rPr>
          <w:rFonts w:cs="Calibri"/>
          <w:sz w:val="28"/>
          <w:szCs w:val="28"/>
        </w:rPr>
        <w:tab/>
        <w:t xml:space="preserve">О.С. </w:t>
      </w:r>
      <w:proofErr w:type="spellStart"/>
      <w:r w:rsidRPr="001C4233">
        <w:rPr>
          <w:rFonts w:cs="Calibri"/>
          <w:sz w:val="28"/>
          <w:szCs w:val="28"/>
        </w:rPr>
        <w:t>Шкут</w:t>
      </w:r>
      <w:proofErr w:type="spellEnd"/>
      <w:r w:rsidR="008A1CF8">
        <w:rPr>
          <w:rFonts w:cs="Calibri"/>
          <w:sz w:val="28"/>
          <w:szCs w:val="28"/>
          <w:lang w:val="uk-UA"/>
        </w:rPr>
        <w:t xml:space="preserve">                              </w:t>
      </w:r>
      <w:r w:rsidR="00B6058A" w:rsidRPr="00B6058A">
        <w:rPr>
          <w:rFonts w:cs="Calibri"/>
          <w:sz w:val="28"/>
          <w:szCs w:val="28"/>
          <w:lang w:val="uk-UA"/>
        </w:rPr>
        <w:t xml:space="preserve">Р.Р. </w:t>
      </w:r>
      <w:proofErr w:type="spellStart"/>
      <w:r w:rsidR="00B6058A" w:rsidRPr="00B6058A">
        <w:rPr>
          <w:rFonts w:cs="Calibri"/>
          <w:sz w:val="28"/>
          <w:szCs w:val="28"/>
          <w:lang w:val="uk-UA"/>
        </w:rPr>
        <w:t>Абжалов</w:t>
      </w:r>
      <w:proofErr w:type="spellEnd"/>
      <w:r w:rsidR="00B6058A">
        <w:rPr>
          <w:rFonts w:cs="Calibri"/>
          <w:sz w:val="28"/>
          <w:szCs w:val="28"/>
          <w:lang w:val="uk-UA"/>
        </w:rPr>
        <w:t xml:space="preserve"> </w:t>
      </w:r>
    </w:p>
    <w:p w:rsidR="001C4233" w:rsidRPr="001C4233" w:rsidRDefault="001C4233" w:rsidP="001C4233">
      <w:pPr>
        <w:ind w:left="1416" w:firstLine="708"/>
        <w:jc w:val="both"/>
        <w:rPr>
          <w:rFonts w:cs="Calibri"/>
          <w:sz w:val="28"/>
          <w:szCs w:val="28"/>
        </w:rPr>
      </w:pPr>
    </w:p>
    <w:p w:rsidR="00642CA4" w:rsidRPr="00066B99" w:rsidRDefault="00642CA4" w:rsidP="008A7921">
      <w:pPr>
        <w:rPr>
          <w:lang w:val="uk-UA"/>
        </w:rPr>
      </w:pPr>
    </w:p>
    <w:p w:rsidR="008A47CC" w:rsidRPr="00066B99" w:rsidRDefault="008A47CC" w:rsidP="008A7921">
      <w:pPr>
        <w:rPr>
          <w:lang w:val="uk-UA"/>
        </w:rPr>
      </w:pPr>
    </w:p>
    <w:p w:rsidR="00B56684" w:rsidRPr="000E25E1" w:rsidRDefault="0025612B" w:rsidP="008A7921">
      <w:pPr>
        <w:ind w:left="708" w:firstLine="708"/>
        <w:rPr>
          <w:color w:val="FF0000"/>
          <w:sz w:val="28"/>
          <w:szCs w:val="28"/>
          <w:lang w:val="uk-UA"/>
        </w:rPr>
      </w:pPr>
      <w:r w:rsidRPr="000E25E1">
        <w:rPr>
          <w:color w:val="FF0000"/>
          <w:sz w:val="28"/>
          <w:szCs w:val="28"/>
          <w:lang w:val="uk-UA"/>
        </w:rPr>
        <w:tab/>
      </w:r>
    </w:p>
    <w:p w:rsidR="006E55AF" w:rsidRPr="00DC207D" w:rsidRDefault="008F018D" w:rsidP="008A7921">
      <w:pPr>
        <w:tabs>
          <w:tab w:val="left" w:pos="1890"/>
        </w:tabs>
        <w:ind w:left="4482" w:firstLine="1890"/>
        <w:jc w:val="both"/>
        <w:rPr>
          <w:sz w:val="28"/>
          <w:szCs w:val="28"/>
          <w:lang w:val="uk-UA"/>
        </w:rPr>
      </w:pPr>
      <w:r w:rsidRPr="000E25E1">
        <w:rPr>
          <w:color w:val="FF0000"/>
          <w:sz w:val="28"/>
          <w:szCs w:val="28"/>
          <w:lang w:val="uk-UA"/>
        </w:rPr>
        <w:br w:type="page"/>
      </w:r>
      <w:r w:rsidR="006E55AF" w:rsidRPr="00DC207D">
        <w:rPr>
          <w:sz w:val="28"/>
          <w:szCs w:val="28"/>
          <w:lang w:val="uk-UA"/>
        </w:rPr>
        <w:lastRenderedPageBreak/>
        <w:t xml:space="preserve">Додаток </w:t>
      </w:r>
      <w:r w:rsidR="00344955" w:rsidRPr="00DC207D">
        <w:rPr>
          <w:sz w:val="28"/>
          <w:szCs w:val="28"/>
          <w:lang w:val="uk-UA"/>
        </w:rPr>
        <w:t xml:space="preserve"> </w:t>
      </w:r>
      <w:r w:rsidR="006B0EDD" w:rsidRPr="00DC207D">
        <w:rPr>
          <w:sz w:val="28"/>
          <w:szCs w:val="28"/>
          <w:lang w:val="uk-UA"/>
        </w:rPr>
        <w:t>до наказу</w:t>
      </w:r>
    </w:p>
    <w:p w:rsidR="006E55AF" w:rsidRPr="00DC207D" w:rsidRDefault="00570A64" w:rsidP="008A7921">
      <w:pPr>
        <w:tabs>
          <w:tab w:val="left" w:pos="1890"/>
        </w:tabs>
        <w:rPr>
          <w:sz w:val="28"/>
          <w:szCs w:val="28"/>
          <w:lang w:val="uk-UA"/>
        </w:rPr>
      </w:pPr>
      <w:r w:rsidRPr="00DC207D">
        <w:rPr>
          <w:sz w:val="28"/>
          <w:szCs w:val="28"/>
          <w:lang w:val="uk-UA"/>
        </w:rPr>
        <w:tab/>
      </w:r>
      <w:r w:rsidRPr="00DC207D">
        <w:rPr>
          <w:sz w:val="28"/>
          <w:szCs w:val="28"/>
          <w:lang w:val="uk-UA"/>
        </w:rPr>
        <w:tab/>
      </w:r>
      <w:r w:rsidRPr="00DC207D">
        <w:rPr>
          <w:sz w:val="28"/>
          <w:szCs w:val="28"/>
          <w:lang w:val="uk-UA"/>
        </w:rPr>
        <w:tab/>
      </w:r>
      <w:r w:rsidRPr="00DC207D">
        <w:rPr>
          <w:sz w:val="28"/>
          <w:szCs w:val="28"/>
          <w:lang w:val="uk-UA"/>
        </w:rPr>
        <w:tab/>
      </w:r>
      <w:r w:rsidRPr="00DC207D">
        <w:rPr>
          <w:sz w:val="28"/>
          <w:szCs w:val="28"/>
          <w:lang w:val="uk-UA"/>
        </w:rPr>
        <w:tab/>
      </w:r>
      <w:r w:rsidRPr="00DC207D">
        <w:rPr>
          <w:sz w:val="28"/>
          <w:szCs w:val="28"/>
          <w:lang w:val="uk-UA"/>
        </w:rPr>
        <w:tab/>
      </w:r>
      <w:r w:rsidRPr="00DC207D">
        <w:rPr>
          <w:sz w:val="28"/>
          <w:szCs w:val="28"/>
          <w:lang w:val="uk-UA"/>
        </w:rPr>
        <w:tab/>
      </w:r>
      <w:r w:rsidRPr="00DC207D">
        <w:rPr>
          <w:sz w:val="28"/>
          <w:szCs w:val="28"/>
          <w:lang w:val="uk-UA"/>
        </w:rPr>
        <w:tab/>
      </w:r>
      <w:r w:rsidR="00292E58">
        <w:rPr>
          <w:sz w:val="28"/>
          <w:szCs w:val="28"/>
          <w:lang w:val="uk-UA"/>
        </w:rPr>
        <w:t>31</w:t>
      </w:r>
      <w:r w:rsidR="006E55AF" w:rsidRPr="00DC207D">
        <w:rPr>
          <w:sz w:val="28"/>
          <w:szCs w:val="28"/>
          <w:lang w:val="uk-UA"/>
        </w:rPr>
        <w:t>.0</w:t>
      </w:r>
      <w:r w:rsidR="00292E58">
        <w:rPr>
          <w:sz w:val="28"/>
          <w:szCs w:val="28"/>
          <w:lang w:val="uk-UA"/>
        </w:rPr>
        <w:t>5</w:t>
      </w:r>
      <w:r w:rsidR="001C4233">
        <w:rPr>
          <w:sz w:val="28"/>
          <w:szCs w:val="28"/>
          <w:lang w:val="uk-UA"/>
        </w:rPr>
        <w:t>.2021</w:t>
      </w:r>
      <w:r w:rsidR="006E55AF" w:rsidRPr="00DC207D">
        <w:rPr>
          <w:sz w:val="28"/>
          <w:szCs w:val="28"/>
          <w:lang w:val="uk-UA"/>
        </w:rPr>
        <w:t xml:space="preserve"> №</w:t>
      </w:r>
      <w:r w:rsidR="00292E58">
        <w:rPr>
          <w:sz w:val="28"/>
          <w:szCs w:val="28"/>
          <w:lang w:val="uk-UA"/>
        </w:rPr>
        <w:t>125</w:t>
      </w:r>
    </w:p>
    <w:p w:rsidR="006E55AF" w:rsidRPr="00DC207D" w:rsidRDefault="006E55AF" w:rsidP="008A7921">
      <w:pPr>
        <w:tabs>
          <w:tab w:val="left" w:pos="1890"/>
        </w:tabs>
        <w:jc w:val="center"/>
        <w:rPr>
          <w:sz w:val="28"/>
          <w:szCs w:val="28"/>
          <w:lang w:val="uk-UA"/>
        </w:rPr>
      </w:pPr>
      <w:r w:rsidRPr="00DC207D">
        <w:rPr>
          <w:sz w:val="28"/>
          <w:szCs w:val="28"/>
          <w:lang w:val="uk-UA"/>
        </w:rPr>
        <w:t>Довідка</w:t>
      </w:r>
    </w:p>
    <w:p w:rsidR="00C961A4" w:rsidRPr="00DC207D" w:rsidRDefault="00C961A4" w:rsidP="008A7921">
      <w:pPr>
        <w:tabs>
          <w:tab w:val="left" w:pos="1890"/>
        </w:tabs>
        <w:jc w:val="center"/>
        <w:rPr>
          <w:sz w:val="28"/>
          <w:szCs w:val="28"/>
          <w:lang w:val="uk-UA"/>
        </w:rPr>
      </w:pPr>
    </w:p>
    <w:p w:rsidR="00164AD1" w:rsidRDefault="00164AD1" w:rsidP="00E36459">
      <w:pPr>
        <w:ind w:firstLine="709"/>
        <w:jc w:val="both"/>
        <w:rPr>
          <w:sz w:val="28"/>
          <w:szCs w:val="28"/>
          <w:lang w:val="uk-UA"/>
        </w:rPr>
      </w:pPr>
      <w:r>
        <w:rPr>
          <w:sz w:val="28"/>
          <w:szCs w:val="28"/>
          <w:lang w:val="uk-UA"/>
        </w:rPr>
        <w:t>Методична робота</w:t>
      </w:r>
      <w:r w:rsidRPr="00B854C9">
        <w:rPr>
          <w:lang w:val="uk-UA"/>
        </w:rPr>
        <w:t xml:space="preserve"> </w:t>
      </w:r>
      <w:r w:rsidRPr="00164AD1">
        <w:rPr>
          <w:sz w:val="28"/>
          <w:szCs w:val="28"/>
          <w:lang w:val="uk-UA"/>
        </w:rPr>
        <w:t xml:space="preserve">в освітньому закладі  </w:t>
      </w:r>
      <w:r>
        <w:rPr>
          <w:sz w:val="28"/>
          <w:szCs w:val="28"/>
          <w:lang w:val="uk-UA"/>
        </w:rPr>
        <w:t xml:space="preserve">  у 2020/2021</w:t>
      </w:r>
      <w:r w:rsidRPr="00164AD1">
        <w:rPr>
          <w:sz w:val="28"/>
          <w:szCs w:val="28"/>
          <w:lang w:val="uk-UA"/>
        </w:rPr>
        <w:t xml:space="preserve">  навчальному році була</w:t>
      </w:r>
      <w:r>
        <w:rPr>
          <w:sz w:val="28"/>
          <w:szCs w:val="28"/>
          <w:lang w:val="uk-UA"/>
        </w:rPr>
        <w:t xml:space="preserve"> </w:t>
      </w:r>
      <w:r w:rsidRPr="00164AD1">
        <w:rPr>
          <w:sz w:val="28"/>
          <w:szCs w:val="28"/>
          <w:lang w:val="uk-UA"/>
        </w:rPr>
        <w:t xml:space="preserve"> організована на засадах  системного </w:t>
      </w:r>
      <w:proofErr w:type="spellStart"/>
      <w:r w:rsidRPr="00164AD1">
        <w:rPr>
          <w:sz w:val="28"/>
          <w:szCs w:val="28"/>
          <w:lang w:val="uk-UA"/>
        </w:rPr>
        <w:t>підхіду</w:t>
      </w:r>
      <w:proofErr w:type="spellEnd"/>
      <w:r w:rsidRPr="00164AD1">
        <w:rPr>
          <w:sz w:val="28"/>
          <w:szCs w:val="28"/>
          <w:lang w:val="uk-UA"/>
        </w:rPr>
        <w:t xml:space="preserve"> до створення необхідних умов для всебічного розвитку учнів, збереження та зміцнення їх здоров’я та соціальної адаптації, формування в них цілісної системи </w:t>
      </w:r>
      <w:r>
        <w:rPr>
          <w:sz w:val="28"/>
          <w:szCs w:val="28"/>
          <w:lang w:val="uk-UA"/>
        </w:rPr>
        <w:t xml:space="preserve">життєвих </w:t>
      </w:r>
      <w:proofErr w:type="spellStart"/>
      <w:r w:rsidRPr="00164AD1">
        <w:rPr>
          <w:sz w:val="28"/>
          <w:szCs w:val="28"/>
          <w:lang w:val="uk-UA"/>
        </w:rPr>
        <w:t>компетентностей</w:t>
      </w:r>
      <w:proofErr w:type="spellEnd"/>
      <w:r w:rsidRPr="00164AD1">
        <w:rPr>
          <w:sz w:val="28"/>
          <w:szCs w:val="28"/>
          <w:lang w:val="uk-UA"/>
        </w:rPr>
        <w:t xml:space="preserve"> на основі </w:t>
      </w:r>
      <w:proofErr w:type="spellStart"/>
      <w:r>
        <w:rPr>
          <w:sz w:val="28"/>
          <w:szCs w:val="28"/>
          <w:lang w:val="uk-UA"/>
        </w:rPr>
        <w:t>діяльнісного</w:t>
      </w:r>
      <w:proofErr w:type="spellEnd"/>
      <w:r>
        <w:rPr>
          <w:sz w:val="28"/>
          <w:szCs w:val="28"/>
          <w:lang w:val="uk-UA"/>
        </w:rPr>
        <w:t xml:space="preserve"> </w:t>
      </w:r>
      <w:r w:rsidRPr="00164AD1">
        <w:rPr>
          <w:sz w:val="28"/>
          <w:szCs w:val="28"/>
          <w:lang w:val="uk-UA"/>
        </w:rPr>
        <w:t>підход</w:t>
      </w:r>
      <w:r>
        <w:rPr>
          <w:sz w:val="28"/>
          <w:szCs w:val="28"/>
          <w:lang w:val="uk-UA"/>
        </w:rPr>
        <w:t xml:space="preserve">у до потреб і можливостей учнів, </w:t>
      </w:r>
      <w:r w:rsidRPr="00164AD1">
        <w:rPr>
          <w:sz w:val="28"/>
          <w:szCs w:val="28"/>
          <w:lang w:val="uk-UA"/>
        </w:rPr>
        <w:t xml:space="preserve">  спрямована на вдосконалення роботи з педагогічними кадрами, підвищення рівня </w:t>
      </w:r>
      <w:r>
        <w:rPr>
          <w:sz w:val="28"/>
          <w:szCs w:val="28"/>
          <w:lang w:val="uk-UA"/>
        </w:rPr>
        <w:t>фахової майстерності вчителів</w:t>
      </w:r>
      <w:r w:rsidRPr="00164AD1">
        <w:rPr>
          <w:sz w:val="28"/>
          <w:szCs w:val="28"/>
          <w:lang w:val="uk-UA"/>
        </w:rPr>
        <w:t>, їх готовності до інноваційної діяльності</w:t>
      </w:r>
      <w:r>
        <w:rPr>
          <w:sz w:val="28"/>
          <w:szCs w:val="28"/>
          <w:lang w:val="uk-UA"/>
        </w:rPr>
        <w:t>.</w:t>
      </w:r>
    </w:p>
    <w:p w:rsidR="00B52D09" w:rsidRPr="00BD4FA1" w:rsidRDefault="00B52D09" w:rsidP="00E36459">
      <w:pPr>
        <w:ind w:firstLine="709"/>
        <w:jc w:val="both"/>
        <w:rPr>
          <w:sz w:val="28"/>
          <w:szCs w:val="28"/>
          <w:lang w:val="uk-UA"/>
        </w:rPr>
      </w:pPr>
      <w:r w:rsidRPr="00B52D09">
        <w:rPr>
          <w:sz w:val="28"/>
          <w:szCs w:val="28"/>
          <w:lang w:val="uk-UA"/>
        </w:rPr>
        <w:t>Методична робота з педагогами реалізувалася відповідно до чинних нормативних документів:  Конституції України, Законів України «Про освіту»,</w:t>
      </w:r>
      <w:r>
        <w:rPr>
          <w:sz w:val="28"/>
          <w:szCs w:val="28"/>
          <w:lang w:val="uk-UA"/>
        </w:rPr>
        <w:t xml:space="preserve"> «Про </w:t>
      </w:r>
      <w:r w:rsidR="00C53FE2">
        <w:rPr>
          <w:sz w:val="28"/>
          <w:szCs w:val="28"/>
          <w:lang w:val="uk-UA"/>
        </w:rPr>
        <w:t xml:space="preserve">повну </w:t>
      </w:r>
      <w:r>
        <w:rPr>
          <w:sz w:val="28"/>
          <w:szCs w:val="28"/>
          <w:lang w:val="uk-UA"/>
        </w:rPr>
        <w:t>загальну середню освіту»</w:t>
      </w:r>
      <w:r w:rsidRPr="00B52D09">
        <w:rPr>
          <w:sz w:val="28"/>
          <w:szCs w:val="28"/>
          <w:lang w:val="uk-UA"/>
        </w:rPr>
        <w:t xml:space="preserve">, наказу по </w:t>
      </w:r>
      <w:r>
        <w:rPr>
          <w:sz w:val="28"/>
          <w:szCs w:val="28"/>
          <w:lang w:val="uk-UA"/>
        </w:rPr>
        <w:t xml:space="preserve">закладу </w:t>
      </w:r>
      <w:r w:rsidR="00B6058A">
        <w:rPr>
          <w:sz w:val="28"/>
          <w:szCs w:val="28"/>
          <w:lang w:val="uk-UA"/>
        </w:rPr>
        <w:t xml:space="preserve">від 03.09.2020 № 254 </w:t>
      </w:r>
      <w:r w:rsidRPr="00BD4FA1">
        <w:rPr>
          <w:sz w:val="28"/>
          <w:szCs w:val="28"/>
          <w:lang w:val="uk-UA"/>
        </w:rPr>
        <w:t xml:space="preserve"> «Про структуру та організацію методичної роботи з педагогічними кадрами у </w:t>
      </w:r>
      <w:r w:rsidR="00E36459">
        <w:rPr>
          <w:sz w:val="28"/>
          <w:szCs w:val="28"/>
          <w:lang w:val="uk-UA"/>
        </w:rPr>
        <w:t xml:space="preserve">      </w:t>
      </w:r>
      <w:r w:rsidRPr="00BD4FA1">
        <w:rPr>
          <w:sz w:val="28"/>
          <w:szCs w:val="28"/>
          <w:lang w:val="uk-UA"/>
        </w:rPr>
        <w:t>2020-2021 навчальному році» тощо.</w:t>
      </w:r>
    </w:p>
    <w:p w:rsidR="00164AD1" w:rsidRPr="00164AD1" w:rsidRDefault="00CC6A4E" w:rsidP="00E36459">
      <w:pPr>
        <w:ind w:firstLine="709"/>
        <w:jc w:val="both"/>
        <w:rPr>
          <w:sz w:val="28"/>
          <w:szCs w:val="28"/>
          <w:lang w:val="uk-UA"/>
        </w:rPr>
      </w:pPr>
      <w:r>
        <w:rPr>
          <w:sz w:val="28"/>
          <w:szCs w:val="28"/>
          <w:lang w:val="uk-UA"/>
        </w:rPr>
        <w:t>У 2020-</w:t>
      </w:r>
      <w:r w:rsidR="00164AD1">
        <w:rPr>
          <w:sz w:val="28"/>
          <w:szCs w:val="28"/>
          <w:lang w:val="uk-UA"/>
        </w:rPr>
        <w:t>2021 навчальному році</w:t>
      </w:r>
      <w:r w:rsidR="00164AD1" w:rsidRPr="00164AD1">
        <w:rPr>
          <w:sz w:val="28"/>
          <w:szCs w:val="28"/>
          <w:lang w:val="uk-UA"/>
        </w:rPr>
        <w:t xml:space="preserve"> педагогічний  колектив школи започаткував  роботу над методичною проблемою «Формування компетентної особистості шляхом створення інноваційно-освітнього простору в контексті вимог сучасної школи», з цією метою</w:t>
      </w:r>
      <w:r w:rsidR="00B52D09">
        <w:rPr>
          <w:sz w:val="28"/>
          <w:szCs w:val="28"/>
          <w:lang w:val="uk-UA"/>
        </w:rPr>
        <w:t xml:space="preserve"> було затверджено</w:t>
      </w:r>
      <w:r w:rsidR="00B52D09" w:rsidRPr="00B854C9">
        <w:rPr>
          <w:lang w:val="uk-UA"/>
        </w:rPr>
        <w:t xml:space="preserve"> </w:t>
      </w:r>
      <w:r w:rsidR="00B52D09" w:rsidRPr="00B52D09">
        <w:rPr>
          <w:sz w:val="28"/>
          <w:szCs w:val="28"/>
          <w:lang w:val="uk-UA"/>
        </w:rPr>
        <w:t xml:space="preserve">перспективний план роботи закладу над методичною темою на 2020-2025 </w:t>
      </w:r>
      <w:proofErr w:type="spellStart"/>
      <w:r w:rsidR="00B52D09" w:rsidRPr="00B52D09">
        <w:rPr>
          <w:sz w:val="28"/>
          <w:szCs w:val="28"/>
          <w:lang w:val="uk-UA"/>
        </w:rPr>
        <w:t>р.р</w:t>
      </w:r>
      <w:proofErr w:type="spellEnd"/>
      <w:r w:rsidR="00B52D09" w:rsidRPr="00B52D09">
        <w:rPr>
          <w:sz w:val="28"/>
          <w:szCs w:val="28"/>
          <w:lang w:val="uk-UA"/>
        </w:rPr>
        <w:t>.</w:t>
      </w:r>
      <w:r w:rsidR="00B52D09">
        <w:rPr>
          <w:sz w:val="28"/>
          <w:szCs w:val="28"/>
          <w:lang w:val="uk-UA"/>
        </w:rPr>
        <w:t>, створено</w:t>
      </w:r>
      <w:r w:rsidR="00164AD1" w:rsidRPr="00164AD1">
        <w:rPr>
          <w:sz w:val="28"/>
          <w:szCs w:val="28"/>
          <w:lang w:val="uk-UA"/>
        </w:rPr>
        <w:t xml:space="preserve"> робочі групи над методичною темою закладу на основі вільного вибору та спільних фахових інтересів педагогів</w:t>
      </w:r>
      <w:r w:rsidR="00B6058A">
        <w:rPr>
          <w:sz w:val="28"/>
          <w:szCs w:val="28"/>
          <w:lang w:val="uk-UA"/>
        </w:rPr>
        <w:t xml:space="preserve"> </w:t>
      </w:r>
      <w:r w:rsidR="00BD4FA1">
        <w:rPr>
          <w:sz w:val="28"/>
          <w:szCs w:val="28"/>
          <w:lang w:val="uk-UA"/>
        </w:rPr>
        <w:t>(наказ</w:t>
      </w:r>
      <w:r w:rsidR="00BD4FA1" w:rsidRPr="00BD4FA1">
        <w:rPr>
          <w:sz w:val="28"/>
          <w:szCs w:val="28"/>
          <w:lang w:val="uk-UA"/>
        </w:rPr>
        <w:t xml:space="preserve"> по закладу від 03.09.2020</w:t>
      </w:r>
      <w:r w:rsidR="00BD4FA1">
        <w:rPr>
          <w:sz w:val="28"/>
          <w:szCs w:val="28"/>
          <w:lang w:val="uk-UA"/>
        </w:rPr>
        <w:t xml:space="preserve"> </w:t>
      </w:r>
      <w:r w:rsidR="00BD4FA1" w:rsidRPr="00BD4FA1">
        <w:rPr>
          <w:sz w:val="28"/>
          <w:szCs w:val="28"/>
          <w:lang w:val="uk-UA"/>
        </w:rPr>
        <w:t xml:space="preserve"> № 254 «Про структуру та організацію методичної роботи з педагогічними кадрами у </w:t>
      </w:r>
      <w:r w:rsidR="00E36459">
        <w:rPr>
          <w:sz w:val="28"/>
          <w:szCs w:val="28"/>
          <w:lang w:val="uk-UA"/>
        </w:rPr>
        <w:t xml:space="preserve">     </w:t>
      </w:r>
      <w:r w:rsidR="00BD4FA1" w:rsidRPr="00BD4FA1">
        <w:rPr>
          <w:sz w:val="28"/>
          <w:szCs w:val="28"/>
          <w:lang w:val="uk-UA"/>
        </w:rPr>
        <w:t>2020-2021 навчальному році»</w:t>
      </w:r>
      <w:r w:rsidR="00BD4FA1">
        <w:rPr>
          <w:sz w:val="28"/>
          <w:szCs w:val="28"/>
          <w:lang w:val="uk-UA"/>
        </w:rPr>
        <w:t>)</w:t>
      </w:r>
      <w:r w:rsidR="00164AD1" w:rsidRPr="00164AD1">
        <w:rPr>
          <w:sz w:val="28"/>
          <w:szCs w:val="28"/>
          <w:lang w:val="uk-UA"/>
        </w:rPr>
        <w:t xml:space="preserve">. </w:t>
      </w:r>
    </w:p>
    <w:p w:rsidR="00164AD1" w:rsidRPr="00164AD1" w:rsidRDefault="00B52D09" w:rsidP="00E36459">
      <w:pPr>
        <w:ind w:firstLine="567"/>
        <w:jc w:val="both"/>
        <w:rPr>
          <w:sz w:val="28"/>
          <w:szCs w:val="28"/>
          <w:lang w:val="uk-UA"/>
        </w:rPr>
      </w:pPr>
      <w:r>
        <w:rPr>
          <w:sz w:val="28"/>
          <w:szCs w:val="28"/>
          <w:lang w:val="uk-UA"/>
        </w:rPr>
        <w:t xml:space="preserve">  </w:t>
      </w:r>
      <w:r w:rsidR="00164AD1" w:rsidRPr="00164AD1">
        <w:rPr>
          <w:sz w:val="28"/>
          <w:szCs w:val="28"/>
          <w:lang w:val="uk-UA"/>
        </w:rPr>
        <w:tab/>
        <w:t>У процесі методич</w:t>
      </w:r>
      <w:r>
        <w:rPr>
          <w:sz w:val="28"/>
          <w:szCs w:val="28"/>
          <w:lang w:val="uk-UA"/>
        </w:rPr>
        <w:t>ної роботи пріоритетними вважалися</w:t>
      </w:r>
      <w:r w:rsidR="00164AD1" w:rsidRPr="00164AD1">
        <w:rPr>
          <w:sz w:val="28"/>
          <w:szCs w:val="28"/>
          <w:lang w:val="uk-UA"/>
        </w:rPr>
        <w:t xml:space="preserve"> такі питання:</w:t>
      </w:r>
    </w:p>
    <w:p w:rsidR="00164AD1"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вивчення та аналіз основних освітніх нормативних документів, програм, інструктивних матеріалів, методичних рекомендацій щодо змісту, форм та методів організації освітнього процесу;</w:t>
      </w:r>
    </w:p>
    <w:p w:rsidR="0057432A" w:rsidRPr="0057432A" w:rsidRDefault="0057432A"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57432A">
        <w:rPr>
          <w:rFonts w:ascii="Times New Roman" w:hAnsi="Times New Roman"/>
          <w:sz w:val="28"/>
          <w:szCs w:val="28"/>
          <w:lang w:val="uk-UA"/>
        </w:rPr>
        <w:t xml:space="preserve">дослідження рівня ефективності застосування індивідуальної, групової та колективної форми організації методичної роботи; </w:t>
      </w:r>
    </w:p>
    <w:p w:rsidR="00164AD1"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ознайомлення, вивчення та використання на практиці сучасних досягнень психолого-педагогічної науки, перспективного педагогічного досвіду;</w:t>
      </w:r>
    </w:p>
    <w:p w:rsidR="00BD4FA1" w:rsidRPr="00BD4FA1" w:rsidRDefault="00BD4FA1" w:rsidP="00E36459">
      <w:pPr>
        <w:pStyle w:val="a9"/>
        <w:numPr>
          <w:ilvl w:val="0"/>
          <w:numId w:val="18"/>
        </w:numPr>
        <w:tabs>
          <w:tab w:val="left" w:pos="993"/>
        </w:tabs>
        <w:spacing w:line="240" w:lineRule="auto"/>
        <w:ind w:left="0" w:firstLine="709"/>
        <w:rPr>
          <w:rFonts w:ascii="Times New Roman" w:hAnsi="Times New Roman"/>
          <w:sz w:val="28"/>
          <w:szCs w:val="28"/>
          <w:lang w:val="uk-UA"/>
        </w:rPr>
      </w:pPr>
      <w:r w:rsidRPr="00BD4FA1">
        <w:rPr>
          <w:rFonts w:ascii="Times New Roman" w:hAnsi="Times New Roman"/>
          <w:sz w:val="28"/>
          <w:szCs w:val="28"/>
          <w:lang w:val="uk-UA"/>
        </w:rPr>
        <w:t xml:space="preserve">підвищення рівня управлінської діяльності, загальної культури педагогічного колективу; </w:t>
      </w:r>
    </w:p>
    <w:p w:rsidR="00BD4FA1" w:rsidRPr="00BD4FA1" w:rsidRDefault="00BD4FA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D4FA1">
        <w:rPr>
          <w:rFonts w:ascii="Times New Roman" w:hAnsi="Times New Roman"/>
          <w:sz w:val="28"/>
          <w:szCs w:val="28"/>
          <w:lang w:val="uk-UA"/>
        </w:rPr>
        <w:t>удосконалення освітнього процесу шляхом диференціації, індивідуалізації навчання, упровадження нових педагогічних технологій;</w:t>
      </w:r>
    </w:p>
    <w:p w:rsidR="00BD4FA1" w:rsidRPr="00BD4FA1" w:rsidRDefault="00BD4FA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D4FA1">
        <w:rPr>
          <w:rFonts w:ascii="Times New Roman" w:hAnsi="Times New Roman"/>
          <w:sz w:val="28"/>
          <w:szCs w:val="28"/>
          <w:lang w:val="uk-UA"/>
        </w:rPr>
        <w:t>проведення системи методичних заходів, спрямованих на розвиток творчих можливостей педагогів;</w:t>
      </w:r>
    </w:p>
    <w:p w:rsidR="00BD4FA1" w:rsidRPr="00BD4FA1" w:rsidRDefault="00BD4FA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D4FA1">
        <w:rPr>
          <w:rFonts w:ascii="Times New Roman" w:hAnsi="Times New Roman"/>
          <w:sz w:val="28"/>
          <w:szCs w:val="28"/>
          <w:lang w:val="uk-UA"/>
        </w:rPr>
        <w:t>зміцнення навчально-методичного забезпечення навчальних кабінетів;</w:t>
      </w:r>
    </w:p>
    <w:p w:rsidR="00BD4FA1" w:rsidRPr="00BD4FA1" w:rsidRDefault="00BD4FA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D4FA1">
        <w:rPr>
          <w:rFonts w:ascii="Times New Roman" w:hAnsi="Times New Roman"/>
          <w:sz w:val="28"/>
          <w:szCs w:val="28"/>
          <w:lang w:val="uk-UA"/>
        </w:rPr>
        <w:t>удосконалення роботи зі здібними та обдарованими учнями;</w:t>
      </w:r>
    </w:p>
    <w:p w:rsidR="00BD4FA1" w:rsidRPr="00BD4FA1" w:rsidRDefault="00D33813"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надання методичної допомоги </w:t>
      </w:r>
      <w:r w:rsidR="002F3900">
        <w:rPr>
          <w:rFonts w:ascii="Times New Roman" w:hAnsi="Times New Roman"/>
          <w:sz w:val="28"/>
          <w:szCs w:val="28"/>
          <w:lang w:val="uk-UA"/>
        </w:rPr>
        <w:t xml:space="preserve"> учителям-інтернам</w:t>
      </w:r>
      <w:r w:rsidR="00BD4FA1" w:rsidRPr="00BD4FA1">
        <w:rPr>
          <w:rFonts w:ascii="Times New Roman" w:hAnsi="Times New Roman"/>
          <w:sz w:val="28"/>
          <w:szCs w:val="28"/>
          <w:lang w:val="uk-UA"/>
        </w:rPr>
        <w:t>;</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lastRenderedPageBreak/>
        <w:t>розвиток ініціативи й творчості, новаторських пошуків педагогів;</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сприяння самоосвітній фаховій діяльності педагога з метою безперервного підвищення власної кваліфікації та педагогічної майстерності;</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підготовка та проведення заходів, спрямованих на вдосконалення освітнього  процесу, надання практичної методичної допомоги педагогам в оволодінні сучасними методами навчання та виховання;</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організація якісного забезпечення освітнього процесу;</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 xml:space="preserve">проведення шкільних конкурсів та виставок творчих робіт учнів, </w:t>
      </w:r>
      <w:r w:rsidR="00B52D09" w:rsidRPr="00B52D09">
        <w:rPr>
          <w:rFonts w:ascii="Times New Roman" w:hAnsi="Times New Roman"/>
          <w:sz w:val="28"/>
          <w:szCs w:val="28"/>
          <w:lang w:val="uk-UA"/>
        </w:rPr>
        <w:t xml:space="preserve">   </w:t>
      </w:r>
      <w:r w:rsidRPr="00B52D09">
        <w:rPr>
          <w:rFonts w:ascii="Times New Roman" w:hAnsi="Times New Roman"/>
          <w:sz w:val="28"/>
          <w:szCs w:val="28"/>
          <w:lang w:val="uk-UA"/>
        </w:rPr>
        <w:t>участь у міських та обласних заходах, спрямованих на самореалізацію обдарованих учнів;</w:t>
      </w:r>
    </w:p>
    <w:p w:rsidR="00164AD1" w:rsidRPr="00B52D09" w:rsidRDefault="00164AD1" w:rsidP="00E36459">
      <w:pPr>
        <w:pStyle w:val="a9"/>
        <w:numPr>
          <w:ilvl w:val="0"/>
          <w:numId w:val="18"/>
        </w:numPr>
        <w:tabs>
          <w:tab w:val="left" w:pos="993"/>
        </w:tabs>
        <w:spacing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 xml:space="preserve">забезпечення роботи факультативів, гуртків, індивідуальних та </w:t>
      </w:r>
      <w:r w:rsidR="00B52D09" w:rsidRPr="00B52D09">
        <w:rPr>
          <w:rFonts w:ascii="Times New Roman" w:hAnsi="Times New Roman"/>
          <w:sz w:val="28"/>
          <w:szCs w:val="28"/>
          <w:lang w:val="uk-UA"/>
        </w:rPr>
        <w:t xml:space="preserve">  </w:t>
      </w:r>
      <w:r w:rsidRPr="00B52D09">
        <w:rPr>
          <w:rFonts w:ascii="Times New Roman" w:hAnsi="Times New Roman"/>
          <w:sz w:val="28"/>
          <w:szCs w:val="28"/>
          <w:lang w:val="uk-UA"/>
        </w:rPr>
        <w:t xml:space="preserve">групових занять, спортивних секцій з метою розвитку творчих </w:t>
      </w:r>
      <w:r w:rsidR="00B52D09" w:rsidRPr="00B52D09">
        <w:rPr>
          <w:rFonts w:ascii="Times New Roman" w:hAnsi="Times New Roman"/>
          <w:sz w:val="28"/>
          <w:szCs w:val="28"/>
          <w:lang w:val="uk-UA"/>
        </w:rPr>
        <w:t xml:space="preserve">  </w:t>
      </w:r>
      <w:r w:rsidRPr="00B52D09">
        <w:rPr>
          <w:rFonts w:ascii="Times New Roman" w:hAnsi="Times New Roman"/>
          <w:sz w:val="28"/>
          <w:szCs w:val="28"/>
          <w:lang w:val="uk-UA"/>
        </w:rPr>
        <w:t>можливостей учнів;</w:t>
      </w:r>
    </w:p>
    <w:p w:rsidR="00164AD1" w:rsidRPr="00B52D09" w:rsidRDefault="00164AD1" w:rsidP="00E36459">
      <w:pPr>
        <w:pStyle w:val="a9"/>
        <w:numPr>
          <w:ilvl w:val="0"/>
          <w:numId w:val="18"/>
        </w:numPr>
        <w:tabs>
          <w:tab w:val="left" w:pos="993"/>
        </w:tabs>
        <w:spacing w:after="0" w:line="240" w:lineRule="auto"/>
        <w:ind w:left="0" w:firstLine="709"/>
        <w:jc w:val="both"/>
        <w:rPr>
          <w:rFonts w:ascii="Times New Roman" w:hAnsi="Times New Roman"/>
          <w:sz w:val="28"/>
          <w:szCs w:val="28"/>
          <w:lang w:val="uk-UA"/>
        </w:rPr>
      </w:pPr>
      <w:r w:rsidRPr="00B52D09">
        <w:rPr>
          <w:rFonts w:ascii="Times New Roman" w:hAnsi="Times New Roman"/>
          <w:sz w:val="28"/>
          <w:szCs w:val="28"/>
          <w:lang w:val="uk-UA"/>
        </w:rPr>
        <w:t>підготов</w:t>
      </w:r>
      <w:r w:rsidR="00B52D09" w:rsidRPr="00B52D09">
        <w:rPr>
          <w:rFonts w:ascii="Times New Roman" w:hAnsi="Times New Roman"/>
          <w:sz w:val="28"/>
          <w:szCs w:val="28"/>
          <w:lang w:val="uk-UA"/>
        </w:rPr>
        <w:t>ка учнів до участі у ІІ  етапі</w:t>
      </w:r>
      <w:r w:rsidRPr="00B52D09">
        <w:rPr>
          <w:rFonts w:ascii="Times New Roman" w:hAnsi="Times New Roman"/>
          <w:sz w:val="28"/>
          <w:szCs w:val="28"/>
          <w:lang w:val="uk-UA"/>
        </w:rPr>
        <w:t xml:space="preserve"> Всеукраїнських учнівськи</w:t>
      </w:r>
      <w:r w:rsidR="00DE2957">
        <w:rPr>
          <w:rFonts w:ascii="Times New Roman" w:hAnsi="Times New Roman"/>
          <w:sz w:val="28"/>
          <w:szCs w:val="28"/>
          <w:lang w:val="uk-UA"/>
        </w:rPr>
        <w:t>х олімпіад із базових дисциплін.</w:t>
      </w:r>
    </w:p>
    <w:p w:rsidR="00933F37" w:rsidRPr="00A82B0B" w:rsidRDefault="00BD4FA1" w:rsidP="00E36459">
      <w:pPr>
        <w:ind w:firstLine="709"/>
        <w:jc w:val="both"/>
        <w:rPr>
          <w:color w:val="FF0000"/>
          <w:sz w:val="28"/>
          <w:szCs w:val="28"/>
          <w:lang w:val="uk-UA"/>
        </w:rPr>
      </w:pPr>
      <w:r w:rsidRPr="00BD4FA1">
        <w:rPr>
          <w:sz w:val="28"/>
          <w:szCs w:val="28"/>
          <w:lang w:val="uk-UA"/>
        </w:rPr>
        <w:t xml:space="preserve">З метою цілеспрямованої роботи та для забезпечення колективного керівництва методичною роботою </w:t>
      </w:r>
      <w:r w:rsidR="00D767C7">
        <w:rPr>
          <w:sz w:val="28"/>
          <w:szCs w:val="28"/>
          <w:lang w:val="uk-UA"/>
        </w:rPr>
        <w:t>у</w:t>
      </w:r>
      <w:r w:rsidR="00305B3D" w:rsidRPr="00DC207D">
        <w:rPr>
          <w:sz w:val="28"/>
          <w:szCs w:val="28"/>
          <w:lang w:val="uk-UA"/>
        </w:rPr>
        <w:t>сім процесом</w:t>
      </w:r>
      <w:r w:rsidR="00D93356" w:rsidRPr="00DC207D">
        <w:rPr>
          <w:sz w:val="28"/>
          <w:szCs w:val="28"/>
          <w:lang w:val="uk-UA"/>
        </w:rPr>
        <w:t xml:space="preserve"> методичної роботи в </w:t>
      </w:r>
      <w:r w:rsidR="00D767C7">
        <w:rPr>
          <w:sz w:val="28"/>
          <w:szCs w:val="28"/>
          <w:lang w:val="uk-UA"/>
        </w:rPr>
        <w:t>зак</w:t>
      </w:r>
      <w:r w:rsidR="00FA344A">
        <w:rPr>
          <w:sz w:val="28"/>
          <w:szCs w:val="28"/>
          <w:lang w:val="uk-UA"/>
        </w:rPr>
        <w:t>л</w:t>
      </w:r>
      <w:r w:rsidR="00D767C7">
        <w:rPr>
          <w:sz w:val="28"/>
          <w:szCs w:val="28"/>
          <w:lang w:val="uk-UA"/>
        </w:rPr>
        <w:t>а</w:t>
      </w:r>
      <w:r w:rsidR="00FA344A">
        <w:rPr>
          <w:sz w:val="28"/>
          <w:szCs w:val="28"/>
          <w:lang w:val="uk-UA"/>
        </w:rPr>
        <w:t>ді</w:t>
      </w:r>
      <w:r w:rsidR="00D93356" w:rsidRPr="00DC207D">
        <w:rPr>
          <w:sz w:val="28"/>
          <w:szCs w:val="28"/>
          <w:lang w:val="uk-UA"/>
        </w:rPr>
        <w:t xml:space="preserve"> керувала</w:t>
      </w:r>
      <w:r w:rsidR="007A28D7" w:rsidRPr="00DC207D">
        <w:rPr>
          <w:sz w:val="28"/>
          <w:szCs w:val="28"/>
          <w:lang w:val="uk-UA"/>
        </w:rPr>
        <w:t xml:space="preserve"> М</w:t>
      </w:r>
      <w:r w:rsidR="00305B3D" w:rsidRPr="00DC207D">
        <w:rPr>
          <w:sz w:val="28"/>
          <w:szCs w:val="28"/>
          <w:lang w:val="uk-UA"/>
        </w:rPr>
        <w:t xml:space="preserve">етодична рада на чолі з директором </w:t>
      </w:r>
      <w:proofErr w:type="spellStart"/>
      <w:r w:rsidR="00D93356" w:rsidRPr="00DC207D">
        <w:rPr>
          <w:sz w:val="28"/>
          <w:szCs w:val="28"/>
          <w:lang w:val="uk-UA"/>
        </w:rPr>
        <w:t>Новик</w:t>
      </w:r>
      <w:proofErr w:type="spellEnd"/>
      <w:r w:rsidR="00D93356" w:rsidRPr="00DC207D">
        <w:rPr>
          <w:sz w:val="28"/>
          <w:szCs w:val="28"/>
          <w:lang w:val="uk-UA"/>
        </w:rPr>
        <w:t xml:space="preserve"> Л.В.</w:t>
      </w:r>
      <w:r w:rsidR="00D767C7">
        <w:rPr>
          <w:sz w:val="28"/>
          <w:szCs w:val="28"/>
          <w:lang w:val="uk-UA"/>
        </w:rPr>
        <w:t xml:space="preserve"> На засіданнях Методичної ради</w:t>
      </w:r>
      <w:r w:rsidR="00305B3D" w:rsidRPr="00DC207D">
        <w:rPr>
          <w:sz w:val="28"/>
          <w:szCs w:val="28"/>
          <w:lang w:val="uk-UA"/>
        </w:rPr>
        <w:t xml:space="preserve"> розгляд</w:t>
      </w:r>
      <w:r w:rsidR="00D767C7">
        <w:rPr>
          <w:sz w:val="28"/>
          <w:szCs w:val="28"/>
          <w:lang w:val="uk-UA"/>
        </w:rPr>
        <w:t>алися та затверджувалися основні питання роботи</w:t>
      </w:r>
      <w:r w:rsidR="00305B3D" w:rsidRPr="00DC207D">
        <w:rPr>
          <w:sz w:val="28"/>
          <w:szCs w:val="28"/>
          <w:lang w:val="uk-UA"/>
        </w:rPr>
        <w:t xml:space="preserve">, </w:t>
      </w:r>
      <w:r w:rsidR="00D767C7" w:rsidRPr="00D767C7">
        <w:rPr>
          <w:sz w:val="28"/>
          <w:szCs w:val="28"/>
          <w:lang w:val="uk-UA"/>
        </w:rPr>
        <w:t>координувала</w:t>
      </w:r>
      <w:r w:rsidR="00D767C7">
        <w:rPr>
          <w:sz w:val="28"/>
          <w:szCs w:val="28"/>
          <w:lang w:val="uk-UA"/>
        </w:rPr>
        <w:t>ся</w:t>
      </w:r>
      <w:r w:rsidR="00D767C7" w:rsidRPr="00D767C7">
        <w:rPr>
          <w:sz w:val="28"/>
          <w:szCs w:val="28"/>
          <w:lang w:val="uk-UA"/>
        </w:rPr>
        <w:t xml:space="preserve"> </w:t>
      </w:r>
      <w:r w:rsidR="00D767C7">
        <w:rPr>
          <w:sz w:val="28"/>
          <w:szCs w:val="28"/>
          <w:lang w:val="uk-UA"/>
        </w:rPr>
        <w:t>робота</w:t>
      </w:r>
      <w:r w:rsidR="00305B3D" w:rsidRPr="00DC207D">
        <w:rPr>
          <w:sz w:val="28"/>
          <w:szCs w:val="28"/>
          <w:lang w:val="uk-UA"/>
        </w:rPr>
        <w:t xml:space="preserve"> методичних об’єднань</w:t>
      </w:r>
      <w:r w:rsidR="00350BB9" w:rsidRPr="00DC207D">
        <w:rPr>
          <w:sz w:val="28"/>
          <w:szCs w:val="28"/>
          <w:lang w:val="uk-UA"/>
        </w:rPr>
        <w:t xml:space="preserve">, творчих груп, </w:t>
      </w:r>
      <w:r w:rsidR="00D767C7">
        <w:rPr>
          <w:sz w:val="28"/>
          <w:szCs w:val="28"/>
          <w:lang w:val="uk-UA"/>
        </w:rPr>
        <w:t>школи педагогічного розвитку,</w:t>
      </w:r>
      <w:r w:rsidR="00D767C7" w:rsidRPr="00B854C9">
        <w:rPr>
          <w:lang w:val="uk-UA"/>
        </w:rPr>
        <w:t xml:space="preserve"> </w:t>
      </w:r>
      <w:r w:rsidR="00D767C7">
        <w:rPr>
          <w:sz w:val="28"/>
          <w:szCs w:val="28"/>
          <w:lang w:val="uk-UA"/>
        </w:rPr>
        <w:t>студії</w:t>
      </w:r>
      <w:r w:rsidR="00D767C7" w:rsidRPr="00D767C7">
        <w:rPr>
          <w:sz w:val="28"/>
          <w:szCs w:val="28"/>
          <w:lang w:val="uk-UA"/>
        </w:rPr>
        <w:t xml:space="preserve"> професійного розвитку педагога,  </w:t>
      </w:r>
      <w:r w:rsidR="00D767C7">
        <w:rPr>
          <w:sz w:val="28"/>
          <w:szCs w:val="28"/>
          <w:lang w:val="uk-UA"/>
        </w:rPr>
        <w:t>школи сучасного педагога, постійно</w:t>
      </w:r>
      <w:r w:rsidR="00B6058A">
        <w:rPr>
          <w:sz w:val="28"/>
          <w:szCs w:val="28"/>
          <w:lang w:val="uk-UA"/>
        </w:rPr>
        <w:t xml:space="preserve"> </w:t>
      </w:r>
      <w:r w:rsidR="00D767C7">
        <w:rPr>
          <w:sz w:val="28"/>
          <w:szCs w:val="28"/>
          <w:lang w:val="uk-UA"/>
        </w:rPr>
        <w:t>діючого семінару-практикуму</w:t>
      </w:r>
      <w:r w:rsidR="00305B3D" w:rsidRPr="00DC207D">
        <w:rPr>
          <w:sz w:val="28"/>
          <w:szCs w:val="28"/>
          <w:lang w:val="uk-UA"/>
        </w:rPr>
        <w:t>.</w:t>
      </w:r>
      <w:r w:rsidR="00305B3D" w:rsidRPr="000E25E1">
        <w:rPr>
          <w:color w:val="FF0000"/>
          <w:sz w:val="28"/>
          <w:szCs w:val="28"/>
          <w:lang w:val="uk-UA"/>
        </w:rPr>
        <w:t xml:space="preserve"> </w:t>
      </w:r>
      <w:r w:rsidR="00350BB9" w:rsidRPr="00FA344A">
        <w:rPr>
          <w:sz w:val="28"/>
          <w:szCs w:val="28"/>
          <w:lang w:val="uk-UA"/>
        </w:rPr>
        <w:t>Протя</w:t>
      </w:r>
      <w:r w:rsidR="00D767C7">
        <w:rPr>
          <w:sz w:val="28"/>
          <w:szCs w:val="28"/>
          <w:lang w:val="uk-UA"/>
        </w:rPr>
        <w:t xml:space="preserve">гом </w:t>
      </w:r>
      <w:r w:rsidR="00E36459">
        <w:rPr>
          <w:sz w:val="28"/>
          <w:szCs w:val="28"/>
          <w:lang w:val="uk-UA"/>
        </w:rPr>
        <w:t xml:space="preserve">         </w:t>
      </w:r>
      <w:r w:rsidR="00D767C7">
        <w:rPr>
          <w:sz w:val="28"/>
          <w:szCs w:val="28"/>
          <w:lang w:val="uk-UA"/>
        </w:rPr>
        <w:t>2020-2021</w:t>
      </w:r>
      <w:r w:rsidR="00350BB9" w:rsidRPr="00FA344A">
        <w:rPr>
          <w:sz w:val="28"/>
          <w:szCs w:val="28"/>
          <w:lang w:val="uk-UA"/>
        </w:rPr>
        <w:t xml:space="preserve"> навчального року в закладі </w:t>
      </w:r>
      <w:r w:rsidR="000D38A0" w:rsidRPr="00FA344A">
        <w:rPr>
          <w:sz w:val="28"/>
          <w:szCs w:val="28"/>
          <w:lang w:val="uk-UA"/>
        </w:rPr>
        <w:t xml:space="preserve">було </w:t>
      </w:r>
      <w:r w:rsidR="00350BB9" w:rsidRPr="00FA344A">
        <w:rPr>
          <w:sz w:val="28"/>
          <w:szCs w:val="28"/>
          <w:lang w:val="uk-UA"/>
        </w:rPr>
        <w:t>сплановано та проведено</w:t>
      </w:r>
      <w:r w:rsidR="00D767C7">
        <w:rPr>
          <w:sz w:val="28"/>
          <w:szCs w:val="28"/>
          <w:lang w:val="uk-UA"/>
        </w:rPr>
        <w:t xml:space="preserve"> </w:t>
      </w:r>
      <w:r w:rsidR="00EE18B8" w:rsidRPr="009C1F7B">
        <w:rPr>
          <w:sz w:val="28"/>
          <w:szCs w:val="28"/>
          <w:lang w:val="uk-UA"/>
        </w:rPr>
        <w:t>5</w:t>
      </w:r>
      <w:r w:rsidR="00350BB9" w:rsidRPr="009C1F7B">
        <w:rPr>
          <w:sz w:val="28"/>
          <w:szCs w:val="28"/>
          <w:lang w:val="uk-UA"/>
        </w:rPr>
        <w:t xml:space="preserve"> засідань </w:t>
      </w:r>
      <w:r w:rsidR="007A28D7" w:rsidRPr="009C1F7B">
        <w:rPr>
          <w:sz w:val="28"/>
          <w:szCs w:val="28"/>
          <w:lang w:val="uk-UA"/>
        </w:rPr>
        <w:t>М</w:t>
      </w:r>
      <w:r w:rsidR="00350BB9" w:rsidRPr="009C1F7B">
        <w:rPr>
          <w:sz w:val="28"/>
          <w:szCs w:val="28"/>
          <w:lang w:val="uk-UA"/>
        </w:rPr>
        <w:t>етодичної ради:</w:t>
      </w:r>
      <w:r w:rsidR="00933F37" w:rsidRPr="009C1F7B">
        <w:rPr>
          <w:sz w:val="28"/>
          <w:szCs w:val="28"/>
          <w:lang w:val="uk-UA"/>
        </w:rPr>
        <w:t xml:space="preserve"> «Аналіз методичної роботи з</w:t>
      </w:r>
      <w:r w:rsidR="00D767C7">
        <w:rPr>
          <w:sz w:val="28"/>
          <w:szCs w:val="28"/>
          <w:lang w:val="uk-UA"/>
        </w:rPr>
        <w:t>а минулий рік та завдання на 2020-2021</w:t>
      </w:r>
      <w:r w:rsidR="00933F37" w:rsidRPr="009C1F7B">
        <w:rPr>
          <w:sz w:val="28"/>
          <w:szCs w:val="28"/>
          <w:lang w:val="uk-UA"/>
        </w:rPr>
        <w:t xml:space="preserve"> </w:t>
      </w:r>
      <w:proofErr w:type="spellStart"/>
      <w:r w:rsidR="00933F37" w:rsidRPr="009C1F7B">
        <w:rPr>
          <w:sz w:val="28"/>
          <w:szCs w:val="28"/>
          <w:lang w:val="uk-UA"/>
        </w:rPr>
        <w:t>н.р</w:t>
      </w:r>
      <w:proofErr w:type="spellEnd"/>
      <w:r w:rsidR="00933F37" w:rsidRPr="009C1F7B">
        <w:rPr>
          <w:sz w:val="28"/>
          <w:szCs w:val="28"/>
          <w:lang w:val="uk-UA"/>
        </w:rPr>
        <w:t xml:space="preserve">.» (протокол </w:t>
      </w:r>
      <w:r w:rsidR="00E64B31" w:rsidRPr="00B6058A">
        <w:rPr>
          <w:sz w:val="28"/>
          <w:szCs w:val="28"/>
          <w:lang w:val="uk-UA"/>
        </w:rPr>
        <w:t>№</w:t>
      </w:r>
      <w:r w:rsidR="004F25F3" w:rsidRPr="00B6058A">
        <w:rPr>
          <w:sz w:val="28"/>
          <w:szCs w:val="28"/>
          <w:lang w:val="uk-UA"/>
        </w:rPr>
        <w:t xml:space="preserve"> 1</w:t>
      </w:r>
      <w:r w:rsidR="004F25F3" w:rsidRPr="00E512E9">
        <w:rPr>
          <w:sz w:val="28"/>
          <w:szCs w:val="28"/>
          <w:lang w:val="uk-UA"/>
        </w:rPr>
        <w:t xml:space="preserve"> від 14 вересня 2020 р.</w:t>
      </w:r>
      <w:r w:rsidR="00933F37" w:rsidRPr="00E512E9">
        <w:rPr>
          <w:sz w:val="28"/>
          <w:szCs w:val="28"/>
          <w:lang w:val="uk-UA"/>
        </w:rPr>
        <w:t>), «</w:t>
      </w:r>
      <w:r w:rsidR="004F25F3" w:rsidRPr="00E512E9">
        <w:rPr>
          <w:sz w:val="28"/>
          <w:szCs w:val="28"/>
          <w:lang w:val="uk-UA"/>
        </w:rPr>
        <w:t>Шляхи підвищення ефективності роботи з обдарованими учнями</w:t>
      </w:r>
      <w:r w:rsidR="00933F37" w:rsidRPr="00E512E9">
        <w:rPr>
          <w:sz w:val="28"/>
          <w:szCs w:val="28"/>
          <w:lang w:val="uk-UA"/>
        </w:rPr>
        <w:t>» (протокол</w:t>
      </w:r>
      <w:r w:rsidR="004F25F3" w:rsidRPr="00E512E9">
        <w:rPr>
          <w:sz w:val="28"/>
          <w:szCs w:val="28"/>
          <w:lang w:val="uk-UA"/>
        </w:rPr>
        <w:t xml:space="preserve"> № 2 від</w:t>
      </w:r>
      <w:r w:rsidR="00933F37" w:rsidRPr="00E512E9">
        <w:rPr>
          <w:sz w:val="28"/>
          <w:szCs w:val="28"/>
          <w:lang w:val="uk-UA"/>
        </w:rPr>
        <w:t xml:space="preserve"> </w:t>
      </w:r>
      <w:r w:rsidR="004F25F3" w:rsidRPr="00E512E9">
        <w:rPr>
          <w:sz w:val="28"/>
          <w:szCs w:val="28"/>
          <w:lang w:val="uk-UA"/>
        </w:rPr>
        <w:t>29 жовтня 2020 р.</w:t>
      </w:r>
      <w:r w:rsidR="00933F37" w:rsidRPr="00E512E9">
        <w:rPr>
          <w:sz w:val="28"/>
          <w:szCs w:val="28"/>
          <w:lang w:val="uk-UA"/>
        </w:rPr>
        <w:t>)</w:t>
      </w:r>
      <w:r w:rsidR="005E03C6" w:rsidRPr="00E512E9">
        <w:rPr>
          <w:sz w:val="28"/>
          <w:szCs w:val="28"/>
          <w:lang w:val="uk-UA"/>
        </w:rPr>
        <w:t>,</w:t>
      </w:r>
      <w:r w:rsidR="004F25F3" w:rsidRPr="00E512E9">
        <w:rPr>
          <w:sz w:val="28"/>
          <w:szCs w:val="28"/>
          <w:lang w:val="uk-UA"/>
        </w:rPr>
        <w:t xml:space="preserve"> </w:t>
      </w:r>
      <w:r w:rsidR="004F25F3">
        <w:rPr>
          <w:sz w:val="28"/>
          <w:szCs w:val="28"/>
          <w:lang w:val="uk-UA"/>
        </w:rPr>
        <w:t>«</w:t>
      </w:r>
      <w:r w:rsidR="004F25F3" w:rsidRPr="004F25F3">
        <w:rPr>
          <w:sz w:val="28"/>
          <w:szCs w:val="28"/>
          <w:lang w:val="uk-UA"/>
        </w:rPr>
        <w:t>Про аналіз результативності методичн</w:t>
      </w:r>
      <w:r w:rsidR="00D33813">
        <w:rPr>
          <w:sz w:val="28"/>
          <w:szCs w:val="28"/>
          <w:lang w:val="uk-UA"/>
        </w:rPr>
        <w:t xml:space="preserve">ої роботи за І семестр </w:t>
      </w:r>
      <w:r w:rsidR="00E36459">
        <w:rPr>
          <w:sz w:val="28"/>
          <w:szCs w:val="28"/>
          <w:lang w:val="uk-UA"/>
        </w:rPr>
        <w:t xml:space="preserve">         </w:t>
      </w:r>
      <w:r w:rsidR="00D33813">
        <w:rPr>
          <w:sz w:val="28"/>
          <w:szCs w:val="28"/>
          <w:lang w:val="uk-UA"/>
        </w:rPr>
        <w:t>2020-</w:t>
      </w:r>
      <w:r w:rsidR="004F25F3" w:rsidRPr="004F25F3">
        <w:rPr>
          <w:sz w:val="28"/>
          <w:szCs w:val="28"/>
          <w:lang w:val="uk-UA"/>
        </w:rPr>
        <w:t xml:space="preserve">2021 </w:t>
      </w:r>
      <w:proofErr w:type="spellStart"/>
      <w:r w:rsidR="004F25F3" w:rsidRPr="004F25F3">
        <w:rPr>
          <w:sz w:val="28"/>
          <w:szCs w:val="28"/>
          <w:lang w:val="uk-UA"/>
        </w:rPr>
        <w:t>н.р</w:t>
      </w:r>
      <w:proofErr w:type="spellEnd"/>
      <w:r w:rsidR="004F25F3">
        <w:rPr>
          <w:sz w:val="28"/>
          <w:szCs w:val="28"/>
          <w:lang w:val="uk-UA"/>
        </w:rPr>
        <w:t>»</w:t>
      </w:r>
      <w:r w:rsidR="004F25F3" w:rsidRPr="004F25F3">
        <w:rPr>
          <w:sz w:val="28"/>
          <w:szCs w:val="28"/>
          <w:lang w:val="uk-UA"/>
        </w:rPr>
        <w:t>.</w:t>
      </w:r>
      <w:r w:rsidR="004F25F3">
        <w:rPr>
          <w:sz w:val="28"/>
          <w:szCs w:val="28"/>
          <w:lang w:val="uk-UA"/>
        </w:rPr>
        <w:t xml:space="preserve">(протокол № 3 від </w:t>
      </w:r>
      <w:r w:rsidR="004F25F3" w:rsidRPr="004F25F3">
        <w:rPr>
          <w:sz w:val="28"/>
          <w:szCs w:val="28"/>
          <w:lang w:val="uk-UA"/>
        </w:rPr>
        <w:t>14 січня 2021 р</w:t>
      </w:r>
      <w:r w:rsidR="004F25F3" w:rsidRPr="0000159B">
        <w:rPr>
          <w:sz w:val="28"/>
          <w:szCs w:val="28"/>
          <w:lang w:val="uk-UA"/>
        </w:rPr>
        <w:t>.</w:t>
      </w:r>
      <w:r w:rsidR="00E512E9" w:rsidRPr="0000159B">
        <w:rPr>
          <w:sz w:val="28"/>
          <w:szCs w:val="28"/>
          <w:lang w:val="uk-UA"/>
        </w:rPr>
        <w:t>)</w:t>
      </w:r>
      <w:r w:rsidR="00ED1E98" w:rsidRPr="0000159B">
        <w:rPr>
          <w:sz w:val="28"/>
          <w:szCs w:val="28"/>
          <w:lang w:val="uk-UA"/>
        </w:rPr>
        <w:t>,</w:t>
      </w:r>
      <w:r w:rsidR="004F25F3" w:rsidRPr="0000159B">
        <w:rPr>
          <w:sz w:val="28"/>
          <w:szCs w:val="28"/>
          <w:lang w:val="uk-UA"/>
        </w:rPr>
        <w:t xml:space="preserve"> «Сучасний урок у контексті дистанційного навчання</w:t>
      </w:r>
      <w:r w:rsidR="00E512E9" w:rsidRPr="0000159B">
        <w:rPr>
          <w:sz w:val="28"/>
          <w:szCs w:val="28"/>
          <w:lang w:val="uk-UA"/>
        </w:rPr>
        <w:t>» ( протокол № 4</w:t>
      </w:r>
      <w:r w:rsidR="004F25F3" w:rsidRPr="0000159B">
        <w:rPr>
          <w:sz w:val="28"/>
          <w:szCs w:val="28"/>
          <w:lang w:val="uk-UA"/>
        </w:rPr>
        <w:t xml:space="preserve"> від</w:t>
      </w:r>
      <w:r w:rsidR="0000159B" w:rsidRPr="0000159B">
        <w:rPr>
          <w:sz w:val="28"/>
          <w:szCs w:val="28"/>
          <w:lang w:val="uk-UA"/>
        </w:rPr>
        <w:t xml:space="preserve"> 31 березня</w:t>
      </w:r>
      <w:r w:rsidR="00B6058A">
        <w:rPr>
          <w:sz w:val="28"/>
          <w:szCs w:val="28"/>
          <w:lang w:val="uk-UA"/>
        </w:rPr>
        <w:t xml:space="preserve"> </w:t>
      </w:r>
      <w:r w:rsidR="0000159B" w:rsidRPr="0000159B">
        <w:rPr>
          <w:sz w:val="28"/>
          <w:szCs w:val="28"/>
          <w:lang w:val="uk-UA"/>
        </w:rPr>
        <w:t>2021 року</w:t>
      </w:r>
      <w:r w:rsidR="004F25F3" w:rsidRPr="0000159B">
        <w:rPr>
          <w:sz w:val="28"/>
          <w:szCs w:val="28"/>
          <w:lang w:val="uk-UA"/>
        </w:rPr>
        <w:t xml:space="preserve">), </w:t>
      </w:r>
      <w:r w:rsidR="00ED1E98" w:rsidRPr="009C1F7B">
        <w:rPr>
          <w:sz w:val="28"/>
          <w:szCs w:val="28"/>
          <w:lang w:val="uk-UA"/>
        </w:rPr>
        <w:t>«Підсумкова Методична р</w:t>
      </w:r>
      <w:r w:rsidR="005E03C6" w:rsidRPr="009C1F7B">
        <w:rPr>
          <w:sz w:val="28"/>
          <w:szCs w:val="28"/>
          <w:lang w:val="uk-UA"/>
        </w:rPr>
        <w:t>ада</w:t>
      </w:r>
      <w:r w:rsidR="005E03C6" w:rsidRPr="00585D05">
        <w:rPr>
          <w:sz w:val="28"/>
          <w:szCs w:val="28"/>
          <w:lang w:val="uk-UA"/>
        </w:rPr>
        <w:t>: звіт керівників методичних об’єднань про роботу над</w:t>
      </w:r>
      <w:r w:rsidR="008A47CC" w:rsidRPr="00585D05">
        <w:rPr>
          <w:sz w:val="28"/>
          <w:szCs w:val="28"/>
          <w:lang w:val="uk-UA"/>
        </w:rPr>
        <w:t xml:space="preserve"> </w:t>
      </w:r>
      <w:r w:rsidR="005E03C6" w:rsidRPr="00585D05">
        <w:rPr>
          <w:sz w:val="28"/>
          <w:szCs w:val="28"/>
          <w:lang w:val="uk-UA"/>
        </w:rPr>
        <w:t xml:space="preserve">методичною проблемою» (протокол </w:t>
      </w:r>
      <w:r w:rsidR="00E64B31" w:rsidRPr="00585D05">
        <w:rPr>
          <w:sz w:val="28"/>
          <w:szCs w:val="28"/>
          <w:lang w:val="uk-UA"/>
        </w:rPr>
        <w:t>№</w:t>
      </w:r>
      <w:r w:rsidR="009C1F7B" w:rsidRPr="00585D05">
        <w:rPr>
          <w:sz w:val="28"/>
          <w:szCs w:val="28"/>
          <w:lang w:val="uk-UA"/>
        </w:rPr>
        <w:t>5</w:t>
      </w:r>
      <w:r w:rsidR="002F3900">
        <w:rPr>
          <w:sz w:val="28"/>
          <w:szCs w:val="28"/>
          <w:lang w:val="uk-UA"/>
        </w:rPr>
        <w:t xml:space="preserve"> від 28.05</w:t>
      </w:r>
      <w:r w:rsidR="003350C9" w:rsidRPr="00585D05">
        <w:rPr>
          <w:sz w:val="28"/>
          <w:szCs w:val="28"/>
          <w:lang w:val="uk-UA"/>
        </w:rPr>
        <w:t>.2021 року</w:t>
      </w:r>
      <w:r w:rsidR="005E03C6" w:rsidRPr="00585D05">
        <w:rPr>
          <w:sz w:val="28"/>
          <w:szCs w:val="28"/>
          <w:lang w:val="uk-UA"/>
        </w:rPr>
        <w:t xml:space="preserve">). </w:t>
      </w:r>
    </w:p>
    <w:p w:rsidR="00A76E3B" w:rsidRDefault="00C53FE2" w:rsidP="0054574C">
      <w:pPr>
        <w:ind w:firstLine="709"/>
        <w:jc w:val="both"/>
        <w:rPr>
          <w:rFonts w:eastAsia="Calibri"/>
          <w:sz w:val="28"/>
          <w:szCs w:val="28"/>
          <w:lang w:val="uk-UA" w:eastAsia="en-US"/>
        </w:rPr>
      </w:pPr>
      <w:r>
        <w:rPr>
          <w:rFonts w:eastAsia="Calibri"/>
          <w:sz w:val="28"/>
          <w:szCs w:val="28"/>
          <w:lang w:val="uk-UA" w:eastAsia="en-US"/>
        </w:rPr>
        <w:t>При роботі п</w:t>
      </w:r>
      <w:r w:rsidR="00DC207D" w:rsidRPr="00DC207D">
        <w:rPr>
          <w:rFonts w:eastAsia="Calibri"/>
          <w:sz w:val="28"/>
          <w:szCs w:val="28"/>
          <w:lang w:val="uk-UA" w:eastAsia="en-US"/>
        </w:rPr>
        <w:t>едагогічн</w:t>
      </w:r>
      <w:r>
        <w:rPr>
          <w:rFonts w:eastAsia="Calibri"/>
          <w:sz w:val="28"/>
          <w:szCs w:val="28"/>
          <w:lang w:val="uk-UA" w:eastAsia="en-US"/>
        </w:rPr>
        <w:t>ого</w:t>
      </w:r>
      <w:r w:rsidR="00DC207D" w:rsidRPr="00DC207D">
        <w:rPr>
          <w:rFonts w:eastAsia="Calibri"/>
          <w:sz w:val="28"/>
          <w:szCs w:val="28"/>
          <w:lang w:val="uk-UA" w:eastAsia="en-US"/>
        </w:rPr>
        <w:t xml:space="preserve"> колектив</w:t>
      </w:r>
      <w:r>
        <w:rPr>
          <w:rFonts w:eastAsia="Calibri"/>
          <w:sz w:val="28"/>
          <w:szCs w:val="28"/>
          <w:lang w:val="uk-UA" w:eastAsia="en-US"/>
        </w:rPr>
        <w:t>у</w:t>
      </w:r>
      <w:r w:rsidR="00DC207D" w:rsidRPr="00DC207D">
        <w:rPr>
          <w:rFonts w:eastAsia="Calibri"/>
          <w:sz w:val="28"/>
          <w:szCs w:val="28"/>
          <w:lang w:val="uk-UA" w:eastAsia="en-US"/>
        </w:rPr>
        <w:t xml:space="preserve"> </w:t>
      </w:r>
      <w:r w:rsidR="00EE18B8">
        <w:rPr>
          <w:rFonts w:eastAsia="Calibri"/>
          <w:sz w:val="28"/>
          <w:szCs w:val="28"/>
          <w:lang w:val="uk-UA" w:eastAsia="en-US"/>
        </w:rPr>
        <w:t>закладу</w:t>
      </w:r>
      <w:r w:rsidR="00DC207D" w:rsidRPr="00DC207D">
        <w:rPr>
          <w:rFonts w:eastAsia="Calibri"/>
          <w:sz w:val="28"/>
          <w:szCs w:val="28"/>
          <w:lang w:val="uk-UA" w:eastAsia="en-US"/>
        </w:rPr>
        <w:t xml:space="preserve"> </w:t>
      </w:r>
      <w:r w:rsidR="009C1F7B">
        <w:rPr>
          <w:rFonts w:eastAsia="Calibri"/>
          <w:sz w:val="28"/>
          <w:szCs w:val="28"/>
          <w:lang w:val="uk-UA" w:eastAsia="en-US"/>
        </w:rPr>
        <w:t>в</w:t>
      </w:r>
      <w:r w:rsidR="00A82B0B">
        <w:rPr>
          <w:rFonts w:eastAsia="Calibri"/>
          <w:sz w:val="28"/>
          <w:szCs w:val="28"/>
          <w:lang w:val="uk-UA" w:eastAsia="en-US"/>
        </w:rPr>
        <w:t xml:space="preserve"> 2020-2021</w:t>
      </w:r>
      <w:r w:rsidR="00DC207D" w:rsidRPr="00DC207D">
        <w:rPr>
          <w:rFonts w:eastAsia="Calibri"/>
          <w:sz w:val="28"/>
          <w:szCs w:val="28"/>
          <w:lang w:val="uk-UA" w:eastAsia="en-US"/>
        </w:rPr>
        <w:t xml:space="preserve"> </w:t>
      </w:r>
      <w:proofErr w:type="spellStart"/>
      <w:r w:rsidR="00DC207D" w:rsidRPr="00DC207D">
        <w:rPr>
          <w:rFonts w:eastAsia="Calibri"/>
          <w:sz w:val="28"/>
          <w:szCs w:val="28"/>
          <w:lang w:val="uk-UA" w:eastAsia="en-US"/>
        </w:rPr>
        <w:t>н.р</w:t>
      </w:r>
      <w:proofErr w:type="spellEnd"/>
      <w:r w:rsidR="00DC207D" w:rsidRPr="00DC207D">
        <w:rPr>
          <w:rFonts w:eastAsia="Calibri"/>
          <w:sz w:val="28"/>
          <w:szCs w:val="28"/>
          <w:lang w:val="uk-UA" w:eastAsia="en-US"/>
        </w:rPr>
        <w:t>. над методичною проблемою</w:t>
      </w:r>
      <w:r w:rsidR="00A82B0B" w:rsidRPr="00A82B0B">
        <w:t xml:space="preserve"> </w:t>
      </w:r>
      <w:r w:rsidR="00A82B0B" w:rsidRPr="00A82B0B">
        <w:rPr>
          <w:rFonts w:eastAsia="Calibri"/>
          <w:sz w:val="28"/>
          <w:szCs w:val="28"/>
          <w:lang w:val="uk-UA" w:eastAsia="en-US"/>
        </w:rPr>
        <w:t>«Формування компетентної особистості шляхом створення інноваційно-освітнього простору в контексті вимог сучасної школи»</w:t>
      </w:r>
      <w:r w:rsidR="003A7E78">
        <w:rPr>
          <w:rFonts w:eastAsia="Calibri"/>
          <w:sz w:val="28"/>
          <w:szCs w:val="28"/>
          <w:lang w:val="uk-UA" w:eastAsia="en-US"/>
        </w:rPr>
        <w:t xml:space="preserve"> було створено </w:t>
      </w:r>
      <w:r w:rsidR="0054574C">
        <w:rPr>
          <w:rFonts w:eastAsia="Calibri"/>
          <w:sz w:val="28"/>
          <w:szCs w:val="28"/>
          <w:lang w:val="uk-UA" w:eastAsia="en-US"/>
        </w:rPr>
        <w:t xml:space="preserve">папку «Кейс теоретичних основ реалізації методичної </w:t>
      </w:r>
      <w:r w:rsidR="0054574C" w:rsidRPr="0054574C">
        <w:rPr>
          <w:rFonts w:eastAsia="Calibri"/>
          <w:sz w:val="28"/>
          <w:szCs w:val="28"/>
          <w:lang w:val="uk-UA" w:eastAsia="en-US"/>
        </w:rPr>
        <w:t>проблеми»</w:t>
      </w:r>
      <w:r w:rsidR="0054574C">
        <w:rPr>
          <w:rFonts w:eastAsia="Calibri"/>
          <w:sz w:val="28"/>
          <w:szCs w:val="28"/>
          <w:lang w:val="uk-UA" w:eastAsia="en-US"/>
        </w:rPr>
        <w:t xml:space="preserve">. </w:t>
      </w:r>
      <w:r w:rsidR="00A82B0B">
        <w:rPr>
          <w:rFonts w:eastAsia="Calibri"/>
          <w:sz w:val="28"/>
          <w:szCs w:val="28"/>
          <w:lang w:val="uk-UA" w:eastAsia="en-US"/>
        </w:rPr>
        <w:t xml:space="preserve">Адміністрацією закладу  </w:t>
      </w:r>
      <w:r w:rsidR="00DC207D" w:rsidRPr="00DC207D">
        <w:rPr>
          <w:rFonts w:eastAsia="Calibri"/>
          <w:sz w:val="28"/>
          <w:szCs w:val="28"/>
          <w:lang w:val="uk-UA" w:eastAsia="en-US"/>
        </w:rPr>
        <w:t xml:space="preserve"> </w:t>
      </w:r>
      <w:r w:rsidR="00A82B0B">
        <w:rPr>
          <w:rFonts w:eastAsia="Calibri"/>
          <w:sz w:val="28"/>
          <w:szCs w:val="28"/>
          <w:lang w:val="uk-UA" w:eastAsia="en-US"/>
        </w:rPr>
        <w:t>створювала</w:t>
      </w:r>
      <w:r w:rsidR="00A82B0B" w:rsidRPr="00A82B0B">
        <w:rPr>
          <w:rFonts w:eastAsia="Calibri"/>
          <w:sz w:val="28"/>
          <w:szCs w:val="28"/>
          <w:lang w:val="uk-UA" w:eastAsia="en-US"/>
        </w:rPr>
        <w:t xml:space="preserve"> умов</w:t>
      </w:r>
      <w:r w:rsidR="00A82B0B">
        <w:rPr>
          <w:rFonts w:eastAsia="Calibri"/>
          <w:sz w:val="28"/>
          <w:szCs w:val="28"/>
          <w:lang w:val="uk-UA" w:eastAsia="en-US"/>
        </w:rPr>
        <w:t>и</w:t>
      </w:r>
      <w:r w:rsidR="00A82B0B" w:rsidRPr="00A82B0B">
        <w:rPr>
          <w:rFonts w:eastAsia="Calibri"/>
          <w:sz w:val="28"/>
          <w:szCs w:val="28"/>
          <w:lang w:val="uk-UA" w:eastAsia="en-US"/>
        </w:rPr>
        <w:t xml:space="preserve"> для розвитку особистості </w:t>
      </w:r>
      <w:r w:rsidR="00A82B0B">
        <w:rPr>
          <w:rFonts w:eastAsia="Calibri"/>
          <w:sz w:val="28"/>
          <w:szCs w:val="28"/>
          <w:lang w:val="uk-UA" w:eastAsia="en-US"/>
        </w:rPr>
        <w:t xml:space="preserve">вчителів </w:t>
      </w:r>
      <w:r w:rsidR="00A82B0B" w:rsidRPr="00A82B0B">
        <w:rPr>
          <w:rFonts w:eastAsia="Calibri"/>
          <w:sz w:val="28"/>
          <w:szCs w:val="28"/>
          <w:lang w:val="uk-UA" w:eastAsia="en-US"/>
        </w:rPr>
        <w:t>і  нової генерації  сучасних учнів засобами інноваційних технологій на уроках та в позаурочній діяльності в атмосфері співробітництва і конструктивної взаємодії</w:t>
      </w:r>
      <w:r w:rsidR="00A82B0B">
        <w:rPr>
          <w:rFonts w:eastAsia="Calibri"/>
          <w:sz w:val="28"/>
          <w:szCs w:val="28"/>
          <w:lang w:val="uk-UA" w:eastAsia="en-US"/>
        </w:rPr>
        <w:t>.</w:t>
      </w:r>
    </w:p>
    <w:p w:rsidR="00A76E3B" w:rsidRPr="000A1DF5" w:rsidRDefault="00A76E3B" w:rsidP="000A1DF5">
      <w:pPr>
        <w:widowControl w:val="0"/>
        <w:tabs>
          <w:tab w:val="left" w:pos="0"/>
          <w:tab w:val="left" w:pos="284"/>
          <w:tab w:val="left" w:pos="567"/>
        </w:tabs>
        <w:autoSpaceDE w:val="0"/>
        <w:autoSpaceDN w:val="0"/>
        <w:adjustRightInd w:val="0"/>
        <w:ind w:firstLine="709"/>
        <w:jc w:val="both"/>
        <w:rPr>
          <w:sz w:val="28"/>
          <w:szCs w:val="28"/>
          <w:lang w:val="uk-UA"/>
        </w:rPr>
      </w:pPr>
      <w:r w:rsidRPr="00567596">
        <w:rPr>
          <w:rFonts w:eastAsia="Calibri"/>
          <w:sz w:val="28"/>
          <w:szCs w:val="28"/>
          <w:lang w:val="uk-UA" w:eastAsia="en-US"/>
        </w:rPr>
        <w:t xml:space="preserve">У закладі у 2020-2021 </w:t>
      </w:r>
      <w:proofErr w:type="spellStart"/>
      <w:r w:rsidRPr="00567596">
        <w:rPr>
          <w:rFonts w:eastAsia="Calibri"/>
          <w:sz w:val="28"/>
          <w:szCs w:val="28"/>
          <w:lang w:val="uk-UA" w:eastAsia="en-US"/>
        </w:rPr>
        <w:t>н.р</w:t>
      </w:r>
      <w:proofErr w:type="spellEnd"/>
      <w:r w:rsidRPr="00567596">
        <w:rPr>
          <w:rFonts w:eastAsia="Calibri"/>
          <w:sz w:val="28"/>
          <w:szCs w:val="28"/>
          <w:lang w:val="uk-UA" w:eastAsia="en-US"/>
        </w:rPr>
        <w:t xml:space="preserve">. було створені та працювали  </w:t>
      </w:r>
      <w:r w:rsidR="00DA407F" w:rsidRPr="000A1DF5">
        <w:rPr>
          <w:sz w:val="28"/>
          <w:szCs w:val="28"/>
          <w:lang w:val="uk-UA"/>
        </w:rPr>
        <w:t>такі методичн</w:t>
      </w:r>
      <w:r w:rsidR="00DA407F">
        <w:rPr>
          <w:sz w:val="28"/>
          <w:szCs w:val="28"/>
          <w:lang w:val="uk-UA"/>
        </w:rPr>
        <w:t>і</w:t>
      </w:r>
      <w:r w:rsidR="00DA407F" w:rsidRPr="000A1DF5">
        <w:rPr>
          <w:sz w:val="28"/>
          <w:szCs w:val="28"/>
          <w:lang w:val="uk-UA"/>
        </w:rPr>
        <w:t xml:space="preserve"> </w:t>
      </w:r>
      <w:r w:rsidR="005C5D88" w:rsidRPr="000A1DF5">
        <w:rPr>
          <w:sz w:val="28"/>
          <w:szCs w:val="28"/>
          <w:lang w:val="uk-UA"/>
        </w:rPr>
        <w:t>підрозділи</w:t>
      </w:r>
      <w:r w:rsidRPr="000A1DF5">
        <w:rPr>
          <w:sz w:val="28"/>
          <w:szCs w:val="28"/>
          <w:lang w:val="uk-UA"/>
        </w:rPr>
        <w:t xml:space="preserve"> як методичні предметні об’єднання</w:t>
      </w:r>
      <w:r w:rsidR="005C5D88">
        <w:rPr>
          <w:sz w:val="28"/>
          <w:szCs w:val="28"/>
          <w:lang w:val="uk-UA"/>
        </w:rPr>
        <w:t xml:space="preserve"> (педагогічні громади)</w:t>
      </w:r>
      <w:r w:rsidRPr="000A1DF5">
        <w:rPr>
          <w:sz w:val="28"/>
          <w:szCs w:val="28"/>
          <w:lang w:val="uk-UA"/>
        </w:rPr>
        <w:t xml:space="preserve">, </w:t>
      </w:r>
      <w:r w:rsidRPr="00567596">
        <w:rPr>
          <w:sz w:val="28"/>
          <w:szCs w:val="28"/>
          <w:lang w:val="uk-UA"/>
        </w:rPr>
        <w:t>школа педагогічної взаємодопомоги</w:t>
      </w:r>
      <w:r w:rsidRPr="000A1DF5">
        <w:rPr>
          <w:sz w:val="28"/>
          <w:szCs w:val="28"/>
          <w:lang w:val="uk-UA"/>
        </w:rPr>
        <w:t>, семінар-практикум з української мови, студія професійного розвитку педагога, творча група вчителів школи І ступеня, клуб професійного розвитку вчителів школи І ступеня, школа сучасного педагога.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506"/>
        <w:gridCol w:w="2510"/>
      </w:tblGrid>
      <w:tr w:rsidR="00A76E3B" w:rsidRPr="00567596" w:rsidTr="00E36459">
        <w:tc>
          <w:tcPr>
            <w:tcW w:w="0" w:type="auto"/>
            <w:shd w:val="clear" w:color="auto" w:fill="auto"/>
            <w:vAlign w:val="center"/>
          </w:tcPr>
          <w:p w:rsidR="00A76E3B" w:rsidRPr="00567596" w:rsidRDefault="00A76E3B" w:rsidP="00E36459">
            <w:pPr>
              <w:widowControl w:val="0"/>
              <w:autoSpaceDE w:val="0"/>
              <w:autoSpaceDN w:val="0"/>
              <w:adjustRightInd w:val="0"/>
              <w:jc w:val="center"/>
              <w:rPr>
                <w:sz w:val="28"/>
                <w:szCs w:val="28"/>
              </w:rPr>
            </w:pPr>
            <w:r w:rsidRPr="00567596">
              <w:rPr>
                <w:sz w:val="28"/>
                <w:szCs w:val="28"/>
              </w:rPr>
              <w:lastRenderedPageBreak/>
              <w:t>№ з/п</w:t>
            </w:r>
          </w:p>
        </w:tc>
        <w:tc>
          <w:tcPr>
            <w:tcW w:w="0" w:type="auto"/>
            <w:shd w:val="clear" w:color="auto" w:fill="auto"/>
            <w:vAlign w:val="center"/>
          </w:tcPr>
          <w:p w:rsidR="00A76E3B" w:rsidRPr="00567596" w:rsidRDefault="00A76E3B" w:rsidP="00E36459">
            <w:pPr>
              <w:widowControl w:val="0"/>
              <w:autoSpaceDE w:val="0"/>
              <w:autoSpaceDN w:val="0"/>
              <w:adjustRightInd w:val="0"/>
              <w:jc w:val="center"/>
              <w:rPr>
                <w:sz w:val="28"/>
                <w:szCs w:val="28"/>
              </w:rPr>
            </w:pPr>
            <w:proofErr w:type="spellStart"/>
            <w:r w:rsidRPr="00567596">
              <w:rPr>
                <w:sz w:val="28"/>
                <w:szCs w:val="28"/>
              </w:rPr>
              <w:t>Методичні</w:t>
            </w:r>
            <w:proofErr w:type="spellEnd"/>
            <w:r w:rsidRPr="00567596">
              <w:rPr>
                <w:sz w:val="28"/>
                <w:szCs w:val="28"/>
              </w:rPr>
              <w:t xml:space="preserve"> </w:t>
            </w:r>
            <w:proofErr w:type="spellStart"/>
            <w:r w:rsidRPr="00567596">
              <w:rPr>
                <w:sz w:val="28"/>
                <w:szCs w:val="28"/>
              </w:rPr>
              <w:t>об’єднання</w:t>
            </w:r>
            <w:proofErr w:type="spellEnd"/>
          </w:p>
        </w:tc>
        <w:tc>
          <w:tcPr>
            <w:tcW w:w="2510" w:type="dxa"/>
            <w:shd w:val="clear" w:color="auto" w:fill="auto"/>
            <w:vAlign w:val="center"/>
          </w:tcPr>
          <w:p w:rsidR="00A76E3B" w:rsidRPr="00567596" w:rsidRDefault="00A76E3B" w:rsidP="00E36459">
            <w:pPr>
              <w:widowControl w:val="0"/>
              <w:autoSpaceDE w:val="0"/>
              <w:autoSpaceDN w:val="0"/>
              <w:adjustRightInd w:val="0"/>
              <w:jc w:val="center"/>
              <w:rPr>
                <w:sz w:val="28"/>
                <w:szCs w:val="28"/>
              </w:rPr>
            </w:pPr>
            <w:proofErr w:type="spellStart"/>
            <w:r w:rsidRPr="00567596">
              <w:rPr>
                <w:sz w:val="28"/>
                <w:szCs w:val="28"/>
              </w:rPr>
              <w:t>Керівники</w:t>
            </w:r>
            <w:proofErr w:type="spellEnd"/>
          </w:p>
        </w:tc>
      </w:tr>
      <w:tr w:rsidR="00A76E3B" w:rsidRPr="00567596" w:rsidTr="00517B8D">
        <w:tc>
          <w:tcPr>
            <w:tcW w:w="0" w:type="auto"/>
            <w:shd w:val="clear" w:color="auto" w:fill="auto"/>
          </w:tcPr>
          <w:p w:rsidR="00A76E3B" w:rsidRPr="00567596" w:rsidRDefault="00A76E3B" w:rsidP="00E36459">
            <w:pPr>
              <w:widowControl w:val="0"/>
              <w:numPr>
                <w:ilvl w:val="0"/>
                <w:numId w:val="7"/>
              </w:numPr>
              <w:autoSpaceDE w:val="0"/>
              <w:autoSpaceDN w:val="0"/>
              <w:adjustRightInd w:val="0"/>
              <w:ind w:hanging="720"/>
              <w:jc w:val="center"/>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Української</w:t>
            </w:r>
            <w:proofErr w:type="spellEnd"/>
            <w:r w:rsidRPr="00567596">
              <w:rPr>
                <w:sz w:val="28"/>
                <w:szCs w:val="28"/>
              </w:rPr>
              <w:t xml:space="preserve"> </w:t>
            </w:r>
            <w:proofErr w:type="spellStart"/>
            <w:r w:rsidRPr="00567596">
              <w:rPr>
                <w:sz w:val="28"/>
                <w:szCs w:val="28"/>
              </w:rPr>
              <w:t>мови</w:t>
            </w:r>
            <w:proofErr w:type="spellEnd"/>
            <w:r w:rsidRPr="00567596">
              <w:rPr>
                <w:sz w:val="28"/>
                <w:szCs w:val="28"/>
              </w:rPr>
              <w:t xml:space="preserve"> та </w:t>
            </w:r>
            <w:proofErr w:type="spellStart"/>
            <w:r w:rsidRPr="00567596">
              <w:rPr>
                <w:sz w:val="28"/>
                <w:szCs w:val="28"/>
              </w:rPr>
              <w:t>літератури</w:t>
            </w:r>
            <w:proofErr w:type="spellEnd"/>
            <w:r w:rsidRPr="00567596">
              <w:rPr>
                <w:sz w:val="28"/>
                <w:szCs w:val="28"/>
              </w:rPr>
              <w:t xml:space="preserve">, </w:t>
            </w:r>
            <w:proofErr w:type="spellStart"/>
            <w:r w:rsidRPr="00567596">
              <w:rPr>
                <w:sz w:val="28"/>
                <w:szCs w:val="28"/>
              </w:rPr>
              <w:t>зарубіжної</w:t>
            </w:r>
            <w:proofErr w:type="spellEnd"/>
            <w:r w:rsidRPr="00567596">
              <w:rPr>
                <w:sz w:val="28"/>
                <w:szCs w:val="28"/>
              </w:rPr>
              <w:t xml:space="preserve"> </w:t>
            </w:r>
            <w:proofErr w:type="spellStart"/>
            <w:r w:rsidRPr="00567596">
              <w:rPr>
                <w:sz w:val="28"/>
                <w:szCs w:val="28"/>
              </w:rPr>
              <w:t>літератури</w:t>
            </w:r>
            <w:proofErr w:type="spellEnd"/>
            <w:r w:rsidRPr="00567596">
              <w:rPr>
                <w:sz w:val="28"/>
                <w:szCs w:val="28"/>
              </w:rPr>
              <w:t xml:space="preserve"> </w:t>
            </w:r>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Богословська</w:t>
            </w:r>
            <w:proofErr w:type="spellEnd"/>
            <w:r w:rsidRPr="00567596">
              <w:rPr>
                <w:sz w:val="28"/>
                <w:szCs w:val="28"/>
              </w:rPr>
              <w:t xml:space="preserve"> О.Б.</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r w:rsidRPr="00567596">
              <w:rPr>
                <w:sz w:val="28"/>
                <w:szCs w:val="28"/>
              </w:rPr>
              <w:t xml:space="preserve">Математики, </w:t>
            </w:r>
            <w:proofErr w:type="spellStart"/>
            <w:r w:rsidRPr="00567596">
              <w:rPr>
                <w:sz w:val="28"/>
                <w:szCs w:val="28"/>
              </w:rPr>
              <w:t>фізики</w:t>
            </w:r>
            <w:proofErr w:type="spellEnd"/>
            <w:r w:rsidRPr="00567596">
              <w:rPr>
                <w:sz w:val="28"/>
                <w:szCs w:val="28"/>
              </w:rPr>
              <w:t xml:space="preserve">, </w:t>
            </w:r>
            <w:proofErr w:type="spellStart"/>
            <w:r w:rsidRPr="00567596">
              <w:rPr>
                <w:sz w:val="28"/>
                <w:szCs w:val="28"/>
              </w:rPr>
              <w:t>інформатики</w:t>
            </w:r>
            <w:proofErr w:type="spellEnd"/>
            <w:r w:rsidRPr="00567596">
              <w:rPr>
                <w:sz w:val="28"/>
                <w:szCs w:val="28"/>
              </w:rPr>
              <w:t xml:space="preserve">, </w:t>
            </w:r>
            <w:proofErr w:type="spellStart"/>
            <w:r w:rsidRPr="00567596">
              <w:rPr>
                <w:sz w:val="28"/>
                <w:szCs w:val="28"/>
              </w:rPr>
              <w:t>астрономії</w:t>
            </w:r>
            <w:proofErr w:type="spellEnd"/>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Штокало</w:t>
            </w:r>
            <w:proofErr w:type="spellEnd"/>
            <w:r w:rsidRPr="00567596">
              <w:rPr>
                <w:sz w:val="28"/>
                <w:szCs w:val="28"/>
              </w:rPr>
              <w:t xml:space="preserve"> О.В.</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Суспільно-гуманітарних</w:t>
            </w:r>
            <w:proofErr w:type="spellEnd"/>
            <w:r w:rsidRPr="00567596">
              <w:rPr>
                <w:sz w:val="28"/>
                <w:szCs w:val="28"/>
              </w:rPr>
              <w:t xml:space="preserve"> </w:t>
            </w:r>
            <w:proofErr w:type="spellStart"/>
            <w:r w:rsidRPr="00567596">
              <w:rPr>
                <w:sz w:val="28"/>
                <w:szCs w:val="28"/>
              </w:rPr>
              <w:t>дисциплін</w:t>
            </w:r>
            <w:proofErr w:type="spellEnd"/>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Калашник</w:t>
            </w:r>
            <w:proofErr w:type="spellEnd"/>
            <w:r w:rsidRPr="00567596">
              <w:rPr>
                <w:sz w:val="28"/>
                <w:szCs w:val="28"/>
              </w:rPr>
              <w:t xml:space="preserve"> Т.О.</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Природничого</w:t>
            </w:r>
            <w:proofErr w:type="spellEnd"/>
            <w:r w:rsidRPr="00567596">
              <w:rPr>
                <w:sz w:val="28"/>
                <w:szCs w:val="28"/>
              </w:rPr>
              <w:t xml:space="preserve"> циклу</w:t>
            </w:r>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r w:rsidRPr="00567596">
              <w:rPr>
                <w:sz w:val="28"/>
                <w:szCs w:val="28"/>
              </w:rPr>
              <w:t>Куценко С.Ю.</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Англійської</w:t>
            </w:r>
            <w:proofErr w:type="spellEnd"/>
            <w:r w:rsidRPr="00567596">
              <w:rPr>
                <w:sz w:val="28"/>
                <w:szCs w:val="28"/>
              </w:rPr>
              <w:t xml:space="preserve"> </w:t>
            </w:r>
            <w:proofErr w:type="spellStart"/>
            <w:r w:rsidRPr="00567596">
              <w:rPr>
                <w:sz w:val="28"/>
                <w:szCs w:val="28"/>
              </w:rPr>
              <w:t>мови</w:t>
            </w:r>
            <w:proofErr w:type="spellEnd"/>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Мусатова</w:t>
            </w:r>
            <w:proofErr w:type="spellEnd"/>
            <w:r w:rsidRPr="00567596">
              <w:rPr>
                <w:sz w:val="28"/>
                <w:szCs w:val="28"/>
              </w:rPr>
              <w:t xml:space="preserve"> О.О.</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Художньо-естетичного</w:t>
            </w:r>
            <w:proofErr w:type="spellEnd"/>
            <w:r w:rsidRPr="00567596">
              <w:rPr>
                <w:sz w:val="28"/>
                <w:szCs w:val="28"/>
              </w:rPr>
              <w:t xml:space="preserve"> циклу</w:t>
            </w:r>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r w:rsidRPr="00567596">
              <w:rPr>
                <w:sz w:val="28"/>
                <w:szCs w:val="28"/>
              </w:rPr>
              <w:t>Бага Т.Ю.</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Фізичної</w:t>
            </w:r>
            <w:proofErr w:type="spellEnd"/>
            <w:r w:rsidRPr="00567596">
              <w:rPr>
                <w:sz w:val="28"/>
                <w:szCs w:val="28"/>
              </w:rPr>
              <w:t xml:space="preserve"> </w:t>
            </w:r>
            <w:proofErr w:type="spellStart"/>
            <w:r w:rsidRPr="00567596">
              <w:rPr>
                <w:sz w:val="28"/>
                <w:szCs w:val="28"/>
              </w:rPr>
              <w:t>культури</w:t>
            </w:r>
            <w:proofErr w:type="spellEnd"/>
            <w:r w:rsidRPr="00567596">
              <w:rPr>
                <w:sz w:val="28"/>
                <w:szCs w:val="28"/>
              </w:rPr>
              <w:t>, предмета «</w:t>
            </w:r>
            <w:proofErr w:type="spellStart"/>
            <w:r w:rsidRPr="00567596">
              <w:rPr>
                <w:sz w:val="28"/>
                <w:szCs w:val="28"/>
              </w:rPr>
              <w:t>Захист</w:t>
            </w:r>
            <w:proofErr w:type="spellEnd"/>
            <w:r w:rsidRPr="00567596">
              <w:rPr>
                <w:sz w:val="28"/>
                <w:szCs w:val="28"/>
              </w:rPr>
              <w:t xml:space="preserve"> </w:t>
            </w:r>
            <w:proofErr w:type="spellStart"/>
            <w:r w:rsidRPr="00567596">
              <w:rPr>
                <w:sz w:val="28"/>
                <w:szCs w:val="28"/>
              </w:rPr>
              <w:t>України</w:t>
            </w:r>
            <w:proofErr w:type="spellEnd"/>
            <w:r w:rsidRPr="00567596">
              <w:rPr>
                <w:sz w:val="28"/>
                <w:szCs w:val="28"/>
              </w:rPr>
              <w:t>»</w:t>
            </w:r>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Шабаліна</w:t>
            </w:r>
            <w:proofErr w:type="spellEnd"/>
            <w:r w:rsidRPr="00567596">
              <w:rPr>
                <w:sz w:val="28"/>
                <w:szCs w:val="28"/>
              </w:rPr>
              <w:t xml:space="preserve"> С.Б.</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Початкової</w:t>
            </w:r>
            <w:proofErr w:type="spellEnd"/>
            <w:r w:rsidRPr="00567596">
              <w:rPr>
                <w:sz w:val="28"/>
                <w:szCs w:val="28"/>
              </w:rPr>
              <w:t xml:space="preserve"> </w:t>
            </w:r>
            <w:proofErr w:type="spellStart"/>
            <w:r w:rsidRPr="00567596">
              <w:rPr>
                <w:sz w:val="28"/>
                <w:szCs w:val="28"/>
              </w:rPr>
              <w:t>школи</w:t>
            </w:r>
            <w:proofErr w:type="spellEnd"/>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Сугар</w:t>
            </w:r>
            <w:proofErr w:type="spellEnd"/>
            <w:r w:rsidRPr="00567596">
              <w:rPr>
                <w:sz w:val="28"/>
                <w:szCs w:val="28"/>
              </w:rPr>
              <w:t xml:space="preserve"> О.В.</w:t>
            </w:r>
          </w:p>
        </w:tc>
      </w:tr>
      <w:tr w:rsidR="00A76E3B" w:rsidRPr="00567596" w:rsidTr="00517B8D">
        <w:tc>
          <w:tcPr>
            <w:tcW w:w="0" w:type="auto"/>
            <w:shd w:val="clear" w:color="auto" w:fill="auto"/>
          </w:tcPr>
          <w:p w:rsidR="00A76E3B" w:rsidRPr="00567596" w:rsidRDefault="00A76E3B" w:rsidP="0087247E">
            <w:pPr>
              <w:widowControl w:val="0"/>
              <w:numPr>
                <w:ilvl w:val="0"/>
                <w:numId w:val="7"/>
              </w:numPr>
              <w:autoSpaceDE w:val="0"/>
              <w:autoSpaceDN w:val="0"/>
              <w:adjustRightInd w:val="0"/>
              <w:ind w:hanging="720"/>
              <w:jc w:val="both"/>
              <w:rPr>
                <w:sz w:val="28"/>
                <w:szCs w:val="28"/>
              </w:rPr>
            </w:pPr>
          </w:p>
        </w:tc>
        <w:tc>
          <w:tcPr>
            <w:tcW w:w="0" w:type="auto"/>
            <w:shd w:val="clear" w:color="auto" w:fill="auto"/>
          </w:tcPr>
          <w:p w:rsidR="00A76E3B" w:rsidRPr="00567596" w:rsidRDefault="00A76E3B" w:rsidP="00517B8D">
            <w:pPr>
              <w:widowControl w:val="0"/>
              <w:autoSpaceDE w:val="0"/>
              <w:autoSpaceDN w:val="0"/>
              <w:adjustRightInd w:val="0"/>
              <w:jc w:val="both"/>
              <w:rPr>
                <w:sz w:val="28"/>
                <w:szCs w:val="28"/>
              </w:rPr>
            </w:pPr>
            <w:proofErr w:type="spellStart"/>
            <w:r w:rsidRPr="00567596">
              <w:rPr>
                <w:sz w:val="28"/>
                <w:szCs w:val="28"/>
              </w:rPr>
              <w:t>Класних</w:t>
            </w:r>
            <w:proofErr w:type="spellEnd"/>
            <w:r w:rsidRPr="00567596">
              <w:rPr>
                <w:sz w:val="28"/>
                <w:szCs w:val="28"/>
              </w:rPr>
              <w:t xml:space="preserve"> </w:t>
            </w:r>
            <w:proofErr w:type="spellStart"/>
            <w:r w:rsidRPr="00567596">
              <w:rPr>
                <w:sz w:val="28"/>
                <w:szCs w:val="28"/>
              </w:rPr>
              <w:t>керівників</w:t>
            </w:r>
            <w:proofErr w:type="spellEnd"/>
          </w:p>
        </w:tc>
        <w:tc>
          <w:tcPr>
            <w:tcW w:w="2510" w:type="dxa"/>
            <w:shd w:val="clear" w:color="auto" w:fill="auto"/>
          </w:tcPr>
          <w:p w:rsidR="00A76E3B" w:rsidRPr="00567596" w:rsidRDefault="00A76E3B" w:rsidP="00517B8D">
            <w:pPr>
              <w:widowControl w:val="0"/>
              <w:autoSpaceDE w:val="0"/>
              <w:autoSpaceDN w:val="0"/>
              <w:adjustRightInd w:val="0"/>
              <w:jc w:val="both"/>
              <w:rPr>
                <w:sz w:val="28"/>
                <w:szCs w:val="28"/>
              </w:rPr>
            </w:pPr>
            <w:r w:rsidRPr="00567596">
              <w:rPr>
                <w:sz w:val="28"/>
                <w:szCs w:val="28"/>
              </w:rPr>
              <w:t>Павленко А.С.</w:t>
            </w:r>
          </w:p>
        </w:tc>
      </w:tr>
    </w:tbl>
    <w:p w:rsidR="00A76E3B" w:rsidRPr="00567596" w:rsidRDefault="00A76E3B" w:rsidP="00A76E3B">
      <w:pPr>
        <w:pStyle w:val="a9"/>
        <w:widowControl w:val="0"/>
        <w:tabs>
          <w:tab w:val="left" w:pos="284"/>
        </w:tabs>
        <w:autoSpaceDE w:val="0"/>
        <w:autoSpaceDN w:val="0"/>
        <w:adjustRightInd w:val="0"/>
        <w:spacing w:before="200" w:after="0" w:line="240" w:lineRule="auto"/>
        <w:ind w:left="0"/>
        <w:contextualSpacing w:val="0"/>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551"/>
      </w:tblGrid>
      <w:tr w:rsidR="00A76E3B" w:rsidRPr="00567596" w:rsidTr="00E36459">
        <w:tc>
          <w:tcPr>
            <w:tcW w:w="817" w:type="dxa"/>
            <w:shd w:val="clear" w:color="auto" w:fill="auto"/>
            <w:vAlign w:val="center"/>
          </w:tcPr>
          <w:p w:rsidR="00A76E3B" w:rsidRPr="00567596" w:rsidRDefault="00A76E3B" w:rsidP="00E36459">
            <w:pPr>
              <w:widowControl w:val="0"/>
              <w:autoSpaceDE w:val="0"/>
              <w:autoSpaceDN w:val="0"/>
              <w:adjustRightInd w:val="0"/>
              <w:jc w:val="center"/>
              <w:rPr>
                <w:sz w:val="28"/>
                <w:szCs w:val="28"/>
              </w:rPr>
            </w:pPr>
            <w:r w:rsidRPr="00567596">
              <w:rPr>
                <w:sz w:val="28"/>
                <w:szCs w:val="28"/>
              </w:rPr>
              <w:t>№ з/п</w:t>
            </w:r>
          </w:p>
        </w:tc>
        <w:tc>
          <w:tcPr>
            <w:tcW w:w="6521" w:type="dxa"/>
            <w:shd w:val="clear" w:color="auto" w:fill="auto"/>
            <w:vAlign w:val="center"/>
          </w:tcPr>
          <w:p w:rsidR="00A76E3B" w:rsidRPr="00567596" w:rsidRDefault="00A76E3B" w:rsidP="00E36459">
            <w:pPr>
              <w:widowControl w:val="0"/>
              <w:autoSpaceDE w:val="0"/>
              <w:autoSpaceDN w:val="0"/>
              <w:adjustRightInd w:val="0"/>
              <w:jc w:val="center"/>
              <w:rPr>
                <w:sz w:val="28"/>
                <w:szCs w:val="28"/>
              </w:rPr>
            </w:pPr>
            <w:proofErr w:type="spellStart"/>
            <w:r w:rsidRPr="00567596">
              <w:rPr>
                <w:sz w:val="28"/>
                <w:szCs w:val="28"/>
              </w:rPr>
              <w:t>Назва</w:t>
            </w:r>
            <w:proofErr w:type="spellEnd"/>
          </w:p>
        </w:tc>
        <w:tc>
          <w:tcPr>
            <w:tcW w:w="2551" w:type="dxa"/>
            <w:shd w:val="clear" w:color="auto" w:fill="auto"/>
            <w:vAlign w:val="center"/>
          </w:tcPr>
          <w:p w:rsidR="00A76E3B" w:rsidRPr="00567596" w:rsidRDefault="00A76E3B" w:rsidP="00E36459">
            <w:pPr>
              <w:widowControl w:val="0"/>
              <w:autoSpaceDE w:val="0"/>
              <w:autoSpaceDN w:val="0"/>
              <w:adjustRightInd w:val="0"/>
              <w:jc w:val="center"/>
              <w:rPr>
                <w:sz w:val="28"/>
                <w:szCs w:val="28"/>
              </w:rPr>
            </w:pPr>
            <w:proofErr w:type="spellStart"/>
            <w:r w:rsidRPr="00567596">
              <w:rPr>
                <w:sz w:val="28"/>
                <w:szCs w:val="28"/>
              </w:rPr>
              <w:t>Керівники</w:t>
            </w:r>
            <w:proofErr w:type="spellEnd"/>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0"/>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Творча</w:t>
            </w:r>
            <w:proofErr w:type="spellEnd"/>
            <w:r w:rsidRPr="00567596">
              <w:rPr>
                <w:sz w:val="28"/>
                <w:szCs w:val="28"/>
              </w:rPr>
              <w:t xml:space="preserve">  </w:t>
            </w:r>
            <w:proofErr w:type="spellStart"/>
            <w:r w:rsidRPr="00567596">
              <w:rPr>
                <w:sz w:val="28"/>
                <w:szCs w:val="28"/>
              </w:rPr>
              <w:t>група</w:t>
            </w:r>
            <w:proofErr w:type="spellEnd"/>
            <w:r w:rsidRPr="00567596">
              <w:rPr>
                <w:sz w:val="28"/>
                <w:szCs w:val="28"/>
              </w:rPr>
              <w:t xml:space="preserve"> </w:t>
            </w:r>
            <w:proofErr w:type="spellStart"/>
            <w:r w:rsidRPr="00567596">
              <w:rPr>
                <w:sz w:val="28"/>
                <w:szCs w:val="28"/>
              </w:rPr>
              <w:t>вчителів</w:t>
            </w:r>
            <w:proofErr w:type="spellEnd"/>
            <w:r w:rsidRPr="00567596">
              <w:rPr>
                <w:sz w:val="28"/>
                <w:szCs w:val="28"/>
              </w:rPr>
              <w:t xml:space="preserve"> </w:t>
            </w:r>
            <w:proofErr w:type="spellStart"/>
            <w:r w:rsidRPr="00567596">
              <w:rPr>
                <w:sz w:val="28"/>
                <w:szCs w:val="28"/>
              </w:rPr>
              <w:t>школи</w:t>
            </w:r>
            <w:proofErr w:type="spellEnd"/>
            <w:r w:rsidRPr="00567596">
              <w:rPr>
                <w:sz w:val="28"/>
                <w:szCs w:val="28"/>
              </w:rPr>
              <w:t xml:space="preserve"> І </w:t>
            </w:r>
            <w:proofErr w:type="spellStart"/>
            <w:r w:rsidRPr="00567596">
              <w:rPr>
                <w:sz w:val="28"/>
                <w:szCs w:val="28"/>
              </w:rPr>
              <w:t>ступеня</w:t>
            </w:r>
            <w:proofErr w:type="spellEnd"/>
            <w:r w:rsidRPr="00567596">
              <w:rPr>
                <w:sz w:val="28"/>
                <w:szCs w:val="28"/>
              </w:rPr>
              <w:t xml:space="preserve"> «Школа </w:t>
            </w:r>
            <w:proofErr w:type="spellStart"/>
            <w:r w:rsidRPr="00567596">
              <w:rPr>
                <w:sz w:val="28"/>
                <w:szCs w:val="28"/>
              </w:rPr>
              <w:t>інноваційних</w:t>
            </w:r>
            <w:proofErr w:type="spellEnd"/>
            <w:r w:rsidRPr="00567596">
              <w:rPr>
                <w:sz w:val="28"/>
                <w:szCs w:val="28"/>
              </w:rPr>
              <w:t xml:space="preserve"> </w:t>
            </w:r>
            <w:proofErr w:type="spellStart"/>
            <w:r w:rsidRPr="00567596">
              <w:rPr>
                <w:sz w:val="28"/>
                <w:szCs w:val="28"/>
              </w:rPr>
              <w:t>технологій</w:t>
            </w:r>
            <w:proofErr w:type="spellEnd"/>
            <w:r w:rsidRPr="00567596">
              <w:rPr>
                <w:sz w:val="28"/>
                <w:szCs w:val="28"/>
              </w:rPr>
              <w:t>»</w:t>
            </w:r>
          </w:p>
        </w:tc>
        <w:tc>
          <w:tcPr>
            <w:tcW w:w="2551" w:type="dxa"/>
            <w:shd w:val="clear" w:color="auto" w:fill="auto"/>
          </w:tcPr>
          <w:p w:rsidR="00A76E3B" w:rsidRPr="00567596" w:rsidRDefault="00A76E3B" w:rsidP="00DA407F">
            <w:pPr>
              <w:widowControl w:val="0"/>
              <w:autoSpaceDE w:val="0"/>
              <w:autoSpaceDN w:val="0"/>
              <w:adjustRightInd w:val="0"/>
              <w:rPr>
                <w:sz w:val="28"/>
                <w:szCs w:val="28"/>
              </w:rPr>
            </w:pPr>
            <w:r w:rsidRPr="00567596">
              <w:rPr>
                <w:sz w:val="28"/>
                <w:szCs w:val="28"/>
              </w:rPr>
              <w:t>Усик С.Л.</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0"/>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r w:rsidRPr="00567596">
              <w:rPr>
                <w:sz w:val="28"/>
                <w:szCs w:val="28"/>
              </w:rPr>
              <w:t xml:space="preserve">Клуб </w:t>
            </w:r>
            <w:proofErr w:type="spellStart"/>
            <w:r w:rsidRPr="00567596">
              <w:rPr>
                <w:sz w:val="28"/>
                <w:szCs w:val="28"/>
              </w:rPr>
              <w:t>професійного</w:t>
            </w:r>
            <w:proofErr w:type="spellEnd"/>
            <w:r w:rsidRPr="00567596">
              <w:rPr>
                <w:sz w:val="28"/>
                <w:szCs w:val="28"/>
              </w:rPr>
              <w:t xml:space="preserve"> </w:t>
            </w:r>
            <w:proofErr w:type="spellStart"/>
            <w:r w:rsidRPr="00567596">
              <w:rPr>
                <w:sz w:val="28"/>
                <w:szCs w:val="28"/>
              </w:rPr>
              <w:t>розвитку</w:t>
            </w:r>
            <w:proofErr w:type="spellEnd"/>
            <w:r w:rsidRPr="00567596">
              <w:rPr>
                <w:sz w:val="28"/>
                <w:szCs w:val="28"/>
              </w:rPr>
              <w:t xml:space="preserve"> </w:t>
            </w:r>
            <w:proofErr w:type="spellStart"/>
            <w:r w:rsidRPr="00567596">
              <w:rPr>
                <w:sz w:val="28"/>
                <w:szCs w:val="28"/>
              </w:rPr>
              <w:t>вчителів</w:t>
            </w:r>
            <w:proofErr w:type="spellEnd"/>
            <w:r w:rsidRPr="00567596">
              <w:rPr>
                <w:sz w:val="28"/>
                <w:szCs w:val="28"/>
              </w:rPr>
              <w:t xml:space="preserve">  </w:t>
            </w:r>
            <w:proofErr w:type="spellStart"/>
            <w:r w:rsidRPr="00567596">
              <w:rPr>
                <w:sz w:val="28"/>
                <w:szCs w:val="28"/>
              </w:rPr>
              <w:t>школи</w:t>
            </w:r>
            <w:proofErr w:type="spellEnd"/>
            <w:r w:rsidRPr="00567596">
              <w:rPr>
                <w:sz w:val="28"/>
                <w:szCs w:val="28"/>
              </w:rPr>
              <w:t xml:space="preserve"> І </w:t>
            </w:r>
            <w:proofErr w:type="spellStart"/>
            <w:r w:rsidRPr="00567596">
              <w:rPr>
                <w:sz w:val="28"/>
                <w:szCs w:val="28"/>
              </w:rPr>
              <w:t>ступеня</w:t>
            </w:r>
            <w:proofErr w:type="spellEnd"/>
          </w:p>
        </w:tc>
        <w:tc>
          <w:tcPr>
            <w:tcW w:w="2551" w:type="dxa"/>
            <w:shd w:val="clear" w:color="auto" w:fill="auto"/>
          </w:tcPr>
          <w:p w:rsidR="00A76E3B" w:rsidRPr="00567596" w:rsidRDefault="00A76E3B" w:rsidP="00DA407F">
            <w:pPr>
              <w:widowControl w:val="0"/>
              <w:autoSpaceDE w:val="0"/>
              <w:autoSpaceDN w:val="0"/>
              <w:adjustRightInd w:val="0"/>
              <w:rPr>
                <w:sz w:val="28"/>
                <w:szCs w:val="28"/>
              </w:rPr>
            </w:pPr>
            <w:r w:rsidRPr="00567596">
              <w:rPr>
                <w:sz w:val="28"/>
                <w:szCs w:val="28"/>
              </w:rPr>
              <w:t>Самойленко Л.В.</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0"/>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Педагогічний</w:t>
            </w:r>
            <w:proofErr w:type="spellEnd"/>
            <w:r w:rsidRPr="00567596">
              <w:rPr>
                <w:sz w:val="28"/>
                <w:szCs w:val="28"/>
              </w:rPr>
              <w:t xml:space="preserve"> практикум для </w:t>
            </w:r>
            <w:proofErr w:type="spellStart"/>
            <w:r w:rsidRPr="00567596">
              <w:rPr>
                <w:sz w:val="28"/>
                <w:szCs w:val="28"/>
              </w:rPr>
              <w:t>вчителів</w:t>
            </w:r>
            <w:proofErr w:type="spellEnd"/>
            <w:r w:rsidRPr="00567596">
              <w:rPr>
                <w:sz w:val="28"/>
                <w:szCs w:val="28"/>
              </w:rPr>
              <w:t xml:space="preserve"> </w:t>
            </w:r>
            <w:proofErr w:type="spellStart"/>
            <w:r w:rsidRPr="00567596">
              <w:rPr>
                <w:sz w:val="28"/>
                <w:szCs w:val="28"/>
              </w:rPr>
              <w:t>школи</w:t>
            </w:r>
            <w:proofErr w:type="spellEnd"/>
            <w:r w:rsidRPr="00567596">
              <w:rPr>
                <w:sz w:val="28"/>
                <w:szCs w:val="28"/>
              </w:rPr>
              <w:t xml:space="preserve"> І </w:t>
            </w:r>
            <w:proofErr w:type="spellStart"/>
            <w:r w:rsidRPr="00567596">
              <w:rPr>
                <w:sz w:val="28"/>
                <w:szCs w:val="28"/>
              </w:rPr>
              <w:t>ступеня</w:t>
            </w:r>
            <w:proofErr w:type="spellEnd"/>
            <w:r w:rsidRPr="00567596">
              <w:rPr>
                <w:sz w:val="28"/>
                <w:szCs w:val="28"/>
              </w:rPr>
              <w:t xml:space="preserve"> « </w:t>
            </w:r>
            <w:proofErr w:type="spellStart"/>
            <w:r w:rsidRPr="00567596">
              <w:rPr>
                <w:sz w:val="28"/>
                <w:szCs w:val="28"/>
              </w:rPr>
              <w:t>Впровадження</w:t>
            </w:r>
            <w:proofErr w:type="spellEnd"/>
            <w:r w:rsidRPr="00567596">
              <w:rPr>
                <w:sz w:val="28"/>
                <w:szCs w:val="28"/>
              </w:rPr>
              <w:t xml:space="preserve"> </w:t>
            </w:r>
            <w:proofErr w:type="spellStart"/>
            <w:r w:rsidRPr="00567596">
              <w:rPr>
                <w:sz w:val="28"/>
                <w:szCs w:val="28"/>
              </w:rPr>
              <w:t>компетентнісного</w:t>
            </w:r>
            <w:proofErr w:type="spellEnd"/>
            <w:r w:rsidRPr="00567596">
              <w:rPr>
                <w:sz w:val="28"/>
                <w:szCs w:val="28"/>
              </w:rPr>
              <w:t xml:space="preserve"> </w:t>
            </w:r>
            <w:proofErr w:type="spellStart"/>
            <w:r w:rsidRPr="00567596">
              <w:rPr>
                <w:sz w:val="28"/>
                <w:szCs w:val="28"/>
              </w:rPr>
              <w:t>підходу</w:t>
            </w:r>
            <w:proofErr w:type="spellEnd"/>
            <w:r w:rsidRPr="00567596">
              <w:rPr>
                <w:sz w:val="28"/>
                <w:szCs w:val="28"/>
              </w:rPr>
              <w:t xml:space="preserve"> в </w:t>
            </w:r>
            <w:proofErr w:type="spellStart"/>
            <w:r w:rsidRPr="00567596">
              <w:rPr>
                <w:sz w:val="28"/>
                <w:szCs w:val="28"/>
              </w:rPr>
              <w:t>системі</w:t>
            </w:r>
            <w:proofErr w:type="spellEnd"/>
            <w:r w:rsidRPr="00567596">
              <w:rPr>
                <w:sz w:val="28"/>
                <w:szCs w:val="28"/>
              </w:rPr>
              <w:t xml:space="preserve"> </w:t>
            </w:r>
            <w:proofErr w:type="spellStart"/>
            <w:r w:rsidRPr="00567596">
              <w:rPr>
                <w:sz w:val="28"/>
                <w:szCs w:val="28"/>
              </w:rPr>
              <w:t>опитування</w:t>
            </w:r>
            <w:proofErr w:type="spellEnd"/>
            <w:r w:rsidRPr="00567596">
              <w:rPr>
                <w:sz w:val="28"/>
                <w:szCs w:val="28"/>
              </w:rPr>
              <w:t>»</w:t>
            </w:r>
          </w:p>
        </w:tc>
        <w:tc>
          <w:tcPr>
            <w:tcW w:w="255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Сивоконь</w:t>
            </w:r>
            <w:proofErr w:type="spellEnd"/>
            <w:r w:rsidRPr="00567596">
              <w:rPr>
                <w:sz w:val="28"/>
                <w:szCs w:val="28"/>
              </w:rPr>
              <w:t xml:space="preserve"> Л.М.</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0"/>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Семінар</w:t>
            </w:r>
            <w:proofErr w:type="spellEnd"/>
            <w:r w:rsidRPr="00567596">
              <w:rPr>
                <w:sz w:val="28"/>
                <w:szCs w:val="28"/>
              </w:rPr>
              <w:t xml:space="preserve">-практикум </w:t>
            </w:r>
            <w:proofErr w:type="spellStart"/>
            <w:r w:rsidRPr="00567596">
              <w:rPr>
                <w:sz w:val="28"/>
                <w:szCs w:val="28"/>
              </w:rPr>
              <w:t>із</w:t>
            </w:r>
            <w:proofErr w:type="spellEnd"/>
            <w:r w:rsidRPr="00567596">
              <w:rPr>
                <w:sz w:val="28"/>
                <w:szCs w:val="28"/>
              </w:rPr>
              <w:t xml:space="preserve"> </w:t>
            </w:r>
            <w:proofErr w:type="spellStart"/>
            <w:r w:rsidRPr="00567596">
              <w:rPr>
                <w:sz w:val="28"/>
                <w:szCs w:val="28"/>
              </w:rPr>
              <w:t>української</w:t>
            </w:r>
            <w:proofErr w:type="spellEnd"/>
            <w:r w:rsidRPr="00567596">
              <w:rPr>
                <w:sz w:val="28"/>
                <w:szCs w:val="28"/>
              </w:rPr>
              <w:t xml:space="preserve"> </w:t>
            </w:r>
            <w:proofErr w:type="spellStart"/>
            <w:r w:rsidRPr="00567596">
              <w:rPr>
                <w:sz w:val="28"/>
                <w:szCs w:val="28"/>
              </w:rPr>
              <w:t>мови</w:t>
            </w:r>
            <w:proofErr w:type="spellEnd"/>
          </w:p>
        </w:tc>
        <w:tc>
          <w:tcPr>
            <w:tcW w:w="255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Богословська</w:t>
            </w:r>
            <w:proofErr w:type="spellEnd"/>
            <w:r w:rsidRPr="00567596">
              <w:rPr>
                <w:sz w:val="28"/>
                <w:szCs w:val="28"/>
              </w:rPr>
              <w:t xml:space="preserve"> О.Б.</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r w:rsidRPr="00567596">
              <w:rPr>
                <w:sz w:val="28"/>
                <w:szCs w:val="28"/>
              </w:rPr>
              <w:t xml:space="preserve">Школа </w:t>
            </w:r>
            <w:proofErr w:type="spellStart"/>
            <w:r w:rsidRPr="00567596">
              <w:rPr>
                <w:sz w:val="28"/>
                <w:szCs w:val="28"/>
              </w:rPr>
              <w:t>сучасного</w:t>
            </w:r>
            <w:proofErr w:type="spellEnd"/>
            <w:r w:rsidRPr="00567596">
              <w:rPr>
                <w:sz w:val="28"/>
                <w:szCs w:val="28"/>
              </w:rPr>
              <w:t xml:space="preserve"> педагога</w:t>
            </w:r>
          </w:p>
        </w:tc>
        <w:tc>
          <w:tcPr>
            <w:tcW w:w="255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Шкут</w:t>
            </w:r>
            <w:proofErr w:type="spellEnd"/>
            <w:r w:rsidRPr="00567596">
              <w:rPr>
                <w:sz w:val="28"/>
                <w:szCs w:val="28"/>
              </w:rPr>
              <w:t xml:space="preserve"> О.С. </w:t>
            </w:r>
          </w:p>
          <w:p w:rsidR="00A76E3B" w:rsidRPr="00567596" w:rsidRDefault="00A76E3B" w:rsidP="00DA407F">
            <w:pPr>
              <w:widowControl w:val="0"/>
              <w:autoSpaceDE w:val="0"/>
              <w:autoSpaceDN w:val="0"/>
              <w:adjustRightInd w:val="0"/>
              <w:rPr>
                <w:sz w:val="28"/>
                <w:szCs w:val="28"/>
              </w:rPr>
            </w:pPr>
            <w:r w:rsidRPr="00567596">
              <w:rPr>
                <w:sz w:val="28"/>
                <w:szCs w:val="28"/>
              </w:rPr>
              <w:t>Головач І А.</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Творча</w:t>
            </w:r>
            <w:proofErr w:type="spellEnd"/>
            <w:r w:rsidRPr="00567596">
              <w:rPr>
                <w:sz w:val="28"/>
                <w:szCs w:val="28"/>
              </w:rPr>
              <w:t xml:space="preserve"> </w:t>
            </w:r>
            <w:proofErr w:type="spellStart"/>
            <w:r w:rsidRPr="00567596">
              <w:rPr>
                <w:sz w:val="28"/>
                <w:szCs w:val="28"/>
              </w:rPr>
              <w:t>лабораторія</w:t>
            </w:r>
            <w:proofErr w:type="spellEnd"/>
            <w:r w:rsidRPr="00567596">
              <w:rPr>
                <w:sz w:val="28"/>
                <w:szCs w:val="28"/>
              </w:rPr>
              <w:t xml:space="preserve"> </w:t>
            </w:r>
            <w:proofErr w:type="spellStart"/>
            <w:r w:rsidRPr="00567596">
              <w:rPr>
                <w:sz w:val="28"/>
                <w:szCs w:val="28"/>
              </w:rPr>
              <w:t>вчителів</w:t>
            </w:r>
            <w:proofErr w:type="spellEnd"/>
            <w:r w:rsidRPr="00567596">
              <w:rPr>
                <w:sz w:val="28"/>
                <w:szCs w:val="28"/>
              </w:rPr>
              <w:t xml:space="preserve"> </w:t>
            </w:r>
            <w:proofErr w:type="spellStart"/>
            <w:r w:rsidRPr="00567596">
              <w:rPr>
                <w:sz w:val="28"/>
                <w:szCs w:val="28"/>
              </w:rPr>
              <w:t>історії</w:t>
            </w:r>
            <w:proofErr w:type="spellEnd"/>
          </w:p>
        </w:tc>
        <w:tc>
          <w:tcPr>
            <w:tcW w:w="2551" w:type="dxa"/>
            <w:shd w:val="clear" w:color="auto" w:fill="auto"/>
          </w:tcPr>
          <w:p w:rsidR="00A76E3B" w:rsidRPr="00567596" w:rsidRDefault="00A76E3B" w:rsidP="00DA407F">
            <w:pPr>
              <w:widowControl w:val="0"/>
              <w:autoSpaceDE w:val="0"/>
              <w:autoSpaceDN w:val="0"/>
              <w:adjustRightInd w:val="0"/>
              <w:rPr>
                <w:sz w:val="28"/>
                <w:szCs w:val="28"/>
              </w:rPr>
            </w:pPr>
            <w:r w:rsidRPr="00567596">
              <w:rPr>
                <w:sz w:val="28"/>
                <w:szCs w:val="28"/>
              </w:rPr>
              <w:t>Власов В.М.</w:t>
            </w:r>
          </w:p>
        </w:tc>
      </w:tr>
      <w:tr w:rsidR="00A76E3B" w:rsidRPr="00567596" w:rsidTr="00517B8D">
        <w:tc>
          <w:tcPr>
            <w:tcW w:w="817" w:type="dxa"/>
            <w:shd w:val="clear" w:color="auto" w:fill="auto"/>
          </w:tcPr>
          <w:p w:rsidR="00A76E3B" w:rsidRPr="00567596" w:rsidRDefault="00A76E3B" w:rsidP="0087247E">
            <w:pPr>
              <w:widowControl w:val="0"/>
              <w:numPr>
                <w:ilvl w:val="0"/>
                <w:numId w:val="4"/>
              </w:numPr>
              <w:tabs>
                <w:tab w:val="left" w:pos="142"/>
              </w:tabs>
              <w:autoSpaceDE w:val="0"/>
              <w:autoSpaceDN w:val="0"/>
              <w:adjustRightInd w:val="0"/>
              <w:jc w:val="both"/>
              <w:rPr>
                <w:sz w:val="28"/>
                <w:szCs w:val="28"/>
              </w:rPr>
            </w:pPr>
          </w:p>
        </w:tc>
        <w:tc>
          <w:tcPr>
            <w:tcW w:w="652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Студія</w:t>
            </w:r>
            <w:proofErr w:type="spellEnd"/>
            <w:r w:rsidRPr="00567596">
              <w:rPr>
                <w:sz w:val="28"/>
                <w:szCs w:val="28"/>
              </w:rPr>
              <w:t xml:space="preserve"> </w:t>
            </w:r>
            <w:proofErr w:type="spellStart"/>
            <w:r w:rsidRPr="00567596">
              <w:rPr>
                <w:sz w:val="28"/>
                <w:szCs w:val="28"/>
              </w:rPr>
              <w:t>професійного</w:t>
            </w:r>
            <w:proofErr w:type="spellEnd"/>
            <w:r w:rsidRPr="00567596">
              <w:rPr>
                <w:sz w:val="28"/>
                <w:szCs w:val="28"/>
              </w:rPr>
              <w:t xml:space="preserve"> </w:t>
            </w:r>
            <w:proofErr w:type="spellStart"/>
            <w:r w:rsidRPr="00567596">
              <w:rPr>
                <w:sz w:val="28"/>
                <w:szCs w:val="28"/>
              </w:rPr>
              <w:t>розвитку</w:t>
            </w:r>
            <w:proofErr w:type="spellEnd"/>
            <w:r w:rsidRPr="00567596">
              <w:rPr>
                <w:sz w:val="28"/>
                <w:szCs w:val="28"/>
              </w:rPr>
              <w:t xml:space="preserve"> педагога «</w:t>
            </w:r>
            <w:proofErr w:type="spellStart"/>
            <w:r w:rsidRPr="00567596">
              <w:rPr>
                <w:sz w:val="28"/>
                <w:szCs w:val="28"/>
              </w:rPr>
              <w:t>Інформаційні</w:t>
            </w:r>
            <w:proofErr w:type="spellEnd"/>
            <w:r w:rsidRPr="00567596">
              <w:rPr>
                <w:sz w:val="28"/>
                <w:szCs w:val="28"/>
              </w:rPr>
              <w:t xml:space="preserve"> </w:t>
            </w:r>
            <w:proofErr w:type="spellStart"/>
            <w:r w:rsidRPr="00567596">
              <w:rPr>
                <w:sz w:val="28"/>
                <w:szCs w:val="28"/>
              </w:rPr>
              <w:t>технології</w:t>
            </w:r>
            <w:proofErr w:type="spellEnd"/>
            <w:r w:rsidRPr="00567596">
              <w:rPr>
                <w:sz w:val="28"/>
                <w:szCs w:val="28"/>
              </w:rPr>
              <w:t xml:space="preserve"> в </w:t>
            </w:r>
            <w:proofErr w:type="spellStart"/>
            <w:r w:rsidRPr="00567596">
              <w:rPr>
                <w:sz w:val="28"/>
                <w:szCs w:val="28"/>
              </w:rPr>
              <w:t>освітньому</w:t>
            </w:r>
            <w:proofErr w:type="spellEnd"/>
            <w:r w:rsidRPr="00567596">
              <w:rPr>
                <w:sz w:val="28"/>
                <w:szCs w:val="28"/>
              </w:rPr>
              <w:t xml:space="preserve"> </w:t>
            </w:r>
            <w:proofErr w:type="spellStart"/>
            <w:r w:rsidRPr="00567596">
              <w:rPr>
                <w:sz w:val="28"/>
                <w:szCs w:val="28"/>
              </w:rPr>
              <w:t>процесі</w:t>
            </w:r>
            <w:proofErr w:type="spellEnd"/>
            <w:r w:rsidRPr="00567596">
              <w:rPr>
                <w:sz w:val="28"/>
                <w:szCs w:val="28"/>
              </w:rPr>
              <w:t>»</w:t>
            </w:r>
          </w:p>
        </w:tc>
        <w:tc>
          <w:tcPr>
            <w:tcW w:w="2551" w:type="dxa"/>
            <w:shd w:val="clear" w:color="auto" w:fill="auto"/>
          </w:tcPr>
          <w:p w:rsidR="00A76E3B" w:rsidRPr="00567596" w:rsidRDefault="00A76E3B" w:rsidP="00DA407F">
            <w:pPr>
              <w:widowControl w:val="0"/>
              <w:autoSpaceDE w:val="0"/>
              <w:autoSpaceDN w:val="0"/>
              <w:adjustRightInd w:val="0"/>
              <w:rPr>
                <w:sz w:val="28"/>
                <w:szCs w:val="28"/>
              </w:rPr>
            </w:pPr>
            <w:proofErr w:type="spellStart"/>
            <w:r w:rsidRPr="00567596">
              <w:rPr>
                <w:sz w:val="28"/>
                <w:szCs w:val="28"/>
              </w:rPr>
              <w:t>Абжалов</w:t>
            </w:r>
            <w:proofErr w:type="spellEnd"/>
            <w:r w:rsidRPr="00567596">
              <w:rPr>
                <w:sz w:val="28"/>
                <w:szCs w:val="28"/>
              </w:rPr>
              <w:t xml:space="preserve"> Р.Р.</w:t>
            </w:r>
          </w:p>
        </w:tc>
      </w:tr>
    </w:tbl>
    <w:p w:rsidR="00903A36" w:rsidRDefault="00903A36" w:rsidP="00903A36">
      <w:pPr>
        <w:jc w:val="both"/>
        <w:rPr>
          <w:rFonts w:eastAsia="Calibri"/>
          <w:sz w:val="28"/>
          <w:szCs w:val="28"/>
          <w:lang w:val="uk-UA" w:eastAsia="en-US"/>
        </w:rPr>
      </w:pPr>
    </w:p>
    <w:p w:rsidR="00065E22" w:rsidRDefault="00FD2660" w:rsidP="00903A36">
      <w:pPr>
        <w:ind w:firstLine="709"/>
        <w:jc w:val="both"/>
        <w:rPr>
          <w:rFonts w:eastAsia="Calibri"/>
          <w:sz w:val="28"/>
          <w:szCs w:val="28"/>
          <w:lang w:val="uk-UA" w:eastAsia="en-US"/>
        </w:rPr>
      </w:pPr>
      <w:r w:rsidRPr="00FD2660">
        <w:rPr>
          <w:rFonts w:eastAsia="Calibri"/>
          <w:sz w:val="28"/>
          <w:szCs w:val="28"/>
          <w:lang w:val="uk-UA" w:eastAsia="en-US"/>
        </w:rPr>
        <w:t xml:space="preserve">Розроблено план заходів на 2020-2021 </w:t>
      </w:r>
      <w:proofErr w:type="spellStart"/>
      <w:r w:rsidRPr="00FD2660">
        <w:rPr>
          <w:rFonts w:eastAsia="Calibri"/>
          <w:sz w:val="28"/>
          <w:szCs w:val="28"/>
          <w:lang w:val="uk-UA" w:eastAsia="en-US"/>
        </w:rPr>
        <w:t>н.р</w:t>
      </w:r>
      <w:proofErr w:type="spellEnd"/>
      <w:r w:rsidRPr="00FD2660">
        <w:rPr>
          <w:rFonts w:eastAsia="Calibri"/>
          <w:sz w:val="28"/>
          <w:szCs w:val="28"/>
          <w:lang w:val="uk-UA" w:eastAsia="en-US"/>
        </w:rPr>
        <w:t>. із запровадження внутрішньої системи забезпечення якості освіти за напрямком «Педагогічна діяльність педагогіч</w:t>
      </w:r>
      <w:r w:rsidR="005C5D88">
        <w:rPr>
          <w:rFonts w:eastAsia="Calibri"/>
          <w:sz w:val="28"/>
          <w:szCs w:val="28"/>
          <w:lang w:val="uk-UA" w:eastAsia="en-US"/>
        </w:rPr>
        <w:t>них працівників закладу освіти», згід</w:t>
      </w:r>
      <w:r w:rsidR="0000159B">
        <w:rPr>
          <w:rFonts w:eastAsia="Calibri"/>
          <w:sz w:val="28"/>
          <w:szCs w:val="28"/>
          <w:lang w:val="uk-UA" w:eastAsia="en-US"/>
        </w:rPr>
        <w:t>но якого проведена низка семінарів, майстер- класів тощо</w:t>
      </w:r>
      <w:r w:rsidR="005C5D88">
        <w:rPr>
          <w:rFonts w:eastAsia="Calibri"/>
          <w:sz w:val="28"/>
          <w:szCs w:val="28"/>
          <w:lang w:val="uk-UA" w:eastAsia="en-US"/>
        </w:rPr>
        <w:t xml:space="preserve"> з метою </w:t>
      </w:r>
      <w:r w:rsidR="005C5D88" w:rsidRPr="005C5D88">
        <w:rPr>
          <w:rFonts w:eastAsia="Calibri"/>
          <w:sz w:val="28"/>
          <w:szCs w:val="28"/>
          <w:lang w:val="uk-UA" w:eastAsia="en-US"/>
        </w:rPr>
        <w:t>творчо-пошукової діяльності у закладі</w:t>
      </w:r>
      <w:r w:rsidR="005C5D88">
        <w:rPr>
          <w:rFonts w:eastAsia="Calibri"/>
          <w:sz w:val="28"/>
          <w:szCs w:val="28"/>
          <w:lang w:val="uk-UA" w:eastAsia="en-US"/>
        </w:rPr>
        <w:t>, розгляду актуальних питань методичної науки.</w:t>
      </w:r>
      <w:r w:rsidR="003350C9">
        <w:rPr>
          <w:rFonts w:eastAsia="Calibri"/>
          <w:sz w:val="28"/>
          <w:szCs w:val="28"/>
          <w:lang w:val="uk-UA" w:eastAsia="en-US"/>
        </w:rPr>
        <w:t xml:space="preserve"> </w:t>
      </w:r>
      <w:r w:rsidR="00065E22">
        <w:rPr>
          <w:rFonts w:eastAsia="Calibri"/>
          <w:sz w:val="28"/>
          <w:szCs w:val="28"/>
          <w:lang w:val="uk-UA" w:eastAsia="en-US"/>
        </w:rPr>
        <w:t>А саме</w:t>
      </w:r>
      <w:r w:rsidR="00065E22" w:rsidRPr="00903A36">
        <w:rPr>
          <w:rFonts w:eastAsia="Calibri"/>
          <w:sz w:val="28"/>
          <w:szCs w:val="28"/>
          <w:lang w:val="uk-UA" w:eastAsia="en-US"/>
        </w:rPr>
        <w:t>:</w:t>
      </w:r>
    </w:p>
    <w:p w:rsidR="00D33813" w:rsidRDefault="00065E22"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к</w:t>
      </w:r>
      <w:r w:rsidR="00DA407F" w:rsidRPr="00065E22">
        <w:rPr>
          <w:rFonts w:ascii="Times New Roman" w:eastAsia="Calibri" w:hAnsi="Times New Roman"/>
          <w:sz w:val="28"/>
          <w:szCs w:val="28"/>
          <w:lang w:val="uk-UA" w:eastAsia="en-US"/>
        </w:rPr>
        <w:t>онсультаційний пункт «Портфоліо як презентація професійної компет</w:t>
      </w:r>
      <w:r w:rsidR="00340DE2">
        <w:rPr>
          <w:rFonts w:ascii="Times New Roman" w:eastAsia="Calibri" w:hAnsi="Times New Roman"/>
          <w:sz w:val="28"/>
          <w:szCs w:val="28"/>
          <w:lang w:val="uk-UA" w:eastAsia="en-US"/>
        </w:rPr>
        <w:t>ентності вчителя» (</w:t>
      </w:r>
      <w:r w:rsidR="00D33813">
        <w:rPr>
          <w:rFonts w:ascii="Times New Roman" w:eastAsia="Calibri" w:hAnsi="Times New Roman"/>
          <w:sz w:val="28"/>
          <w:szCs w:val="28"/>
          <w:lang w:val="uk-UA" w:eastAsia="en-US"/>
        </w:rPr>
        <w:t>жовтень 2020</w:t>
      </w:r>
      <w:r w:rsidR="00340DE2">
        <w:rPr>
          <w:rFonts w:ascii="Times New Roman" w:eastAsia="Calibri" w:hAnsi="Times New Roman"/>
          <w:sz w:val="28"/>
          <w:szCs w:val="28"/>
          <w:lang w:val="uk-UA" w:eastAsia="en-US"/>
        </w:rPr>
        <w:t xml:space="preserve"> </w:t>
      </w:r>
      <w:r w:rsidR="00D33813">
        <w:rPr>
          <w:rFonts w:ascii="Times New Roman" w:eastAsia="Calibri" w:hAnsi="Times New Roman"/>
          <w:sz w:val="28"/>
          <w:szCs w:val="28"/>
          <w:lang w:val="uk-UA" w:eastAsia="en-US"/>
        </w:rPr>
        <w:t>року);</w:t>
      </w:r>
    </w:p>
    <w:p w:rsidR="00D33813" w:rsidRDefault="00DA407F"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D33813">
        <w:rPr>
          <w:rFonts w:ascii="Times New Roman" w:eastAsia="Calibri" w:hAnsi="Times New Roman"/>
          <w:sz w:val="28"/>
          <w:szCs w:val="28"/>
          <w:lang w:val="uk-UA" w:eastAsia="en-US"/>
        </w:rPr>
        <w:t>інформаційний меседж «Віртуальний освітній простір закладу»</w:t>
      </w:r>
      <w:r w:rsidRPr="00D33813">
        <w:rPr>
          <w:rFonts w:ascii="Times New Roman" w:hAnsi="Times New Roman"/>
        </w:rPr>
        <w:t xml:space="preserve"> </w:t>
      </w:r>
      <w:r w:rsidR="00D33813" w:rsidRPr="00D33813">
        <w:rPr>
          <w:rFonts w:ascii="Times New Roman" w:eastAsia="Calibri" w:hAnsi="Times New Roman"/>
          <w:sz w:val="28"/>
          <w:szCs w:val="28"/>
          <w:lang w:val="uk-UA" w:eastAsia="en-US"/>
        </w:rPr>
        <w:t>(жовтень 2020 року);</w:t>
      </w:r>
    </w:p>
    <w:p w:rsidR="00D33813" w:rsidRDefault="00DA407F"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D33813">
        <w:rPr>
          <w:rFonts w:ascii="Times New Roman" w:eastAsia="Calibri" w:hAnsi="Times New Roman"/>
          <w:sz w:val="28"/>
          <w:szCs w:val="28"/>
          <w:lang w:val="uk-UA" w:eastAsia="en-US"/>
        </w:rPr>
        <w:t xml:space="preserve">обговорення на засіданнях  м/о шляхів  формування ключових </w:t>
      </w:r>
      <w:proofErr w:type="spellStart"/>
      <w:r w:rsidRPr="00D33813">
        <w:rPr>
          <w:rFonts w:ascii="Times New Roman" w:eastAsia="Calibri" w:hAnsi="Times New Roman"/>
          <w:sz w:val="28"/>
          <w:szCs w:val="28"/>
          <w:lang w:val="uk-UA" w:eastAsia="en-US"/>
        </w:rPr>
        <w:t>компетентностей</w:t>
      </w:r>
      <w:proofErr w:type="spellEnd"/>
      <w:r w:rsidRPr="00D33813">
        <w:rPr>
          <w:rFonts w:ascii="Times New Roman" w:eastAsia="Calibri" w:hAnsi="Times New Roman"/>
          <w:sz w:val="28"/>
          <w:szCs w:val="28"/>
          <w:lang w:val="uk-UA" w:eastAsia="en-US"/>
        </w:rPr>
        <w:t xml:space="preserve"> і наскрізних умінь здобува</w:t>
      </w:r>
      <w:r w:rsidR="00D33813" w:rsidRPr="00D33813">
        <w:rPr>
          <w:rFonts w:ascii="Times New Roman" w:eastAsia="Calibri" w:hAnsi="Times New Roman"/>
          <w:sz w:val="28"/>
          <w:szCs w:val="28"/>
          <w:lang w:val="uk-UA" w:eastAsia="en-US"/>
        </w:rPr>
        <w:t>чів освіти (листопад 2020 року);</w:t>
      </w:r>
    </w:p>
    <w:p w:rsidR="00065E22" w:rsidRPr="00D33813" w:rsidRDefault="00DA407F"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D33813">
        <w:rPr>
          <w:rFonts w:ascii="Times New Roman" w:eastAsia="Calibri" w:hAnsi="Times New Roman"/>
          <w:sz w:val="28"/>
          <w:szCs w:val="28"/>
          <w:lang w:val="uk-UA" w:eastAsia="en-US"/>
        </w:rPr>
        <w:t xml:space="preserve">групові консультації «Формування уявлення про ефективне застосування у закладі технологій створення, опрацювання, представлення, та спільної роботи засобами </w:t>
      </w:r>
      <w:proofErr w:type="spellStart"/>
      <w:r w:rsidRPr="00D33813">
        <w:rPr>
          <w:rFonts w:ascii="Times New Roman" w:eastAsia="Calibri" w:hAnsi="Times New Roman"/>
          <w:sz w:val="28"/>
          <w:szCs w:val="28"/>
          <w:lang w:val="uk-UA" w:eastAsia="en-US"/>
        </w:rPr>
        <w:t>онлайн-дошки</w:t>
      </w:r>
      <w:proofErr w:type="spellEnd"/>
      <w:r w:rsidRPr="00D33813">
        <w:rPr>
          <w:rFonts w:ascii="Times New Roman" w:eastAsia="Calibri" w:hAnsi="Times New Roman"/>
          <w:sz w:val="28"/>
          <w:szCs w:val="28"/>
          <w:lang w:val="uk-UA" w:eastAsia="en-US"/>
        </w:rPr>
        <w:t xml:space="preserve"> </w:t>
      </w:r>
      <w:proofErr w:type="spellStart"/>
      <w:r w:rsidRPr="00D33813">
        <w:rPr>
          <w:rFonts w:ascii="Times New Roman" w:eastAsia="Calibri" w:hAnsi="Times New Roman"/>
          <w:sz w:val="28"/>
          <w:szCs w:val="28"/>
          <w:lang w:val="uk-UA" w:eastAsia="en-US"/>
        </w:rPr>
        <w:t>Раdlet</w:t>
      </w:r>
      <w:proofErr w:type="spellEnd"/>
      <w:r w:rsidRPr="00D33813">
        <w:rPr>
          <w:rFonts w:ascii="Times New Roman" w:eastAsia="Calibri" w:hAnsi="Times New Roman"/>
          <w:sz w:val="28"/>
          <w:szCs w:val="28"/>
          <w:lang w:val="uk-UA" w:eastAsia="en-US"/>
        </w:rPr>
        <w:t>»</w:t>
      </w:r>
      <w:r w:rsidR="002F3900" w:rsidRPr="00D33813">
        <w:rPr>
          <w:rFonts w:ascii="Times New Roman" w:eastAsia="Calibri" w:hAnsi="Times New Roman"/>
          <w:sz w:val="28"/>
          <w:szCs w:val="28"/>
          <w:lang w:val="uk-UA" w:eastAsia="en-US"/>
        </w:rPr>
        <w:t xml:space="preserve"> (жовтень-листопад 2021 року)</w:t>
      </w:r>
      <w:r w:rsidR="00D33813" w:rsidRPr="00D33813">
        <w:rPr>
          <w:rFonts w:ascii="Times New Roman" w:eastAsia="Calibri" w:hAnsi="Times New Roman"/>
          <w:sz w:val="28"/>
          <w:szCs w:val="28"/>
          <w:lang w:val="uk-UA" w:eastAsia="en-US"/>
        </w:rPr>
        <w:t>;</w:t>
      </w:r>
    </w:p>
    <w:p w:rsidR="00065E22" w:rsidRPr="00065E22" w:rsidRDefault="00DA407F"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065E22">
        <w:rPr>
          <w:rFonts w:ascii="Times New Roman" w:eastAsia="Calibri" w:hAnsi="Times New Roman"/>
          <w:sz w:val="28"/>
          <w:szCs w:val="28"/>
          <w:lang w:val="uk-UA" w:eastAsia="en-US"/>
        </w:rPr>
        <w:lastRenderedPageBreak/>
        <w:t>семінар-практикум «</w:t>
      </w:r>
      <w:proofErr w:type="spellStart"/>
      <w:r w:rsidRPr="00065E22">
        <w:rPr>
          <w:rFonts w:ascii="Times New Roman" w:eastAsia="Calibri" w:hAnsi="Times New Roman"/>
          <w:sz w:val="28"/>
          <w:szCs w:val="28"/>
          <w:lang w:val="uk-UA" w:eastAsia="en-US"/>
        </w:rPr>
        <w:t>Компетентнісний</w:t>
      </w:r>
      <w:proofErr w:type="spellEnd"/>
      <w:r w:rsidRPr="00065E22">
        <w:rPr>
          <w:rFonts w:ascii="Times New Roman" w:eastAsia="Calibri" w:hAnsi="Times New Roman"/>
          <w:sz w:val="28"/>
          <w:szCs w:val="28"/>
          <w:lang w:val="uk-UA" w:eastAsia="en-US"/>
        </w:rPr>
        <w:t xml:space="preserve"> підхід до уроку. Методичний інструментарій с</w:t>
      </w:r>
      <w:r w:rsidR="002F3900">
        <w:rPr>
          <w:rFonts w:ascii="Times New Roman" w:eastAsia="Calibri" w:hAnsi="Times New Roman"/>
          <w:sz w:val="28"/>
          <w:szCs w:val="28"/>
          <w:lang w:val="uk-UA" w:eastAsia="en-US"/>
        </w:rPr>
        <w:t>учасного вчителя». Модуль 1-3 (січень- лютий</w:t>
      </w:r>
      <w:r w:rsidRPr="00065E22">
        <w:rPr>
          <w:rFonts w:ascii="Times New Roman" w:eastAsia="Calibri" w:hAnsi="Times New Roman"/>
          <w:sz w:val="28"/>
          <w:szCs w:val="28"/>
          <w:lang w:val="uk-UA" w:eastAsia="en-US"/>
        </w:rPr>
        <w:t xml:space="preserve"> 2020 року)</w:t>
      </w:r>
      <w:r w:rsidR="00065E22" w:rsidRPr="00065E22">
        <w:rPr>
          <w:rFonts w:ascii="Times New Roman" w:eastAsia="Calibri" w:hAnsi="Times New Roman"/>
          <w:sz w:val="28"/>
          <w:szCs w:val="28"/>
          <w:lang w:val="uk-UA" w:eastAsia="en-US"/>
        </w:rPr>
        <w:t xml:space="preserve">, </w:t>
      </w:r>
    </w:p>
    <w:p w:rsidR="00065E22" w:rsidRPr="00065E22" w:rsidRDefault="00065E22"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065E22">
        <w:rPr>
          <w:rFonts w:ascii="Times New Roman" w:eastAsia="Calibri" w:hAnsi="Times New Roman"/>
          <w:sz w:val="28"/>
          <w:szCs w:val="28"/>
          <w:lang w:val="uk-UA" w:eastAsia="en-US"/>
        </w:rPr>
        <w:t xml:space="preserve">майстер-клас «Створення освітніх ресурсів (Google–сайту, </w:t>
      </w:r>
      <w:proofErr w:type="spellStart"/>
      <w:r w:rsidRPr="00065E22">
        <w:rPr>
          <w:rFonts w:ascii="Times New Roman" w:eastAsia="Calibri" w:hAnsi="Times New Roman"/>
          <w:sz w:val="28"/>
          <w:szCs w:val="28"/>
          <w:lang w:val="uk-UA" w:eastAsia="en-US"/>
        </w:rPr>
        <w:t>блогу</w:t>
      </w:r>
      <w:proofErr w:type="spellEnd"/>
      <w:r w:rsidRPr="00065E22">
        <w:rPr>
          <w:rFonts w:ascii="Times New Roman" w:eastAsia="Calibri" w:hAnsi="Times New Roman"/>
          <w:sz w:val="28"/>
          <w:szCs w:val="28"/>
          <w:lang w:val="uk-UA" w:eastAsia="en-US"/>
        </w:rPr>
        <w:t>) як форми презентації педагогічної діяльності вчителя»</w:t>
      </w:r>
      <w:r w:rsidRPr="00065E22">
        <w:rPr>
          <w:rFonts w:ascii="Times New Roman" w:eastAsia="Calibri" w:hAnsi="Times New Roman"/>
          <w:sz w:val="28"/>
          <w:szCs w:val="28"/>
          <w:lang w:val="uk-UA" w:eastAsia="en-US"/>
        </w:rPr>
        <w:tab/>
        <w:t>(січень</w:t>
      </w:r>
      <w:r w:rsidR="00D33813">
        <w:rPr>
          <w:rFonts w:ascii="Times New Roman" w:eastAsia="Calibri" w:hAnsi="Times New Roman"/>
          <w:sz w:val="28"/>
          <w:szCs w:val="28"/>
          <w:lang w:val="uk-UA" w:eastAsia="en-US"/>
        </w:rPr>
        <w:t>-лютий</w:t>
      </w:r>
      <w:r w:rsidRPr="00065E22">
        <w:rPr>
          <w:rFonts w:ascii="Times New Roman" w:eastAsia="Calibri" w:hAnsi="Times New Roman"/>
          <w:sz w:val="28"/>
          <w:szCs w:val="28"/>
          <w:lang w:val="uk-UA" w:eastAsia="en-US"/>
        </w:rPr>
        <w:t xml:space="preserve"> 2021 року), </w:t>
      </w:r>
    </w:p>
    <w:p w:rsidR="00065E22" w:rsidRPr="00B71DB6" w:rsidRDefault="00065E22" w:rsidP="00903A36">
      <w:pPr>
        <w:pStyle w:val="a9"/>
        <w:numPr>
          <w:ilvl w:val="0"/>
          <w:numId w:val="8"/>
        </w:numPr>
        <w:tabs>
          <w:tab w:val="left" w:pos="851"/>
          <w:tab w:val="left" w:pos="993"/>
        </w:tabs>
        <w:spacing w:line="240" w:lineRule="auto"/>
        <w:ind w:left="0" w:firstLine="709"/>
        <w:jc w:val="both"/>
        <w:rPr>
          <w:rFonts w:ascii="Times New Roman" w:eastAsia="Calibri" w:hAnsi="Times New Roman"/>
          <w:sz w:val="28"/>
          <w:szCs w:val="28"/>
          <w:lang w:val="uk-UA" w:eastAsia="en-US"/>
        </w:rPr>
      </w:pPr>
      <w:r w:rsidRPr="00065E22">
        <w:rPr>
          <w:rFonts w:ascii="Times New Roman" w:eastAsia="Calibri" w:hAnsi="Times New Roman"/>
          <w:sz w:val="28"/>
          <w:szCs w:val="28"/>
          <w:lang w:val="uk-UA" w:eastAsia="en-US"/>
        </w:rPr>
        <w:t>ділова гра «Інструменти для онлайн-тестування та опитування»</w:t>
      </w:r>
      <w:r w:rsidR="00B71DB6">
        <w:rPr>
          <w:rFonts w:ascii="Times New Roman" w:eastAsia="Calibri" w:hAnsi="Times New Roman"/>
          <w:sz w:val="28"/>
          <w:szCs w:val="28"/>
          <w:lang w:val="uk-UA" w:eastAsia="en-US"/>
        </w:rPr>
        <w:t xml:space="preserve">   (</w:t>
      </w:r>
      <w:r w:rsidRPr="00B71DB6">
        <w:rPr>
          <w:rFonts w:ascii="Times New Roman" w:eastAsia="Calibri" w:hAnsi="Times New Roman"/>
          <w:sz w:val="28"/>
          <w:szCs w:val="28"/>
          <w:lang w:val="uk-UA" w:eastAsia="en-US"/>
        </w:rPr>
        <w:t xml:space="preserve">лютий 2021 року); </w:t>
      </w:r>
    </w:p>
    <w:p w:rsidR="00DA407F" w:rsidRPr="00065E22" w:rsidRDefault="00065E22" w:rsidP="00903A36">
      <w:pPr>
        <w:pStyle w:val="a9"/>
        <w:numPr>
          <w:ilvl w:val="0"/>
          <w:numId w:val="8"/>
        </w:numPr>
        <w:tabs>
          <w:tab w:val="left" w:pos="851"/>
          <w:tab w:val="left" w:pos="993"/>
        </w:tabs>
        <w:spacing w:after="0" w:line="240" w:lineRule="auto"/>
        <w:ind w:left="0" w:firstLine="709"/>
        <w:jc w:val="both"/>
        <w:rPr>
          <w:rFonts w:ascii="Times New Roman" w:eastAsia="Calibri" w:hAnsi="Times New Roman"/>
          <w:sz w:val="28"/>
          <w:szCs w:val="28"/>
          <w:lang w:val="uk-UA" w:eastAsia="en-US"/>
        </w:rPr>
      </w:pPr>
      <w:r w:rsidRPr="00065E22">
        <w:rPr>
          <w:rFonts w:ascii="Times New Roman" w:eastAsia="Calibri" w:hAnsi="Times New Roman"/>
          <w:sz w:val="28"/>
          <w:szCs w:val="28"/>
          <w:lang w:val="uk-UA" w:eastAsia="en-US"/>
        </w:rPr>
        <w:t xml:space="preserve">освітні та інформаційні заходи, що спрямовані на формування в учасників освітнього процесу питання дотримання академічної доброчесності протягом  2020-2021 </w:t>
      </w:r>
      <w:proofErr w:type="spellStart"/>
      <w:r w:rsidRPr="00065E22">
        <w:rPr>
          <w:rFonts w:ascii="Times New Roman" w:eastAsia="Calibri" w:hAnsi="Times New Roman"/>
          <w:sz w:val="28"/>
          <w:szCs w:val="28"/>
          <w:lang w:val="uk-UA" w:eastAsia="en-US"/>
        </w:rPr>
        <w:t>н.р</w:t>
      </w:r>
      <w:proofErr w:type="spellEnd"/>
      <w:r w:rsidRPr="00065E22">
        <w:rPr>
          <w:rFonts w:ascii="Times New Roman" w:eastAsia="Calibri" w:hAnsi="Times New Roman"/>
          <w:sz w:val="28"/>
          <w:szCs w:val="28"/>
          <w:lang w:val="uk-UA" w:eastAsia="en-US"/>
        </w:rPr>
        <w:t>. тощо.</w:t>
      </w:r>
    </w:p>
    <w:p w:rsidR="00703927" w:rsidRDefault="00A82B0B" w:rsidP="00903A36">
      <w:pPr>
        <w:ind w:firstLine="709"/>
        <w:jc w:val="both"/>
        <w:rPr>
          <w:rFonts w:eastAsia="Calibri"/>
          <w:sz w:val="28"/>
          <w:szCs w:val="28"/>
          <w:lang w:val="uk-UA" w:eastAsia="en-US"/>
        </w:rPr>
      </w:pPr>
      <w:r>
        <w:rPr>
          <w:rFonts w:eastAsia="Calibri"/>
          <w:sz w:val="28"/>
          <w:szCs w:val="28"/>
          <w:lang w:val="uk-UA" w:eastAsia="en-US"/>
        </w:rPr>
        <w:t>Вибудувана система</w:t>
      </w:r>
      <w:r w:rsidRPr="00A82B0B">
        <w:rPr>
          <w:rFonts w:eastAsia="Calibri"/>
          <w:sz w:val="28"/>
          <w:szCs w:val="28"/>
          <w:lang w:val="uk-UA" w:eastAsia="en-US"/>
        </w:rPr>
        <w:t xml:space="preserve"> метод</w:t>
      </w:r>
      <w:r>
        <w:rPr>
          <w:rFonts w:eastAsia="Calibri"/>
          <w:sz w:val="28"/>
          <w:szCs w:val="28"/>
          <w:lang w:val="uk-UA" w:eastAsia="en-US"/>
        </w:rPr>
        <w:t xml:space="preserve">ичної роботи, що забезпечувала </w:t>
      </w:r>
      <w:r w:rsidRPr="00A82B0B">
        <w:rPr>
          <w:rFonts w:eastAsia="Calibri"/>
          <w:sz w:val="28"/>
          <w:szCs w:val="28"/>
          <w:lang w:val="uk-UA" w:eastAsia="en-US"/>
        </w:rPr>
        <w:t xml:space="preserve"> розвиток </w:t>
      </w:r>
      <w:r w:rsidR="005C5D88" w:rsidRPr="005C5D88">
        <w:rPr>
          <w:rFonts w:eastAsia="Calibri"/>
          <w:sz w:val="28"/>
          <w:szCs w:val="28"/>
          <w:lang w:val="uk-UA" w:eastAsia="en-US"/>
        </w:rPr>
        <w:t xml:space="preserve">педагогічної взаємодії </w:t>
      </w:r>
      <w:r>
        <w:rPr>
          <w:rFonts w:eastAsia="Calibri"/>
          <w:sz w:val="28"/>
          <w:szCs w:val="28"/>
          <w:lang w:val="uk-UA" w:eastAsia="en-US"/>
        </w:rPr>
        <w:t>у закладі</w:t>
      </w:r>
      <w:r w:rsidRPr="00B854C9">
        <w:rPr>
          <w:rFonts w:eastAsia="Calibri"/>
          <w:sz w:val="28"/>
          <w:szCs w:val="28"/>
          <w:lang w:val="uk-UA" w:eastAsia="en-US"/>
        </w:rPr>
        <w:t>:</w:t>
      </w:r>
      <w:r>
        <w:rPr>
          <w:rFonts w:eastAsia="Calibri"/>
          <w:sz w:val="28"/>
          <w:szCs w:val="28"/>
          <w:lang w:val="uk-UA" w:eastAsia="en-US"/>
        </w:rPr>
        <w:t xml:space="preserve"> створено</w:t>
      </w:r>
      <w:r w:rsidR="00065E22">
        <w:rPr>
          <w:rFonts w:eastAsia="Calibri"/>
          <w:sz w:val="28"/>
          <w:szCs w:val="28"/>
          <w:lang w:val="uk-UA" w:eastAsia="en-US"/>
        </w:rPr>
        <w:t xml:space="preserve"> сторінку </w:t>
      </w:r>
      <w:r>
        <w:rPr>
          <w:rFonts w:eastAsia="Calibri"/>
          <w:sz w:val="28"/>
          <w:szCs w:val="28"/>
          <w:lang w:val="uk-UA" w:eastAsia="en-US"/>
        </w:rPr>
        <w:t xml:space="preserve"> </w:t>
      </w:r>
      <w:r w:rsidR="00065E22">
        <w:rPr>
          <w:rFonts w:eastAsia="Calibri"/>
          <w:sz w:val="28"/>
          <w:szCs w:val="28"/>
          <w:lang w:val="uk-UA" w:eastAsia="en-US"/>
        </w:rPr>
        <w:t>«</w:t>
      </w:r>
      <w:r>
        <w:rPr>
          <w:rFonts w:eastAsia="Calibri"/>
          <w:sz w:val="28"/>
          <w:szCs w:val="28"/>
          <w:lang w:val="uk-UA" w:eastAsia="en-US"/>
        </w:rPr>
        <w:t>Методичний порадник</w:t>
      </w:r>
      <w:r w:rsidR="00065E22">
        <w:rPr>
          <w:rFonts w:eastAsia="Calibri"/>
          <w:sz w:val="28"/>
          <w:szCs w:val="28"/>
          <w:lang w:val="uk-UA" w:eastAsia="en-US"/>
        </w:rPr>
        <w:t>»</w:t>
      </w:r>
      <w:r>
        <w:rPr>
          <w:rFonts w:eastAsia="Calibri"/>
          <w:sz w:val="28"/>
          <w:szCs w:val="28"/>
          <w:lang w:val="uk-UA" w:eastAsia="en-US"/>
        </w:rPr>
        <w:t xml:space="preserve"> на сайті закладу,</w:t>
      </w:r>
      <w:r w:rsidR="00065E22">
        <w:rPr>
          <w:rFonts w:eastAsia="Calibri"/>
          <w:sz w:val="28"/>
          <w:szCs w:val="28"/>
          <w:lang w:val="uk-UA" w:eastAsia="en-US"/>
        </w:rPr>
        <w:t xml:space="preserve"> онлайн-дошку </w:t>
      </w:r>
      <w:r>
        <w:rPr>
          <w:rFonts w:eastAsia="Calibri"/>
          <w:sz w:val="28"/>
          <w:szCs w:val="28"/>
          <w:lang w:val="uk-UA" w:eastAsia="en-US"/>
        </w:rPr>
        <w:t xml:space="preserve"> </w:t>
      </w:r>
      <w:r w:rsidR="00065E22">
        <w:rPr>
          <w:rFonts w:eastAsia="Calibri"/>
          <w:sz w:val="28"/>
          <w:szCs w:val="28"/>
          <w:lang w:val="uk-UA" w:eastAsia="en-US"/>
        </w:rPr>
        <w:t>«</w:t>
      </w:r>
      <w:r w:rsidR="00703927">
        <w:rPr>
          <w:rFonts w:eastAsia="Calibri"/>
          <w:sz w:val="28"/>
          <w:szCs w:val="28"/>
          <w:lang w:val="uk-UA" w:eastAsia="en-US"/>
        </w:rPr>
        <w:t>Віртуальний методичний кабінет</w:t>
      </w:r>
      <w:r w:rsidR="00065E22">
        <w:rPr>
          <w:rFonts w:eastAsia="Calibri"/>
          <w:sz w:val="28"/>
          <w:szCs w:val="28"/>
          <w:lang w:val="uk-UA" w:eastAsia="en-US"/>
        </w:rPr>
        <w:t>»</w:t>
      </w:r>
      <w:r w:rsidR="00703927">
        <w:rPr>
          <w:rFonts w:eastAsia="Calibri"/>
          <w:sz w:val="28"/>
          <w:szCs w:val="28"/>
          <w:lang w:val="uk-UA" w:eastAsia="en-US"/>
        </w:rPr>
        <w:t xml:space="preserve">, </w:t>
      </w:r>
      <w:r w:rsidR="00703927">
        <w:rPr>
          <w:rFonts w:eastAsia="Calibri"/>
          <w:sz w:val="28"/>
          <w:szCs w:val="28"/>
          <w:lang w:val="en-US" w:eastAsia="en-US"/>
        </w:rPr>
        <w:t>Google</w:t>
      </w:r>
      <w:r w:rsidR="00703927">
        <w:rPr>
          <w:rFonts w:eastAsia="Calibri"/>
          <w:sz w:val="28"/>
          <w:szCs w:val="28"/>
          <w:lang w:val="uk-UA" w:eastAsia="en-US"/>
        </w:rPr>
        <w:t xml:space="preserve">-клас </w:t>
      </w:r>
      <w:r w:rsidR="00065E22">
        <w:rPr>
          <w:rFonts w:eastAsia="Calibri"/>
          <w:sz w:val="28"/>
          <w:szCs w:val="28"/>
          <w:lang w:val="uk-UA" w:eastAsia="en-US"/>
        </w:rPr>
        <w:t xml:space="preserve">    </w:t>
      </w:r>
      <w:r w:rsidR="00D33813">
        <w:rPr>
          <w:rFonts w:eastAsia="Calibri"/>
          <w:sz w:val="28"/>
          <w:szCs w:val="28"/>
          <w:lang w:val="uk-UA" w:eastAsia="en-US"/>
        </w:rPr>
        <w:t>«</w:t>
      </w:r>
      <w:r w:rsidR="00703927">
        <w:rPr>
          <w:rFonts w:eastAsia="Calibri"/>
          <w:sz w:val="28"/>
          <w:szCs w:val="28"/>
          <w:lang w:val="uk-UA" w:eastAsia="en-US"/>
        </w:rPr>
        <w:t>Методичний кабінет»,</w:t>
      </w:r>
      <w:r w:rsidR="00065E22">
        <w:rPr>
          <w:rFonts w:eastAsia="Calibri"/>
          <w:sz w:val="28"/>
          <w:szCs w:val="28"/>
          <w:lang w:val="uk-UA" w:eastAsia="en-US"/>
        </w:rPr>
        <w:t xml:space="preserve"> </w:t>
      </w:r>
      <w:r w:rsidR="00703927">
        <w:rPr>
          <w:rFonts w:eastAsia="Calibri"/>
          <w:sz w:val="28"/>
          <w:szCs w:val="28"/>
          <w:lang w:val="uk-UA" w:eastAsia="en-US"/>
        </w:rPr>
        <w:t xml:space="preserve"> де розміщено мат</w:t>
      </w:r>
      <w:r w:rsidR="00065E22">
        <w:rPr>
          <w:rFonts w:eastAsia="Calibri"/>
          <w:sz w:val="28"/>
          <w:szCs w:val="28"/>
          <w:lang w:val="uk-UA" w:eastAsia="en-US"/>
        </w:rPr>
        <w:t>еріали аналітичних досліджень, ш</w:t>
      </w:r>
      <w:r w:rsidR="00703927">
        <w:rPr>
          <w:rFonts w:eastAsia="Calibri"/>
          <w:sz w:val="28"/>
          <w:szCs w:val="28"/>
          <w:lang w:val="uk-UA" w:eastAsia="en-US"/>
        </w:rPr>
        <w:t xml:space="preserve">коли педагогічної взаємодопомоги, порад по створенню </w:t>
      </w:r>
      <w:proofErr w:type="spellStart"/>
      <w:r w:rsidR="00703927">
        <w:rPr>
          <w:rFonts w:eastAsia="Calibri"/>
          <w:sz w:val="28"/>
          <w:szCs w:val="28"/>
          <w:lang w:val="uk-UA" w:eastAsia="en-US"/>
        </w:rPr>
        <w:t>Е-портфоліо</w:t>
      </w:r>
      <w:proofErr w:type="spellEnd"/>
      <w:r w:rsidR="00703927">
        <w:rPr>
          <w:rFonts w:eastAsia="Calibri"/>
          <w:sz w:val="28"/>
          <w:szCs w:val="28"/>
          <w:lang w:val="uk-UA" w:eastAsia="en-US"/>
        </w:rPr>
        <w:t xml:space="preserve">,  </w:t>
      </w:r>
      <w:proofErr w:type="spellStart"/>
      <w:r w:rsidR="00703927">
        <w:rPr>
          <w:rFonts w:eastAsia="Calibri"/>
          <w:sz w:val="28"/>
          <w:szCs w:val="28"/>
          <w:lang w:val="uk-UA" w:eastAsia="en-US"/>
        </w:rPr>
        <w:t>інструктивно-</w:t>
      </w:r>
      <w:proofErr w:type="spellEnd"/>
      <w:r w:rsidR="00703927">
        <w:rPr>
          <w:rFonts w:eastAsia="Calibri"/>
          <w:sz w:val="28"/>
          <w:szCs w:val="28"/>
          <w:lang w:val="uk-UA" w:eastAsia="en-US"/>
        </w:rPr>
        <w:t xml:space="preserve"> методичних нарад, педагогічних ради,</w:t>
      </w:r>
      <w:r w:rsidR="005C5D88">
        <w:rPr>
          <w:rFonts w:eastAsia="Calibri"/>
          <w:sz w:val="28"/>
          <w:szCs w:val="28"/>
          <w:lang w:val="uk-UA" w:eastAsia="en-US"/>
        </w:rPr>
        <w:t xml:space="preserve"> </w:t>
      </w:r>
      <w:r w:rsidR="00903A36">
        <w:rPr>
          <w:rFonts w:eastAsia="Calibri"/>
          <w:sz w:val="28"/>
          <w:szCs w:val="28"/>
          <w:lang w:val="uk-UA" w:eastAsia="en-US"/>
        </w:rPr>
        <w:t xml:space="preserve">рекомендації </w:t>
      </w:r>
      <w:r w:rsidR="00703927">
        <w:rPr>
          <w:rFonts w:eastAsia="Calibri"/>
          <w:sz w:val="28"/>
          <w:szCs w:val="28"/>
          <w:lang w:val="uk-UA" w:eastAsia="en-US"/>
        </w:rPr>
        <w:t xml:space="preserve">з впровадження </w:t>
      </w:r>
      <w:proofErr w:type="spellStart"/>
      <w:r w:rsidR="00703927">
        <w:rPr>
          <w:rFonts w:eastAsia="Calibri"/>
          <w:sz w:val="28"/>
          <w:szCs w:val="28"/>
          <w:lang w:val="uk-UA" w:eastAsia="en-US"/>
        </w:rPr>
        <w:t>компетентнісного</w:t>
      </w:r>
      <w:proofErr w:type="spellEnd"/>
      <w:r w:rsidR="00703927" w:rsidRPr="00703927">
        <w:rPr>
          <w:rFonts w:eastAsia="Calibri"/>
          <w:sz w:val="28"/>
          <w:szCs w:val="28"/>
          <w:lang w:val="uk-UA" w:eastAsia="en-US"/>
        </w:rPr>
        <w:t xml:space="preserve"> </w:t>
      </w:r>
      <w:proofErr w:type="spellStart"/>
      <w:r w:rsidR="00703927" w:rsidRPr="00703927">
        <w:rPr>
          <w:rFonts w:eastAsia="Calibri"/>
          <w:sz w:val="28"/>
          <w:szCs w:val="28"/>
          <w:lang w:val="uk-UA" w:eastAsia="en-US"/>
        </w:rPr>
        <w:t>підхід</w:t>
      </w:r>
      <w:r w:rsidR="00703927">
        <w:rPr>
          <w:rFonts w:eastAsia="Calibri"/>
          <w:sz w:val="28"/>
          <w:szCs w:val="28"/>
          <w:lang w:val="uk-UA" w:eastAsia="en-US"/>
        </w:rPr>
        <w:t>у</w:t>
      </w:r>
      <w:proofErr w:type="spellEnd"/>
      <w:r w:rsidR="00703927" w:rsidRPr="00703927">
        <w:rPr>
          <w:rFonts w:eastAsia="Calibri"/>
          <w:sz w:val="28"/>
          <w:szCs w:val="28"/>
          <w:lang w:val="uk-UA" w:eastAsia="en-US"/>
        </w:rPr>
        <w:t xml:space="preserve"> в освіті</w:t>
      </w:r>
      <w:r w:rsidR="00703927">
        <w:rPr>
          <w:rFonts w:eastAsia="Calibri"/>
          <w:sz w:val="28"/>
          <w:szCs w:val="28"/>
          <w:lang w:val="uk-UA" w:eastAsia="en-US"/>
        </w:rPr>
        <w:t xml:space="preserve">,  </w:t>
      </w:r>
      <w:r w:rsidR="00065E22">
        <w:rPr>
          <w:rFonts w:eastAsia="Calibri"/>
          <w:sz w:val="28"/>
          <w:szCs w:val="28"/>
          <w:lang w:val="uk-UA" w:eastAsia="en-US"/>
        </w:rPr>
        <w:t xml:space="preserve">інформаційно-дидактичний матеріал </w:t>
      </w:r>
      <w:r w:rsidR="00703927">
        <w:rPr>
          <w:rFonts w:eastAsia="Calibri"/>
          <w:sz w:val="28"/>
          <w:szCs w:val="28"/>
          <w:lang w:val="uk-UA" w:eastAsia="en-US"/>
        </w:rPr>
        <w:t xml:space="preserve">керівникам методичних </w:t>
      </w:r>
      <w:r w:rsidR="005C5D88">
        <w:rPr>
          <w:rFonts w:eastAsia="Calibri"/>
          <w:sz w:val="28"/>
          <w:szCs w:val="28"/>
          <w:lang w:val="uk-UA" w:eastAsia="en-US"/>
        </w:rPr>
        <w:t>об’єднань</w:t>
      </w:r>
      <w:r w:rsidR="00703927">
        <w:rPr>
          <w:rFonts w:eastAsia="Calibri"/>
          <w:sz w:val="28"/>
          <w:szCs w:val="28"/>
          <w:lang w:val="uk-UA" w:eastAsia="en-US"/>
        </w:rPr>
        <w:t>, керівникам робіт  МАН, молодому педагогові,</w:t>
      </w:r>
      <w:r w:rsidR="005C5D88">
        <w:rPr>
          <w:rFonts w:eastAsia="Calibri"/>
          <w:sz w:val="28"/>
          <w:szCs w:val="28"/>
          <w:lang w:val="uk-UA" w:eastAsia="en-US"/>
        </w:rPr>
        <w:t xml:space="preserve"> </w:t>
      </w:r>
      <w:r w:rsidR="00703927">
        <w:rPr>
          <w:rFonts w:eastAsia="Calibri"/>
          <w:sz w:val="28"/>
          <w:szCs w:val="28"/>
          <w:lang w:val="uk-UA" w:eastAsia="en-US"/>
        </w:rPr>
        <w:t>матеріали кур</w:t>
      </w:r>
      <w:r w:rsidR="0047305D">
        <w:rPr>
          <w:rFonts w:eastAsia="Calibri"/>
          <w:sz w:val="28"/>
          <w:szCs w:val="28"/>
          <w:lang w:val="uk-UA" w:eastAsia="en-US"/>
        </w:rPr>
        <w:t>су «</w:t>
      </w:r>
      <w:r w:rsidR="00703927" w:rsidRPr="00703927">
        <w:rPr>
          <w:rFonts w:eastAsia="Calibri"/>
          <w:sz w:val="28"/>
          <w:szCs w:val="28"/>
          <w:lang w:val="uk-UA" w:eastAsia="en-US"/>
        </w:rPr>
        <w:t xml:space="preserve">Ефективні рішення </w:t>
      </w:r>
      <w:proofErr w:type="spellStart"/>
      <w:r w:rsidR="00703927" w:rsidRPr="00703927">
        <w:rPr>
          <w:rFonts w:eastAsia="Calibri"/>
          <w:sz w:val="28"/>
          <w:szCs w:val="28"/>
          <w:lang w:val="uk-UA" w:eastAsia="en-US"/>
        </w:rPr>
        <w:t>Google</w:t>
      </w:r>
      <w:proofErr w:type="spellEnd"/>
      <w:r w:rsidR="00703927" w:rsidRPr="00703927">
        <w:rPr>
          <w:rFonts w:eastAsia="Calibri"/>
          <w:sz w:val="28"/>
          <w:szCs w:val="28"/>
          <w:lang w:val="uk-UA" w:eastAsia="en-US"/>
        </w:rPr>
        <w:t xml:space="preserve"> </w:t>
      </w:r>
      <w:proofErr w:type="spellStart"/>
      <w:r w:rsidR="00703927" w:rsidRPr="00703927">
        <w:rPr>
          <w:rFonts w:eastAsia="Calibri"/>
          <w:sz w:val="28"/>
          <w:szCs w:val="28"/>
          <w:lang w:val="uk-UA" w:eastAsia="en-US"/>
        </w:rPr>
        <w:t>for</w:t>
      </w:r>
      <w:proofErr w:type="spellEnd"/>
      <w:r w:rsidR="00703927" w:rsidRPr="00703927">
        <w:rPr>
          <w:rFonts w:eastAsia="Calibri"/>
          <w:sz w:val="28"/>
          <w:szCs w:val="28"/>
          <w:lang w:val="uk-UA" w:eastAsia="en-US"/>
        </w:rPr>
        <w:t xml:space="preserve"> </w:t>
      </w:r>
      <w:proofErr w:type="spellStart"/>
      <w:r w:rsidR="00703927" w:rsidRPr="00703927">
        <w:rPr>
          <w:rFonts w:eastAsia="Calibri"/>
          <w:sz w:val="28"/>
          <w:szCs w:val="28"/>
          <w:lang w:val="uk-UA" w:eastAsia="en-US"/>
        </w:rPr>
        <w:t>Education</w:t>
      </w:r>
      <w:proofErr w:type="spellEnd"/>
      <w:r w:rsidR="00703927" w:rsidRPr="00703927">
        <w:rPr>
          <w:rFonts w:eastAsia="Calibri"/>
          <w:sz w:val="28"/>
          <w:szCs w:val="28"/>
          <w:lang w:val="uk-UA" w:eastAsia="en-US"/>
        </w:rPr>
        <w:t xml:space="preserve"> для хмарної взаємодії</w:t>
      </w:r>
      <w:r w:rsidR="00703927">
        <w:rPr>
          <w:rFonts w:eastAsia="Calibri"/>
          <w:sz w:val="28"/>
          <w:szCs w:val="28"/>
          <w:lang w:val="uk-UA" w:eastAsia="en-US"/>
        </w:rPr>
        <w:t>» тощо</w:t>
      </w:r>
      <w:r w:rsidR="00703927" w:rsidRPr="00703927">
        <w:rPr>
          <w:rFonts w:eastAsia="Calibri"/>
          <w:sz w:val="28"/>
          <w:szCs w:val="28"/>
          <w:lang w:val="uk-UA" w:eastAsia="en-US"/>
        </w:rPr>
        <w:t>.</w:t>
      </w:r>
    </w:p>
    <w:p w:rsidR="00A76E3B" w:rsidRPr="00A76E3B" w:rsidRDefault="00A76E3B" w:rsidP="00903A36">
      <w:pPr>
        <w:ind w:firstLine="709"/>
        <w:jc w:val="both"/>
        <w:rPr>
          <w:rFonts w:eastAsia="Calibri"/>
          <w:sz w:val="28"/>
          <w:szCs w:val="28"/>
          <w:lang w:val="uk-UA" w:eastAsia="en-US"/>
        </w:rPr>
      </w:pPr>
      <w:r>
        <w:rPr>
          <w:rFonts w:eastAsia="Calibri"/>
          <w:sz w:val="28"/>
          <w:szCs w:val="28"/>
          <w:lang w:val="uk-UA" w:eastAsia="en-US"/>
        </w:rPr>
        <w:t>У  «Методичному</w:t>
      </w:r>
      <w:r w:rsidRPr="00A76E3B">
        <w:rPr>
          <w:rFonts w:eastAsia="Calibri"/>
          <w:sz w:val="28"/>
          <w:szCs w:val="28"/>
          <w:lang w:val="uk-UA" w:eastAsia="en-US"/>
        </w:rPr>
        <w:t xml:space="preserve"> порадник</w:t>
      </w:r>
      <w:r>
        <w:rPr>
          <w:rFonts w:eastAsia="Calibri"/>
          <w:sz w:val="28"/>
          <w:szCs w:val="28"/>
          <w:lang w:val="uk-UA" w:eastAsia="en-US"/>
        </w:rPr>
        <w:t>у»</w:t>
      </w:r>
      <w:r w:rsidRPr="00A76E3B">
        <w:rPr>
          <w:rFonts w:eastAsia="Calibri"/>
          <w:sz w:val="28"/>
          <w:szCs w:val="28"/>
          <w:lang w:val="uk-UA" w:eastAsia="en-US"/>
        </w:rPr>
        <w:t xml:space="preserve"> висвітлено матеріали консультаційного пункту «Портфоліо як презентація професійної компетентності вчителя», інформаційні меседжі «Керівникам методичних об’єднань щодо організації роботи у 2020-2021 </w:t>
      </w:r>
      <w:proofErr w:type="spellStart"/>
      <w:r w:rsidRPr="00A76E3B">
        <w:rPr>
          <w:rFonts w:eastAsia="Calibri"/>
          <w:sz w:val="28"/>
          <w:szCs w:val="28"/>
          <w:lang w:val="uk-UA" w:eastAsia="en-US"/>
        </w:rPr>
        <w:t>н.р</w:t>
      </w:r>
      <w:proofErr w:type="spellEnd"/>
      <w:r w:rsidRPr="00A76E3B">
        <w:rPr>
          <w:rFonts w:eastAsia="Calibri"/>
          <w:sz w:val="28"/>
          <w:szCs w:val="28"/>
          <w:lang w:val="uk-UA" w:eastAsia="en-US"/>
        </w:rPr>
        <w:t>. т</w:t>
      </w:r>
      <w:r>
        <w:rPr>
          <w:rFonts w:eastAsia="Calibri"/>
          <w:sz w:val="28"/>
          <w:szCs w:val="28"/>
          <w:lang w:val="uk-UA" w:eastAsia="en-US"/>
        </w:rPr>
        <w:t>а оформлення теки документації»</w:t>
      </w:r>
      <w:r w:rsidRPr="00A76E3B">
        <w:rPr>
          <w:rFonts w:eastAsia="Calibri"/>
          <w:sz w:val="28"/>
          <w:szCs w:val="28"/>
          <w:lang w:val="uk-UA" w:eastAsia="en-US"/>
        </w:rPr>
        <w:t>,  «Деякі питання Державного стандарту базової середньої освіти, а</w:t>
      </w:r>
      <w:r>
        <w:rPr>
          <w:rFonts w:eastAsia="Calibri"/>
          <w:sz w:val="28"/>
          <w:szCs w:val="28"/>
          <w:lang w:val="uk-UA" w:eastAsia="en-US"/>
        </w:rPr>
        <w:t>бо «Як» та «Чому» вчити дітей…»</w:t>
      </w:r>
      <w:r w:rsidRPr="00A76E3B">
        <w:rPr>
          <w:rFonts w:eastAsia="Calibri"/>
          <w:sz w:val="28"/>
          <w:szCs w:val="28"/>
          <w:lang w:val="uk-UA" w:eastAsia="en-US"/>
        </w:rPr>
        <w:t xml:space="preserve"> та  «</w:t>
      </w:r>
      <w:proofErr w:type="spellStart"/>
      <w:r w:rsidRPr="00A76E3B">
        <w:rPr>
          <w:rFonts w:eastAsia="Calibri"/>
          <w:sz w:val="28"/>
          <w:szCs w:val="28"/>
          <w:lang w:val="uk-UA" w:eastAsia="en-US"/>
        </w:rPr>
        <w:t>К</w:t>
      </w:r>
      <w:r w:rsidR="005C5D88">
        <w:rPr>
          <w:rFonts w:eastAsia="Calibri"/>
          <w:sz w:val="28"/>
          <w:szCs w:val="28"/>
          <w:lang w:val="uk-UA" w:eastAsia="en-US"/>
        </w:rPr>
        <w:t>омпетентнісний</w:t>
      </w:r>
      <w:proofErr w:type="spellEnd"/>
      <w:r w:rsidR="005C5D88">
        <w:rPr>
          <w:rFonts w:eastAsia="Calibri"/>
          <w:sz w:val="28"/>
          <w:szCs w:val="28"/>
          <w:lang w:val="uk-UA" w:eastAsia="en-US"/>
        </w:rPr>
        <w:t xml:space="preserve"> підхід до уроку»,</w:t>
      </w:r>
      <w:r w:rsidRPr="00A76E3B">
        <w:rPr>
          <w:rFonts w:eastAsia="Calibri"/>
          <w:sz w:val="28"/>
          <w:szCs w:val="28"/>
          <w:lang w:val="uk-UA" w:eastAsia="en-US"/>
        </w:rPr>
        <w:t xml:space="preserve"> розміщено  методичний </w:t>
      </w:r>
      <w:proofErr w:type="spellStart"/>
      <w:r w:rsidRPr="00A76E3B">
        <w:rPr>
          <w:rFonts w:eastAsia="Calibri"/>
          <w:sz w:val="28"/>
          <w:szCs w:val="28"/>
          <w:lang w:val="uk-UA" w:eastAsia="en-US"/>
        </w:rPr>
        <w:t>дайжест</w:t>
      </w:r>
      <w:proofErr w:type="spellEnd"/>
      <w:r w:rsidRPr="00A76E3B">
        <w:rPr>
          <w:rFonts w:eastAsia="Calibri"/>
          <w:sz w:val="28"/>
          <w:szCs w:val="28"/>
          <w:lang w:val="uk-UA" w:eastAsia="en-US"/>
        </w:rPr>
        <w:t xml:space="preserve"> «Сучасний учитель: С</w:t>
      </w:r>
      <w:r w:rsidR="003350C9" w:rsidRPr="00A76E3B">
        <w:rPr>
          <w:rFonts w:eastAsia="Calibri"/>
          <w:sz w:val="28"/>
          <w:szCs w:val="28"/>
          <w:lang w:val="uk-UA" w:eastAsia="en-US"/>
        </w:rPr>
        <w:t>амоосвіта</w:t>
      </w:r>
      <w:r w:rsidRPr="00A76E3B">
        <w:rPr>
          <w:rFonts w:eastAsia="Calibri"/>
          <w:sz w:val="28"/>
          <w:szCs w:val="28"/>
          <w:lang w:val="uk-UA" w:eastAsia="en-US"/>
        </w:rPr>
        <w:t xml:space="preserve"> педагога як складова успішно</w:t>
      </w:r>
      <w:r>
        <w:rPr>
          <w:rFonts w:eastAsia="Calibri"/>
          <w:sz w:val="28"/>
          <w:szCs w:val="28"/>
          <w:lang w:val="uk-UA" w:eastAsia="en-US"/>
        </w:rPr>
        <w:t>го освітнього процесу»</w:t>
      </w:r>
      <w:r w:rsidRPr="00A76E3B">
        <w:rPr>
          <w:rFonts w:eastAsia="Calibri"/>
          <w:sz w:val="28"/>
          <w:szCs w:val="28"/>
          <w:lang w:val="uk-UA" w:eastAsia="en-US"/>
        </w:rPr>
        <w:t>, «Онлайн-життя»</w:t>
      </w:r>
      <w:r w:rsidR="003350C9">
        <w:rPr>
          <w:rFonts w:eastAsia="Calibri"/>
          <w:sz w:val="28"/>
          <w:szCs w:val="28"/>
          <w:lang w:val="uk-UA" w:eastAsia="en-US"/>
        </w:rPr>
        <w:t>,</w:t>
      </w:r>
      <w:r w:rsidRPr="00A76E3B">
        <w:rPr>
          <w:rFonts w:eastAsia="Calibri"/>
          <w:sz w:val="28"/>
          <w:szCs w:val="28"/>
          <w:lang w:val="uk-UA" w:eastAsia="en-US"/>
        </w:rPr>
        <w:t xml:space="preserve"> або безпека в інтернеті (поради вчителю «Як формувати у дітей </w:t>
      </w:r>
      <w:r>
        <w:rPr>
          <w:rFonts w:eastAsia="Calibri"/>
          <w:sz w:val="28"/>
          <w:szCs w:val="28"/>
          <w:lang w:val="uk-UA" w:eastAsia="en-US"/>
        </w:rPr>
        <w:t>навички цифрової грамотності»).</w:t>
      </w:r>
      <w:r w:rsidR="005C5D88">
        <w:rPr>
          <w:rFonts w:eastAsia="Calibri"/>
          <w:sz w:val="28"/>
          <w:szCs w:val="28"/>
          <w:lang w:val="uk-UA" w:eastAsia="en-US"/>
        </w:rPr>
        <w:t xml:space="preserve"> </w:t>
      </w:r>
      <w:r w:rsidRPr="00A76E3B">
        <w:rPr>
          <w:rFonts w:eastAsia="Calibri"/>
          <w:sz w:val="28"/>
          <w:szCs w:val="28"/>
          <w:lang w:val="uk-UA" w:eastAsia="en-US"/>
        </w:rPr>
        <w:t xml:space="preserve">Ці питання розглянуті на засіданнях </w:t>
      </w:r>
      <w:r w:rsidR="0047305D" w:rsidRPr="0047305D">
        <w:rPr>
          <w:rFonts w:eastAsia="Calibri"/>
          <w:sz w:val="28"/>
          <w:szCs w:val="28"/>
          <w:lang w:val="uk-UA" w:eastAsia="en-US"/>
        </w:rPr>
        <w:t>методичних об’єднань</w:t>
      </w:r>
      <w:r w:rsidRPr="00A76E3B">
        <w:rPr>
          <w:rFonts w:eastAsia="Calibri"/>
          <w:sz w:val="28"/>
          <w:szCs w:val="28"/>
          <w:lang w:val="uk-UA" w:eastAsia="en-US"/>
        </w:rPr>
        <w:t>, педагоги закладу опрацювали матеріали та використовують їх в роботі</w:t>
      </w:r>
      <w:r>
        <w:rPr>
          <w:rFonts w:eastAsia="Calibri"/>
          <w:sz w:val="28"/>
          <w:szCs w:val="28"/>
          <w:lang w:val="uk-UA" w:eastAsia="en-US"/>
        </w:rPr>
        <w:t xml:space="preserve">. </w:t>
      </w:r>
      <w:r w:rsidRPr="00A76E3B">
        <w:rPr>
          <w:rFonts w:eastAsia="Calibri"/>
          <w:sz w:val="28"/>
          <w:szCs w:val="28"/>
          <w:lang w:val="uk-UA" w:eastAsia="en-US"/>
        </w:rPr>
        <w:t xml:space="preserve">Проведено  відео-консультацію «Використання </w:t>
      </w:r>
      <w:proofErr w:type="spellStart"/>
      <w:r w:rsidRPr="00A76E3B">
        <w:rPr>
          <w:rFonts w:eastAsia="Calibri"/>
          <w:sz w:val="28"/>
          <w:szCs w:val="28"/>
          <w:lang w:val="uk-UA" w:eastAsia="en-US"/>
        </w:rPr>
        <w:t>онлайн-дош</w:t>
      </w:r>
      <w:r>
        <w:rPr>
          <w:rFonts w:eastAsia="Calibri"/>
          <w:sz w:val="28"/>
          <w:szCs w:val="28"/>
          <w:lang w:val="uk-UA" w:eastAsia="en-US"/>
        </w:rPr>
        <w:t>ки</w:t>
      </w:r>
      <w:proofErr w:type="spellEnd"/>
      <w:r>
        <w:rPr>
          <w:rFonts w:eastAsia="Calibri"/>
          <w:sz w:val="28"/>
          <w:szCs w:val="28"/>
          <w:lang w:val="uk-UA" w:eastAsia="en-US"/>
        </w:rPr>
        <w:t xml:space="preserve"> </w:t>
      </w:r>
      <w:proofErr w:type="spellStart"/>
      <w:r>
        <w:rPr>
          <w:rFonts w:eastAsia="Calibri"/>
          <w:sz w:val="28"/>
          <w:szCs w:val="28"/>
          <w:lang w:val="uk-UA" w:eastAsia="en-US"/>
        </w:rPr>
        <w:t>Padlet</w:t>
      </w:r>
      <w:proofErr w:type="spellEnd"/>
      <w:r>
        <w:rPr>
          <w:rFonts w:eastAsia="Calibri"/>
          <w:sz w:val="28"/>
          <w:szCs w:val="28"/>
          <w:lang w:val="uk-UA" w:eastAsia="en-US"/>
        </w:rPr>
        <w:t xml:space="preserve"> в освітньому процесі», н</w:t>
      </w:r>
      <w:r w:rsidRPr="00A76E3B">
        <w:rPr>
          <w:rFonts w:eastAsia="Calibri"/>
          <w:sz w:val="28"/>
          <w:szCs w:val="28"/>
          <w:lang w:val="uk-UA" w:eastAsia="en-US"/>
        </w:rPr>
        <w:t xml:space="preserve">адані </w:t>
      </w:r>
      <w:r w:rsidR="0047305D">
        <w:rPr>
          <w:rFonts w:eastAsia="Calibri"/>
          <w:sz w:val="28"/>
          <w:szCs w:val="28"/>
          <w:lang w:val="uk-UA" w:eastAsia="en-US"/>
        </w:rPr>
        <w:t>«</w:t>
      </w:r>
      <w:r w:rsidRPr="00A76E3B">
        <w:rPr>
          <w:rFonts w:eastAsia="Calibri"/>
          <w:sz w:val="28"/>
          <w:szCs w:val="28"/>
          <w:lang w:val="uk-UA" w:eastAsia="en-US"/>
        </w:rPr>
        <w:t>Поради педагогам щодо застосування формувального оцінювання «Формувальне оцінювання, або як навчити учнів о</w:t>
      </w:r>
      <w:r>
        <w:rPr>
          <w:rFonts w:eastAsia="Calibri"/>
          <w:sz w:val="28"/>
          <w:szCs w:val="28"/>
          <w:lang w:val="uk-UA" w:eastAsia="en-US"/>
        </w:rPr>
        <w:t xml:space="preserve">ціночній самостійності», </w:t>
      </w:r>
      <w:r w:rsidR="005C5D88">
        <w:rPr>
          <w:rFonts w:eastAsia="Calibri"/>
          <w:sz w:val="28"/>
          <w:szCs w:val="28"/>
          <w:lang w:val="uk-UA" w:eastAsia="en-US"/>
        </w:rPr>
        <w:t>розміщено матеріали методичної</w:t>
      </w:r>
      <w:r w:rsidRPr="00A76E3B">
        <w:rPr>
          <w:rFonts w:eastAsia="Calibri"/>
          <w:sz w:val="28"/>
          <w:szCs w:val="28"/>
          <w:lang w:val="uk-UA" w:eastAsia="en-US"/>
        </w:rPr>
        <w:t xml:space="preserve"> </w:t>
      </w:r>
      <w:r>
        <w:rPr>
          <w:rFonts w:eastAsia="Calibri"/>
          <w:sz w:val="28"/>
          <w:szCs w:val="28"/>
          <w:lang w:val="uk-UA" w:eastAsia="en-US"/>
        </w:rPr>
        <w:t>онлайн-</w:t>
      </w:r>
      <w:r w:rsidR="005C5D88">
        <w:rPr>
          <w:rFonts w:eastAsia="Calibri"/>
          <w:sz w:val="28"/>
          <w:szCs w:val="28"/>
          <w:lang w:val="uk-UA" w:eastAsia="en-US"/>
        </w:rPr>
        <w:t>наради</w:t>
      </w:r>
      <w:r w:rsidRPr="00A76E3B">
        <w:rPr>
          <w:rFonts w:eastAsia="Calibri"/>
          <w:sz w:val="28"/>
          <w:szCs w:val="28"/>
          <w:lang w:val="uk-UA" w:eastAsia="en-US"/>
        </w:rPr>
        <w:t xml:space="preserve"> «Віртуальний методи</w:t>
      </w:r>
      <w:r>
        <w:rPr>
          <w:rFonts w:eastAsia="Calibri"/>
          <w:sz w:val="28"/>
          <w:szCs w:val="28"/>
          <w:lang w:val="uk-UA" w:eastAsia="en-US"/>
        </w:rPr>
        <w:t>чний простір закладу»</w:t>
      </w:r>
      <w:r w:rsidRPr="00A76E3B">
        <w:rPr>
          <w:rFonts w:eastAsia="Calibri"/>
          <w:sz w:val="28"/>
          <w:szCs w:val="28"/>
          <w:lang w:val="uk-UA" w:eastAsia="en-US"/>
        </w:rPr>
        <w:t xml:space="preserve">. </w:t>
      </w:r>
    </w:p>
    <w:p w:rsidR="00FD2660" w:rsidRPr="00FD2660" w:rsidRDefault="00FD2660" w:rsidP="00903A36">
      <w:pPr>
        <w:widowControl w:val="0"/>
        <w:autoSpaceDE w:val="0"/>
        <w:autoSpaceDN w:val="0"/>
        <w:adjustRightInd w:val="0"/>
        <w:ind w:firstLine="709"/>
        <w:jc w:val="both"/>
        <w:rPr>
          <w:rFonts w:eastAsia="Calibri"/>
          <w:sz w:val="28"/>
          <w:szCs w:val="28"/>
          <w:lang w:val="uk-UA" w:eastAsia="en-US"/>
        </w:rPr>
      </w:pPr>
      <w:r w:rsidRPr="00FD2660">
        <w:rPr>
          <w:rFonts w:eastAsia="Calibri"/>
          <w:sz w:val="28"/>
          <w:szCs w:val="28"/>
          <w:lang w:val="uk-UA" w:eastAsia="en-US"/>
        </w:rPr>
        <w:t>«Віртуальний методичний кабінет»</w:t>
      </w:r>
      <w:r>
        <w:rPr>
          <w:rFonts w:eastAsia="Calibri"/>
          <w:sz w:val="28"/>
          <w:szCs w:val="28"/>
          <w:lang w:val="uk-UA" w:eastAsia="en-US"/>
        </w:rPr>
        <w:t xml:space="preserve"> </w:t>
      </w:r>
      <w:r w:rsidR="003350C9">
        <w:rPr>
          <w:rFonts w:eastAsia="Calibri"/>
          <w:sz w:val="28"/>
          <w:szCs w:val="28"/>
          <w:lang w:val="uk-UA" w:eastAsia="en-US"/>
        </w:rPr>
        <w:t xml:space="preserve">розташовано </w:t>
      </w:r>
      <w:r>
        <w:rPr>
          <w:rFonts w:eastAsia="Calibri"/>
          <w:sz w:val="28"/>
          <w:szCs w:val="28"/>
          <w:lang w:val="uk-UA" w:eastAsia="en-US"/>
        </w:rPr>
        <w:t>на сайті закладу. М</w:t>
      </w:r>
      <w:r w:rsidRPr="00FD2660">
        <w:rPr>
          <w:rFonts w:eastAsia="Calibri"/>
          <w:sz w:val="28"/>
          <w:szCs w:val="28"/>
          <w:lang w:val="uk-UA" w:eastAsia="en-US"/>
        </w:rPr>
        <w:t xml:space="preserve">етою </w:t>
      </w:r>
      <w:r w:rsidR="005C5D88">
        <w:rPr>
          <w:rFonts w:eastAsia="Calibri"/>
          <w:sz w:val="28"/>
          <w:szCs w:val="28"/>
          <w:lang w:val="uk-UA" w:eastAsia="en-US"/>
        </w:rPr>
        <w:t>цього онлайн-</w:t>
      </w:r>
      <w:r>
        <w:rPr>
          <w:rFonts w:eastAsia="Calibri"/>
          <w:sz w:val="28"/>
          <w:szCs w:val="28"/>
          <w:lang w:val="uk-UA" w:eastAsia="en-US"/>
        </w:rPr>
        <w:t xml:space="preserve">застосунку </w:t>
      </w:r>
      <w:r w:rsidRPr="00FD2660">
        <w:rPr>
          <w:rFonts w:eastAsia="Calibri"/>
          <w:sz w:val="28"/>
          <w:szCs w:val="28"/>
          <w:lang w:val="uk-UA" w:eastAsia="en-US"/>
        </w:rPr>
        <w:t>є  максимальне полегшення доступу педагогічного колективу до інформаційних ресурсів, які повсякденно  використ</w:t>
      </w:r>
      <w:r w:rsidR="0047305D">
        <w:rPr>
          <w:rFonts w:eastAsia="Calibri"/>
          <w:sz w:val="28"/>
          <w:szCs w:val="28"/>
          <w:lang w:val="uk-UA" w:eastAsia="en-US"/>
        </w:rPr>
        <w:t>овуються  в освітньому процесі. Він сприяє створенню</w:t>
      </w:r>
      <w:r w:rsidRPr="00FD2660">
        <w:rPr>
          <w:rFonts w:eastAsia="Calibri"/>
          <w:sz w:val="28"/>
          <w:szCs w:val="28"/>
          <w:lang w:val="uk-UA" w:eastAsia="en-US"/>
        </w:rPr>
        <w:t xml:space="preserve"> єдиного інформаційно-методичного простору </w:t>
      </w:r>
      <w:r>
        <w:rPr>
          <w:rFonts w:eastAsia="Calibri"/>
          <w:sz w:val="28"/>
          <w:szCs w:val="28"/>
          <w:lang w:val="uk-UA" w:eastAsia="en-US"/>
        </w:rPr>
        <w:t xml:space="preserve">для </w:t>
      </w:r>
      <w:r w:rsidRPr="00FD2660">
        <w:rPr>
          <w:rFonts w:eastAsia="Calibri"/>
          <w:sz w:val="28"/>
          <w:szCs w:val="28"/>
          <w:lang w:val="uk-UA" w:eastAsia="en-US"/>
        </w:rPr>
        <w:t>більш якісного забезпечення інформаційної підтримки, інноваційної діяльності предметних методичних об'єднань; підвищен</w:t>
      </w:r>
      <w:r w:rsidR="0047305D">
        <w:rPr>
          <w:rFonts w:eastAsia="Calibri"/>
          <w:sz w:val="28"/>
          <w:szCs w:val="28"/>
          <w:lang w:val="uk-UA" w:eastAsia="en-US"/>
        </w:rPr>
        <w:t>ню</w:t>
      </w:r>
      <w:r w:rsidRPr="00FD2660">
        <w:rPr>
          <w:rFonts w:eastAsia="Calibri"/>
          <w:sz w:val="28"/>
          <w:szCs w:val="28"/>
          <w:lang w:val="uk-UA" w:eastAsia="en-US"/>
        </w:rPr>
        <w:t xml:space="preserve"> професійної ком</w:t>
      </w:r>
      <w:r w:rsidR="0047305D">
        <w:rPr>
          <w:rFonts w:eastAsia="Calibri"/>
          <w:sz w:val="28"/>
          <w:szCs w:val="28"/>
          <w:lang w:val="uk-UA" w:eastAsia="en-US"/>
        </w:rPr>
        <w:t>петентності вчителів; розширенню</w:t>
      </w:r>
      <w:r w:rsidRPr="00FD2660">
        <w:rPr>
          <w:rFonts w:eastAsia="Calibri"/>
          <w:sz w:val="28"/>
          <w:szCs w:val="28"/>
          <w:lang w:val="uk-UA" w:eastAsia="en-US"/>
        </w:rPr>
        <w:t xml:space="preserve"> зони співпраці </w:t>
      </w:r>
      <w:r w:rsidR="0047305D">
        <w:rPr>
          <w:rFonts w:eastAsia="Calibri"/>
          <w:sz w:val="28"/>
          <w:szCs w:val="28"/>
          <w:lang w:val="uk-UA" w:eastAsia="en-US"/>
        </w:rPr>
        <w:t>між  вчителями; підвищенню</w:t>
      </w:r>
      <w:r w:rsidRPr="00FD2660">
        <w:rPr>
          <w:rFonts w:eastAsia="Calibri"/>
          <w:sz w:val="28"/>
          <w:szCs w:val="28"/>
          <w:lang w:val="uk-UA" w:eastAsia="en-US"/>
        </w:rPr>
        <w:t xml:space="preserve"> ефективності використання методичних ресурсів. Дуже швидко тут можна знайти всі нормативні документи, методичні рекомендації, покликання на курси підвищення кваліфікації</w:t>
      </w:r>
      <w:r>
        <w:rPr>
          <w:rFonts w:eastAsia="Calibri"/>
          <w:sz w:val="28"/>
          <w:szCs w:val="28"/>
          <w:lang w:val="uk-UA" w:eastAsia="en-US"/>
        </w:rPr>
        <w:t xml:space="preserve">, корисні ресурси для вчителя, </w:t>
      </w:r>
      <w:r w:rsidRPr="00FD2660">
        <w:rPr>
          <w:rFonts w:eastAsia="Calibri"/>
          <w:sz w:val="28"/>
          <w:szCs w:val="28"/>
          <w:lang w:val="uk-UA" w:eastAsia="en-US"/>
        </w:rPr>
        <w:t>метод</w:t>
      </w:r>
      <w:r w:rsidR="0047305D">
        <w:rPr>
          <w:rFonts w:eastAsia="Calibri"/>
          <w:sz w:val="28"/>
          <w:szCs w:val="28"/>
          <w:lang w:val="uk-UA" w:eastAsia="en-US"/>
        </w:rPr>
        <w:t>ичні розробки вчителів закладу тощо.</w:t>
      </w:r>
    </w:p>
    <w:p w:rsidR="00DC207D" w:rsidRDefault="005C5D88" w:rsidP="00C97EB6">
      <w:pPr>
        <w:widowControl w:val="0"/>
        <w:autoSpaceDE w:val="0"/>
        <w:autoSpaceDN w:val="0"/>
        <w:adjustRightInd w:val="0"/>
        <w:ind w:firstLine="709"/>
        <w:jc w:val="both"/>
        <w:rPr>
          <w:rFonts w:eastAsia="Calibri"/>
          <w:sz w:val="28"/>
          <w:szCs w:val="28"/>
          <w:lang w:val="uk-UA" w:eastAsia="en-US"/>
        </w:rPr>
      </w:pPr>
      <w:r>
        <w:rPr>
          <w:rFonts w:eastAsia="Calibri"/>
          <w:sz w:val="28"/>
          <w:szCs w:val="28"/>
          <w:lang w:val="uk-UA" w:eastAsia="en-US"/>
        </w:rPr>
        <w:lastRenderedPageBreak/>
        <w:t>П</w:t>
      </w:r>
      <w:r w:rsidR="00FD2660" w:rsidRPr="00FD2660">
        <w:rPr>
          <w:rFonts w:eastAsia="Calibri"/>
          <w:sz w:val="28"/>
          <w:szCs w:val="28"/>
          <w:lang w:val="uk-UA" w:eastAsia="en-US"/>
        </w:rPr>
        <w:t>ротягом</w:t>
      </w:r>
      <w:r>
        <w:rPr>
          <w:rFonts w:eastAsia="Calibri"/>
          <w:sz w:val="28"/>
          <w:szCs w:val="28"/>
          <w:lang w:val="uk-UA" w:eastAsia="en-US"/>
        </w:rPr>
        <w:t xml:space="preserve"> навчального  року </w:t>
      </w:r>
      <w:r w:rsidR="00FD2660" w:rsidRPr="00FD2660">
        <w:rPr>
          <w:rFonts w:eastAsia="Calibri"/>
          <w:sz w:val="28"/>
          <w:szCs w:val="28"/>
          <w:lang w:val="uk-UA" w:eastAsia="en-US"/>
        </w:rPr>
        <w:t xml:space="preserve"> проведено   групові консультації «Формування уявлення про ефективне застосування у закладі технологій створення, опрацювання, представлення та спільної роботи засобами </w:t>
      </w:r>
      <w:proofErr w:type="spellStart"/>
      <w:r w:rsidR="00FD2660" w:rsidRPr="00FD2660">
        <w:rPr>
          <w:rFonts w:eastAsia="Calibri"/>
          <w:sz w:val="28"/>
          <w:szCs w:val="28"/>
          <w:lang w:val="uk-UA" w:eastAsia="en-US"/>
        </w:rPr>
        <w:t>онлайн-дошки</w:t>
      </w:r>
      <w:proofErr w:type="spellEnd"/>
      <w:r w:rsidR="00FD2660" w:rsidRPr="00FD2660">
        <w:rPr>
          <w:rFonts w:eastAsia="Calibri"/>
          <w:sz w:val="28"/>
          <w:szCs w:val="28"/>
          <w:lang w:val="uk-UA" w:eastAsia="en-US"/>
        </w:rPr>
        <w:t xml:space="preserve"> </w:t>
      </w:r>
      <w:proofErr w:type="spellStart"/>
      <w:r w:rsidR="00FD2660" w:rsidRPr="00FD2660">
        <w:rPr>
          <w:rFonts w:eastAsia="Calibri"/>
          <w:sz w:val="28"/>
          <w:szCs w:val="28"/>
          <w:lang w:val="uk-UA" w:eastAsia="en-US"/>
        </w:rPr>
        <w:t>Раdlet</w:t>
      </w:r>
      <w:proofErr w:type="spellEnd"/>
      <w:r w:rsidR="00FD2660" w:rsidRPr="00FD2660">
        <w:rPr>
          <w:rFonts w:eastAsia="Calibri"/>
          <w:sz w:val="28"/>
          <w:szCs w:val="28"/>
          <w:lang w:val="uk-UA" w:eastAsia="en-US"/>
        </w:rPr>
        <w:t xml:space="preserve">» та створено на сайті закладу </w:t>
      </w:r>
      <w:proofErr w:type="spellStart"/>
      <w:r w:rsidR="00FD2660" w:rsidRPr="00FD2660">
        <w:rPr>
          <w:rFonts w:eastAsia="Calibri"/>
          <w:sz w:val="28"/>
          <w:szCs w:val="28"/>
          <w:lang w:val="uk-UA" w:eastAsia="en-US"/>
        </w:rPr>
        <w:t>о</w:t>
      </w:r>
      <w:r w:rsidR="0047305D">
        <w:rPr>
          <w:rFonts w:eastAsia="Calibri"/>
          <w:sz w:val="28"/>
          <w:szCs w:val="28"/>
          <w:lang w:val="uk-UA" w:eastAsia="en-US"/>
        </w:rPr>
        <w:t>нлан-дошки</w:t>
      </w:r>
      <w:proofErr w:type="spellEnd"/>
      <w:r w:rsidR="0047305D">
        <w:rPr>
          <w:rFonts w:eastAsia="Calibri"/>
          <w:sz w:val="28"/>
          <w:szCs w:val="28"/>
          <w:lang w:val="uk-UA" w:eastAsia="en-US"/>
        </w:rPr>
        <w:t xml:space="preserve"> професійних громад «</w:t>
      </w:r>
      <w:r w:rsidR="00FD2660" w:rsidRPr="00FD2660">
        <w:rPr>
          <w:rFonts w:eastAsia="Calibri"/>
          <w:sz w:val="28"/>
          <w:szCs w:val="28"/>
          <w:lang w:val="uk-UA" w:eastAsia="en-US"/>
        </w:rPr>
        <w:t>Творча родина</w:t>
      </w:r>
      <w:r>
        <w:rPr>
          <w:rFonts w:eastAsia="Calibri"/>
          <w:sz w:val="28"/>
          <w:szCs w:val="28"/>
          <w:lang w:val="uk-UA" w:eastAsia="en-US"/>
        </w:rPr>
        <w:t>» вчителів початкової школи,  «</w:t>
      </w:r>
      <w:r w:rsidR="00FD2660" w:rsidRPr="00FD2660">
        <w:rPr>
          <w:rFonts w:eastAsia="Calibri"/>
          <w:sz w:val="28"/>
          <w:szCs w:val="28"/>
          <w:lang w:val="uk-UA" w:eastAsia="en-US"/>
        </w:rPr>
        <w:t>Філологічний клуб» вчителів української мови та літерат</w:t>
      </w:r>
      <w:r>
        <w:rPr>
          <w:rFonts w:eastAsia="Calibri"/>
          <w:sz w:val="28"/>
          <w:szCs w:val="28"/>
          <w:lang w:val="uk-UA" w:eastAsia="en-US"/>
        </w:rPr>
        <w:t xml:space="preserve">ури, зарубіжної літератури, </w:t>
      </w:r>
      <w:r w:rsidR="00FD2660" w:rsidRPr="00FD2660">
        <w:rPr>
          <w:rFonts w:eastAsia="Calibri"/>
          <w:sz w:val="28"/>
          <w:szCs w:val="28"/>
          <w:lang w:val="uk-UA" w:eastAsia="en-US"/>
        </w:rPr>
        <w:t>«Формула успіху» вчителів математики, «Скарбничка творчого педагога» вчителів суспільно-гуманітарного циклу, «Лабораторія природ</w:t>
      </w:r>
      <w:r w:rsidR="00FD2660">
        <w:rPr>
          <w:rFonts w:eastAsia="Calibri"/>
          <w:sz w:val="28"/>
          <w:szCs w:val="28"/>
          <w:lang w:val="uk-UA" w:eastAsia="en-US"/>
        </w:rPr>
        <w:t>и» вчителів природничого циклу,</w:t>
      </w:r>
      <w:r w:rsidR="00FD2660" w:rsidRPr="00FD2660">
        <w:rPr>
          <w:rFonts w:eastAsia="Calibri"/>
          <w:sz w:val="28"/>
          <w:szCs w:val="28"/>
          <w:lang w:val="uk-UA" w:eastAsia="en-US"/>
        </w:rPr>
        <w:t xml:space="preserve"> «Територія спорту» вчителів фізичної культури, «</w:t>
      </w:r>
      <w:proofErr w:type="spellStart"/>
      <w:r w:rsidR="00FD2660" w:rsidRPr="00FD2660">
        <w:rPr>
          <w:rFonts w:eastAsia="Calibri"/>
          <w:sz w:val="28"/>
          <w:szCs w:val="28"/>
          <w:lang w:val="uk-UA" w:eastAsia="en-US"/>
        </w:rPr>
        <w:t>Happy</w:t>
      </w:r>
      <w:proofErr w:type="spellEnd"/>
      <w:r w:rsidR="00FD2660" w:rsidRPr="00FD2660">
        <w:rPr>
          <w:rFonts w:eastAsia="Calibri"/>
          <w:sz w:val="28"/>
          <w:szCs w:val="28"/>
          <w:lang w:val="uk-UA" w:eastAsia="en-US"/>
        </w:rPr>
        <w:t xml:space="preserve"> </w:t>
      </w:r>
      <w:proofErr w:type="spellStart"/>
      <w:r w:rsidR="00FD2660" w:rsidRPr="00FD2660">
        <w:rPr>
          <w:rFonts w:eastAsia="Calibri"/>
          <w:sz w:val="28"/>
          <w:szCs w:val="28"/>
          <w:lang w:val="uk-UA" w:eastAsia="en-US"/>
        </w:rPr>
        <w:t>english</w:t>
      </w:r>
      <w:proofErr w:type="spellEnd"/>
      <w:r w:rsidR="00FD2660" w:rsidRPr="00FD2660">
        <w:rPr>
          <w:rFonts w:eastAsia="Calibri"/>
          <w:sz w:val="28"/>
          <w:szCs w:val="28"/>
          <w:lang w:val="uk-UA" w:eastAsia="en-US"/>
        </w:rPr>
        <w:t xml:space="preserve">» вчителів англійської мови, «Мистецька громада» вчителів художньо-естетичного циклу, «Педагогічна кав’ярня» класних керівників. На цих </w:t>
      </w:r>
      <w:r>
        <w:rPr>
          <w:rFonts w:eastAsia="Calibri"/>
          <w:sz w:val="28"/>
          <w:szCs w:val="28"/>
          <w:lang w:val="uk-UA" w:eastAsia="en-US"/>
        </w:rPr>
        <w:t>онлайн-</w:t>
      </w:r>
      <w:r w:rsidR="00FD2660" w:rsidRPr="00FD2660">
        <w:rPr>
          <w:rFonts w:eastAsia="Calibri"/>
          <w:sz w:val="28"/>
          <w:szCs w:val="28"/>
          <w:lang w:val="uk-UA" w:eastAsia="en-US"/>
        </w:rPr>
        <w:t>дошках педагоги закладу розміщують методичні матеріали, власні наробки, обмінюються досвідом.</w:t>
      </w:r>
      <w:r w:rsidR="00FD2660">
        <w:rPr>
          <w:rFonts w:eastAsia="Calibri"/>
          <w:sz w:val="28"/>
          <w:szCs w:val="28"/>
          <w:lang w:val="uk-UA" w:eastAsia="en-US"/>
        </w:rPr>
        <w:t xml:space="preserve"> Потрібно </w:t>
      </w:r>
      <w:r w:rsidR="00FD2660" w:rsidRPr="00FD2660">
        <w:rPr>
          <w:rFonts w:eastAsia="Calibri"/>
          <w:sz w:val="28"/>
          <w:szCs w:val="28"/>
          <w:lang w:val="uk-UA" w:eastAsia="en-US"/>
        </w:rPr>
        <w:t xml:space="preserve">відзначити роботу в цьому напрямку  вчителя історії </w:t>
      </w:r>
      <w:proofErr w:type="spellStart"/>
      <w:r w:rsidR="00FD2660" w:rsidRPr="00FD2660">
        <w:rPr>
          <w:rFonts w:eastAsia="Calibri"/>
          <w:sz w:val="28"/>
          <w:szCs w:val="28"/>
          <w:lang w:val="uk-UA" w:eastAsia="en-US"/>
        </w:rPr>
        <w:t>Калашник</w:t>
      </w:r>
      <w:proofErr w:type="spellEnd"/>
      <w:r w:rsidR="00FD2660" w:rsidRPr="00FD2660">
        <w:rPr>
          <w:rFonts w:eastAsia="Calibri"/>
          <w:sz w:val="28"/>
          <w:szCs w:val="28"/>
          <w:lang w:val="uk-UA" w:eastAsia="en-US"/>
        </w:rPr>
        <w:t xml:space="preserve"> Т.О., </w:t>
      </w:r>
      <w:r>
        <w:rPr>
          <w:rFonts w:eastAsia="Calibri"/>
          <w:sz w:val="28"/>
          <w:szCs w:val="28"/>
          <w:lang w:val="uk-UA" w:eastAsia="en-US"/>
        </w:rPr>
        <w:t xml:space="preserve">вчителів </w:t>
      </w:r>
      <w:r w:rsidR="00FD2660" w:rsidRPr="00FD2660">
        <w:rPr>
          <w:rFonts w:eastAsia="Calibri"/>
          <w:sz w:val="28"/>
          <w:szCs w:val="28"/>
          <w:lang w:val="uk-UA" w:eastAsia="en-US"/>
        </w:rPr>
        <w:t>української мови та літератури</w:t>
      </w:r>
      <w:r w:rsidR="00FD2660" w:rsidRPr="00B854C9">
        <w:rPr>
          <w:rFonts w:eastAsia="Calibri"/>
          <w:sz w:val="28"/>
          <w:szCs w:val="28"/>
          <w:lang w:val="uk-UA" w:eastAsia="en-US"/>
        </w:rPr>
        <w:t xml:space="preserve">: </w:t>
      </w:r>
      <w:r>
        <w:rPr>
          <w:rFonts w:eastAsia="Calibri"/>
          <w:sz w:val="28"/>
          <w:szCs w:val="28"/>
          <w:lang w:val="uk-UA" w:eastAsia="en-US"/>
        </w:rPr>
        <w:t>Бондар Т.Л.,</w:t>
      </w:r>
      <w:r w:rsidR="00903A36">
        <w:rPr>
          <w:rFonts w:eastAsia="Calibri"/>
          <w:sz w:val="28"/>
          <w:szCs w:val="28"/>
          <w:lang w:val="uk-UA" w:eastAsia="en-US"/>
        </w:rPr>
        <w:t xml:space="preserve">  </w:t>
      </w:r>
      <w:r>
        <w:rPr>
          <w:rFonts w:eastAsia="Calibri"/>
          <w:sz w:val="28"/>
          <w:szCs w:val="28"/>
          <w:lang w:val="uk-UA" w:eastAsia="en-US"/>
        </w:rPr>
        <w:t xml:space="preserve"> Павленко А</w:t>
      </w:r>
      <w:r w:rsidR="00FD2660">
        <w:rPr>
          <w:rFonts w:eastAsia="Calibri"/>
          <w:sz w:val="28"/>
          <w:szCs w:val="28"/>
          <w:lang w:val="uk-UA" w:eastAsia="en-US"/>
        </w:rPr>
        <w:t>.С., Колотило О.В., Богос</w:t>
      </w:r>
      <w:r>
        <w:rPr>
          <w:rFonts w:eastAsia="Calibri"/>
          <w:sz w:val="28"/>
          <w:szCs w:val="28"/>
          <w:lang w:val="uk-UA" w:eastAsia="en-US"/>
        </w:rPr>
        <w:t>ловської О</w:t>
      </w:r>
      <w:r w:rsidR="00FD2660">
        <w:rPr>
          <w:rFonts w:eastAsia="Calibri"/>
          <w:sz w:val="28"/>
          <w:szCs w:val="28"/>
          <w:lang w:val="uk-UA" w:eastAsia="en-US"/>
        </w:rPr>
        <w:t xml:space="preserve">.Б., Землянко О.В, </w:t>
      </w:r>
      <w:r w:rsidR="00C97EB6">
        <w:rPr>
          <w:rFonts w:eastAsia="Calibri"/>
          <w:sz w:val="28"/>
          <w:szCs w:val="28"/>
          <w:lang w:val="uk-UA" w:eastAsia="en-US"/>
        </w:rPr>
        <w:t xml:space="preserve">          </w:t>
      </w:r>
      <w:r w:rsidR="00FD2660">
        <w:rPr>
          <w:rFonts w:eastAsia="Calibri"/>
          <w:sz w:val="28"/>
          <w:szCs w:val="28"/>
          <w:lang w:val="uk-UA" w:eastAsia="en-US"/>
        </w:rPr>
        <w:t xml:space="preserve">Лопатки К.М., </w:t>
      </w:r>
      <w:r w:rsidR="00FD2660" w:rsidRPr="00FD2660">
        <w:rPr>
          <w:rFonts w:eastAsia="Calibri"/>
          <w:sz w:val="28"/>
          <w:szCs w:val="28"/>
          <w:lang w:val="uk-UA" w:eastAsia="en-US"/>
        </w:rPr>
        <w:t xml:space="preserve">вчителя фізики </w:t>
      </w:r>
      <w:proofErr w:type="spellStart"/>
      <w:r w:rsidR="00FD2660" w:rsidRPr="00FD2660">
        <w:rPr>
          <w:rFonts w:eastAsia="Calibri"/>
          <w:sz w:val="28"/>
          <w:szCs w:val="28"/>
          <w:lang w:val="uk-UA" w:eastAsia="en-US"/>
        </w:rPr>
        <w:t>Артюшенко</w:t>
      </w:r>
      <w:proofErr w:type="spellEnd"/>
      <w:r w:rsidR="00FD2660" w:rsidRPr="00FD2660">
        <w:rPr>
          <w:rFonts w:eastAsia="Calibri"/>
          <w:sz w:val="28"/>
          <w:szCs w:val="28"/>
          <w:lang w:val="uk-UA" w:eastAsia="en-US"/>
        </w:rPr>
        <w:t xml:space="preserve"> О.М., інформатики </w:t>
      </w:r>
      <w:proofErr w:type="spellStart"/>
      <w:r w:rsidR="00FD2660" w:rsidRPr="00FD2660">
        <w:rPr>
          <w:rFonts w:eastAsia="Calibri"/>
          <w:sz w:val="28"/>
          <w:szCs w:val="28"/>
          <w:lang w:val="uk-UA" w:eastAsia="en-US"/>
        </w:rPr>
        <w:t>Штокало</w:t>
      </w:r>
      <w:proofErr w:type="spellEnd"/>
      <w:r w:rsidR="00FD2660" w:rsidRPr="00FD2660">
        <w:rPr>
          <w:rFonts w:eastAsia="Calibri"/>
          <w:sz w:val="28"/>
          <w:szCs w:val="28"/>
          <w:lang w:val="uk-UA" w:eastAsia="en-US"/>
        </w:rPr>
        <w:t xml:space="preserve"> О.В., </w:t>
      </w:r>
      <w:proofErr w:type="spellStart"/>
      <w:r w:rsidR="00FD2660" w:rsidRPr="00FD2660">
        <w:rPr>
          <w:rFonts w:eastAsia="Calibri"/>
          <w:sz w:val="28"/>
          <w:szCs w:val="28"/>
          <w:lang w:val="uk-UA" w:eastAsia="en-US"/>
        </w:rPr>
        <w:t>Абжалова</w:t>
      </w:r>
      <w:proofErr w:type="spellEnd"/>
      <w:r w:rsidR="00FD2660" w:rsidRPr="00FD2660">
        <w:rPr>
          <w:rFonts w:eastAsia="Calibri"/>
          <w:sz w:val="28"/>
          <w:szCs w:val="28"/>
          <w:lang w:val="uk-UA" w:eastAsia="en-US"/>
        </w:rPr>
        <w:t xml:space="preserve"> Р.Р., основ </w:t>
      </w:r>
      <w:r w:rsidRPr="00FD2660">
        <w:rPr>
          <w:rFonts w:eastAsia="Calibri"/>
          <w:sz w:val="28"/>
          <w:szCs w:val="28"/>
          <w:lang w:val="uk-UA" w:eastAsia="en-US"/>
        </w:rPr>
        <w:t>здоров’я</w:t>
      </w:r>
      <w:r w:rsidR="00FD2660" w:rsidRPr="00FD2660">
        <w:rPr>
          <w:rFonts w:eastAsia="Calibri"/>
          <w:sz w:val="28"/>
          <w:szCs w:val="28"/>
          <w:lang w:val="uk-UA" w:eastAsia="en-US"/>
        </w:rPr>
        <w:t xml:space="preserve"> </w:t>
      </w:r>
      <w:proofErr w:type="spellStart"/>
      <w:r w:rsidR="00FD2660" w:rsidRPr="00FD2660">
        <w:rPr>
          <w:rFonts w:eastAsia="Calibri"/>
          <w:sz w:val="28"/>
          <w:szCs w:val="28"/>
          <w:lang w:val="uk-UA" w:eastAsia="en-US"/>
        </w:rPr>
        <w:t>Кичань</w:t>
      </w:r>
      <w:proofErr w:type="spellEnd"/>
      <w:r w:rsidR="00FD2660" w:rsidRPr="00FD2660">
        <w:rPr>
          <w:rFonts w:eastAsia="Calibri"/>
          <w:sz w:val="28"/>
          <w:szCs w:val="28"/>
          <w:lang w:val="uk-UA" w:eastAsia="en-US"/>
        </w:rPr>
        <w:t xml:space="preserve"> А.О., хімії Радченко Л.П.</w:t>
      </w:r>
      <w:r w:rsidR="00FD2660">
        <w:rPr>
          <w:rFonts w:eastAsia="Calibri"/>
          <w:sz w:val="28"/>
          <w:szCs w:val="28"/>
          <w:lang w:val="uk-UA" w:eastAsia="en-US"/>
        </w:rPr>
        <w:t xml:space="preserve">, </w:t>
      </w:r>
      <w:r w:rsidR="00E53391">
        <w:rPr>
          <w:rFonts w:eastAsia="Calibri"/>
          <w:sz w:val="28"/>
          <w:szCs w:val="28"/>
          <w:lang w:val="uk-UA" w:eastAsia="en-US"/>
        </w:rPr>
        <w:t xml:space="preserve"> трудового </w:t>
      </w:r>
      <w:proofErr w:type="spellStart"/>
      <w:r w:rsidR="00E53391">
        <w:rPr>
          <w:rFonts w:eastAsia="Calibri"/>
          <w:sz w:val="28"/>
          <w:szCs w:val="28"/>
          <w:lang w:val="uk-UA" w:eastAsia="en-US"/>
        </w:rPr>
        <w:t>начання</w:t>
      </w:r>
      <w:proofErr w:type="spellEnd"/>
      <w:r w:rsidR="00E53391">
        <w:rPr>
          <w:rFonts w:eastAsia="Calibri"/>
          <w:sz w:val="28"/>
          <w:szCs w:val="28"/>
          <w:lang w:val="uk-UA" w:eastAsia="en-US"/>
        </w:rPr>
        <w:t xml:space="preserve"> </w:t>
      </w:r>
      <w:proofErr w:type="spellStart"/>
      <w:r w:rsidR="00E53391">
        <w:rPr>
          <w:rFonts w:eastAsia="Calibri"/>
          <w:sz w:val="28"/>
          <w:szCs w:val="28"/>
          <w:lang w:val="uk-UA" w:eastAsia="en-US"/>
        </w:rPr>
        <w:t>Баги</w:t>
      </w:r>
      <w:proofErr w:type="spellEnd"/>
      <w:r w:rsidR="00E53391">
        <w:rPr>
          <w:rFonts w:eastAsia="Calibri"/>
          <w:sz w:val="28"/>
          <w:szCs w:val="28"/>
          <w:lang w:val="uk-UA" w:eastAsia="en-US"/>
        </w:rPr>
        <w:t xml:space="preserve"> Т.Ю.,</w:t>
      </w:r>
      <w:r w:rsidR="00FD2660" w:rsidRPr="00FD2660">
        <w:rPr>
          <w:rFonts w:eastAsia="Calibri"/>
          <w:sz w:val="28"/>
          <w:szCs w:val="28"/>
          <w:lang w:val="uk-UA" w:eastAsia="en-US"/>
        </w:rPr>
        <w:t xml:space="preserve"> Максименко І.І., </w:t>
      </w:r>
      <w:r w:rsidR="00E53391">
        <w:rPr>
          <w:rFonts w:eastAsia="Calibri"/>
          <w:sz w:val="28"/>
          <w:szCs w:val="28"/>
          <w:lang w:val="uk-UA" w:eastAsia="en-US"/>
        </w:rPr>
        <w:t xml:space="preserve">Рудня І.І., </w:t>
      </w:r>
      <w:r w:rsidR="00FD2660" w:rsidRPr="00FD2660">
        <w:rPr>
          <w:rFonts w:eastAsia="Calibri"/>
          <w:sz w:val="28"/>
          <w:szCs w:val="28"/>
          <w:lang w:val="uk-UA" w:eastAsia="en-US"/>
        </w:rPr>
        <w:t>вчителів початкової школи</w:t>
      </w:r>
      <w:r w:rsidR="00FD2660" w:rsidRPr="00B854C9">
        <w:rPr>
          <w:rFonts w:eastAsia="Calibri"/>
          <w:sz w:val="28"/>
          <w:szCs w:val="28"/>
          <w:lang w:val="uk-UA" w:eastAsia="en-US"/>
        </w:rPr>
        <w:t>:</w:t>
      </w:r>
      <w:r w:rsidR="00FD2660">
        <w:rPr>
          <w:rFonts w:eastAsia="Calibri"/>
          <w:sz w:val="28"/>
          <w:szCs w:val="28"/>
          <w:lang w:val="uk-UA" w:eastAsia="en-US"/>
        </w:rPr>
        <w:t xml:space="preserve"> </w:t>
      </w:r>
      <w:proofErr w:type="spellStart"/>
      <w:r w:rsidR="00FD2660">
        <w:rPr>
          <w:rFonts w:eastAsia="Calibri"/>
          <w:sz w:val="28"/>
          <w:szCs w:val="28"/>
          <w:lang w:val="uk-UA" w:eastAsia="en-US"/>
        </w:rPr>
        <w:t>Решетниченко</w:t>
      </w:r>
      <w:proofErr w:type="spellEnd"/>
      <w:r w:rsidR="00FD2660">
        <w:rPr>
          <w:rFonts w:eastAsia="Calibri"/>
          <w:sz w:val="28"/>
          <w:szCs w:val="28"/>
          <w:lang w:val="uk-UA" w:eastAsia="en-US"/>
        </w:rPr>
        <w:t xml:space="preserve"> С.Л,  </w:t>
      </w:r>
      <w:proofErr w:type="spellStart"/>
      <w:r w:rsidR="00FD2660">
        <w:rPr>
          <w:rFonts w:eastAsia="Calibri"/>
          <w:sz w:val="28"/>
          <w:szCs w:val="28"/>
          <w:lang w:val="uk-UA" w:eastAsia="en-US"/>
        </w:rPr>
        <w:t>Борзаниці</w:t>
      </w:r>
      <w:proofErr w:type="spellEnd"/>
      <w:r w:rsidR="00FD2660">
        <w:rPr>
          <w:rFonts w:eastAsia="Calibri"/>
          <w:sz w:val="28"/>
          <w:szCs w:val="28"/>
          <w:lang w:val="uk-UA" w:eastAsia="en-US"/>
        </w:rPr>
        <w:t xml:space="preserve"> Ю</w:t>
      </w:r>
      <w:r w:rsidR="008B2E49">
        <w:rPr>
          <w:rFonts w:eastAsia="Calibri"/>
          <w:sz w:val="28"/>
          <w:szCs w:val="28"/>
          <w:lang w:val="uk-UA" w:eastAsia="en-US"/>
        </w:rPr>
        <w:t xml:space="preserve">.Г., </w:t>
      </w:r>
      <w:proofErr w:type="spellStart"/>
      <w:r w:rsidR="008B2E49">
        <w:rPr>
          <w:rFonts w:eastAsia="Calibri"/>
          <w:sz w:val="28"/>
          <w:szCs w:val="28"/>
          <w:lang w:val="uk-UA" w:eastAsia="en-US"/>
        </w:rPr>
        <w:t>Світенко</w:t>
      </w:r>
      <w:proofErr w:type="spellEnd"/>
      <w:r w:rsidR="008B2E49">
        <w:rPr>
          <w:rFonts w:eastAsia="Calibri"/>
          <w:sz w:val="28"/>
          <w:szCs w:val="28"/>
          <w:lang w:val="uk-UA" w:eastAsia="en-US"/>
        </w:rPr>
        <w:t xml:space="preserve"> Г.М., </w:t>
      </w:r>
      <w:proofErr w:type="spellStart"/>
      <w:r w:rsidR="008B2E49">
        <w:rPr>
          <w:rFonts w:eastAsia="Calibri"/>
          <w:sz w:val="28"/>
          <w:szCs w:val="28"/>
          <w:lang w:val="uk-UA" w:eastAsia="en-US"/>
        </w:rPr>
        <w:t>Абрамчук</w:t>
      </w:r>
      <w:proofErr w:type="spellEnd"/>
      <w:r w:rsidR="008B2E49">
        <w:rPr>
          <w:rFonts w:eastAsia="Calibri"/>
          <w:sz w:val="28"/>
          <w:szCs w:val="28"/>
          <w:lang w:val="uk-UA" w:eastAsia="en-US"/>
        </w:rPr>
        <w:t xml:space="preserve"> І.М.</w:t>
      </w:r>
      <w:r w:rsidR="00FD2660" w:rsidRPr="00FD2660">
        <w:rPr>
          <w:rFonts w:eastAsia="Calibri"/>
          <w:sz w:val="28"/>
          <w:szCs w:val="28"/>
          <w:lang w:val="uk-UA" w:eastAsia="en-US"/>
        </w:rPr>
        <w:t xml:space="preserve">, вчителя </w:t>
      </w:r>
      <w:r w:rsidR="00FD2660">
        <w:rPr>
          <w:rFonts w:eastAsia="Calibri"/>
          <w:sz w:val="28"/>
          <w:szCs w:val="28"/>
          <w:lang w:val="uk-UA" w:eastAsia="en-US"/>
        </w:rPr>
        <w:t>фізичної культури Заставного А.С</w:t>
      </w:r>
      <w:r w:rsidR="00FD2660" w:rsidRPr="00FD2660">
        <w:rPr>
          <w:rFonts w:eastAsia="Calibri"/>
          <w:sz w:val="28"/>
          <w:szCs w:val="28"/>
          <w:lang w:val="uk-UA" w:eastAsia="en-US"/>
        </w:rPr>
        <w:t xml:space="preserve">., вчителя англійської мови Тутову І.В.   </w:t>
      </w:r>
      <w:r w:rsidR="00DC207D" w:rsidRPr="00DC207D">
        <w:rPr>
          <w:rFonts w:eastAsia="Calibri"/>
          <w:sz w:val="28"/>
          <w:szCs w:val="28"/>
          <w:lang w:val="uk-UA" w:eastAsia="en-US"/>
        </w:rPr>
        <w:t xml:space="preserve">Методична робота у </w:t>
      </w:r>
      <w:r w:rsidR="00FA344A">
        <w:rPr>
          <w:rFonts w:eastAsia="Calibri"/>
          <w:sz w:val="28"/>
          <w:szCs w:val="28"/>
          <w:lang w:val="uk-UA" w:eastAsia="en-US"/>
        </w:rPr>
        <w:t>закладі</w:t>
      </w:r>
      <w:r w:rsidR="00DC207D" w:rsidRPr="00DC207D">
        <w:rPr>
          <w:rFonts w:eastAsia="Calibri"/>
          <w:sz w:val="28"/>
          <w:szCs w:val="28"/>
          <w:lang w:val="uk-UA" w:eastAsia="en-US"/>
        </w:rPr>
        <w:t xml:space="preserve"> </w:t>
      </w:r>
      <w:r w:rsidR="005B7271">
        <w:rPr>
          <w:rFonts w:eastAsia="Calibri"/>
          <w:sz w:val="28"/>
          <w:szCs w:val="28"/>
          <w:lang w:val="uk-UA" w:eastAsia="en-US"/>
        </w:rPr>
        <w:t xml:space="preserve">була </w:t>
      </w:r>
      <w:r w:rsidR="00DC207D" w:rsidRPr="00DC207D">
        <w:rPr>
          <w:rFonts w:eastAsia="Calibri"/>
          <w:sz w:val="28"/>
          <w:szCs w:val="28"/>
          <w:lang w:val="uk-UA" w:eastAsia="en-US"/>
        </w:rPr>
        <w:t xml:space="preserve">направлена на реалізацію методичної проблеми через </w:t>
      </w:r>
      <w:r w:rsidR="00567596" w:rsidRPr="00567596">
        <w:rPr>
          <w:rFonts w:eastAsia="Calibri"/>
          <w:sz w:val="28"/>
          <w:szCs w:val="28"/>
          <w:lang w:val="uk-UA" w:eastAsia="en-US"/>
        </w:rPr>
        <w:t xml:space="preserve">інтенсивні пошуки нових тенденцій у  впровадженні інноваційних технологій в освітній процес закладу освіти  як важливого засобу розвитку </w:t>
      </w:r>
      <w:r w:rsidR="00567596">
        <w:rPr>
          <w:rFonts w:eastAsia="Calibri"/>
          <w:sz w:val="28"/>
          <w:szCs w:val="28"/>
          <w:lang w:val="uk-UA" w:eastAsia="en-US"/>
        </w:rPr>
        <w:t>особистості учнів і викладачів;</w:t>
      </w:r>
      <w:r w:rsidR="00567596" w:rsidRPr="00567596">
        <w:rPr>
          <w:rFonts w:eastAsia="Calibri"/>
          <w:sz w:val="28"/>
          <w:szCs w:val="28"/>
          <w:lang w:val="uk-UA" w:eastAsia="en-US"/>
        </w:rPr>
        <w:t xml:space="preserve"> активізаці</w:t>
      </w:r>
      <w:r w:rsidR="00567596">
        <w:rPr>
          <w:rFonts w:eastAsia="Calibri"/>
          <w:sz w:val="28"/>
          <w:szCs w:val="28"/>
          <w:lang w:val="uk-UA" w:eastAsia="en-US"/>
        </w:rPr>
        <w:t>ю</w:t>
      </w:r>
      <w:r w:rsidR="00567596" w:rsidRPr="00567596">
        <w:rPr>
          <w:rFonts w:eastAsia="Calibri"/>
          <w:sz w:val="28"/>
          <w:szCs w:val="28"/>
          <w:lang w:val="uk-UA" w:eastAsia="en-US"/>
        </w:rPr>
        <w:t xml:space="preserve"> творчості педагогів шляхом їх залученн</w:t>
      </w:r>
      <w:r w:rsidR="008B2E49">
        <w:rPr>
          <w:rFonts w:eastAsia="Calibri"/>
          <w:sz w:val="28"/>
          <w:szCs w:val="28"/>
          <w:lang w:val="uk-UA" w:eastAsia="en-US"/>
        </w:rPr>
        <w:t xml:space="preserve">я до оволодіння новими засобами </w:t>
      </w:r>
      <w:r w:rsidR="00567596" w:rsidRPr="00567596">
        <w:rPr>
          <w:rFonts w:eastAsia="Calibri"/>
          <w:sz w:val="28"/>
          <w:szCs w:val="28"/>
          <w:lang w:val="uk-UA" w:eastAsia="en-US"/>
        </w:rPr>
        <w:t xml:space="preserve"> професійної діяльності; створення умов для самореалізації та самовдоско</w:t>
      </w:r>
      <w:r w:rsidR="008B2E49">
        <w:rPr>
          <w:rFonts w:eastAsia="Calibri"/>
          <w:sz w:val="28"/>
          <w:szCs w:val="28"/>
          <w:lang w:val="uk-UA" w:eastAsia="en-US"/>
        </w:rPr>
        <w:t>налення особистості як вчителя, так і учня</w:t>
      </w:r>
      <w:r w:rsidR="00567596" w:rsidRPr="00567596">
        <w:rPr>
          <w:rFonts w:eastAsia="Calibri"/>
          <w:sz w:val="28"/>
          <w:szCs w:val="28"/>
          <w:lang w:val="uk-UA" w:eastAsia="en-US"/>
        </w:rPr>
        <w:t>;</w:t>
      </w:r>
      <w:r w:rsidR="00567596">
        <w:rPr>
          <w:rFonts w:eastAsia="Calibri"/>
          <w:sz w:val="28"/>
          <w:szCs w:val="28"/>
          <w:lang w:val="uk-UA" w:eastAsia="en-US"/>
        </w:rPr>
        <w:t xml:space="preserve"> трансформацію</w:t>
      </w:r>
      <w:r w:rsidR="00567596" w:rsidRPr="00567596">
        <w:rPr>
          <w:rFonts w:eastAsia="Calibri"/>
          <w:sz w:val="28"/>
          <w:szCs w:val="28"/>
          <w:lang w:val="uk-UA" w:eastAsia="en-US"/>
        </w:rPr>
        <w:t xml:space="preserve"> інноваційних технологій, перспективного педагогічного</w:t>
      </w:r>
      <w:r w:rsidR="00567596">
        <w:rPr>
          <w:rFonts w:eastAsia="Calibri"/>
          <w:sz w:val="28"/>
          <w:szCs w:val="28"/>
          <w:lang w:val="uk-UA" w:eastAsia="en-US"/>
        </w:rPr>
        <w:t xml:space="preserve"> досвіду в практичну діяльність</w:t>
      </w:r>
      <w:r w:rsidR="00DC207D" w:rsidRPr="00DC207D">
        <w:rPr>
          <w:rFonts w:eastAsia="Calibri"/>
          <w:sz w:val="28"/>
          <w:szCs w:val="28"/>
          <w:lang w:val="uk-UA" w:eastAsia="en-US"/>
        </w:rPr>
        <w:t>.</w:t>
      </w:r>
    </w:p>
    <w:p w:rsidR="0047305D" w:rsidRPr="002F3900" w:rsidRDefault="00A76E3B" w:rsidP="00C97EB6">
      <w:pPr>
        <w:ind w:firstLine="709"/>
        <w:jc w:val="both"/>
        <w:rPr>
          <w:sz w:val="28"/>
          <w:szCs w:val="28"/>
          <w:lang w:val="uk-UA"/>
        </w:rPr>
      </w:pPr>
      <w:r w:rsidRPr="00A76E3B">
        <w:rPr>
          <w:sz w:val="28"/>
          <w:szCs w:val="28"/>
          <w:lang w:val="uk-UA"/>
        </w:rPr>
        <w:t>У</w:t>
      </w:r>
      <w:r>
        <w:rPr>
          <w:sz w:val="28"/>
          <w:szCs w:val="28"/>
          <w:lang w:val="uk-UA"/>
        </w:rPr>
        <w:t xml:space="preserve"> </w:t>
      </w:r>
      <w:proofErr w:type="spellStart"/>
      <w:r>
        <w:rPr>
          <w:sz w:val="28"/>
          <w:szCs w:val="28"/>
          <w:lang w:val="uk-UA"/>
        </w:rPr>
        <w:t>звязку</w:t>
      </w:r>
      <w:proofErr w:type="spellEnd"/>
      <w:r>
        <w:rPr>
          <w:sz w:val="28"/>
          <w:szCs w:val="28"/>
          <w:lang w:val="uk-UA"/>
        </w:rPr>
        <w:t xml:space="preserve"> з цим у</w:t>
      </w:r>
      <w:r w:rsidRPr="00A76E3B">
        <w:rPr>
          <w:sz w:val="28"/>
          <w:szCs w:val="28"/>
          <w:lang w:val="uk-UA"/>
        </w:rPr>
        <w:t xml:space="preserve"> закладі </w:t>
      </w:r>
      <w:r>
        <w:rPr>
          <w:sz w:val="28"/>
          <w:szCs w:val="28"/>
          <w:lang w:val="uk-UA"/>
        </w:rPr>
        <w:t xml:space="preserve">плідно працювали </w:t>
      </w:r>
      <w:r w:rsidRPr="00A76E3B">
        <w:rPr>
          <w:sz w:val="28"/>
          <w:szCs w:val="28"/>
          <w:lang w:val="uk-UA"/>
        </w:rPr>
        <w:t xml:space="preserve">3 студії </w:t>
      </w:r>
      <w:r>
        <w:rPr>
          <w:sz w:val="28"/>
          <w:szCs w:val="28"/>
          <w:lang w:val="uk-UA"/>
        </w:rPr>
        <w:t xml:space="preserve">професійного розвитку педагога. </w:t>
      </w:r>
      <w:r w:rsidRPr="00A76E3B">
        <w:rPr>
          <w:sz w:val="28"/>
          <w:szCs w:val="28"/>
          <w:lang w:val="uk-UA"/>
        </w:rPr>
        <w:t>Діяльність студії професійного розвитку педагогів щодо створення інформаційного простору, використання інформаційних ресурсів та комунікацій між учасниками освітнього процесу</w:t>
      </w:r>
      <w:r>
        <w:rPr>
          <w:sz w:val="28"/>
          <w:szCs w:val="28"/>
          <w:lang w:val="uk-UA"/>
        </w:rPr>
        <w:t xml:space="preserve"> </w:t>
      </w:r>
      <w:r w:rsidRPr="00A76E3B">
        <w:rPr>
          <w:sz w:val="28"/>
          <w:szCs w:val="28"/>
          <w:lang w:val="uk-UA"/>
        </w:rPr>
        <w:t xml:space="preserve">побудована згідно плану, що </w:t>
      </w:r>
      <w:r w:rsidR="008B2E49">
        <w:rPr>
          <w:sz w:val="28"/>
          <w:szCs w:val="28"/>
          <w:lang w:val="uk-UA"/>
        </w:rPr>
        <w:t>з</w:t>
      </w:r>
      <w:r w:rsidR="003350C9">
        <w:rPr>
          <w:sz w:val="28"/>
          <w:szCs w:val="28"/>
          <w:lang w:val="uk-UA"/>
        </w:rPr>
        <w:t>атверджений Методичною радою</w:t>
      </w:r>
      <w:r w:rsidR="0047305D">
        <w:rPr>
          <w:sz w:val="28"/>
          <w:szCs w:val="28"/>
          <w:lang w:val="uk-UA"/>
        </w:rPr>
        <w:t xml:space="preserve"> </w:t>
      </w:r>
      <w:r w:rsidR="00E53391" w:rsidRPr="00E53391">
        <w:rPr>
          <w:sz w:val="28"/>
          <w:szCs w:val="28"/>
          <w:lang w:val="uk-UA"/>
        </w:rPr>
        <w:t>(</w:t>
      </w:r>
      <w:r w:rsidR="0047305D" w:rsidRPr="00E53391">
        <w:rPr>
          <w:sz w:val="28"/>
          <w:szCs w:val="28"/>
          <w:lang w:val="uk-UA"/>
        </w:rPr>
        <w:t xml:space="preserve">протокол засідання МР від </w:t>
      </w:r>
      <w:r w:rsidR="00E53391" w:rsidRPr="00E53391">
        <w:rPr>
          <w:sz w:val="28"/>
          <w:szCs w:val="28"/>
          <w:lang w:val="uk-UA"/>
        </w:rPr>
        <w:t xml:space="preserve">14 вересня </w:t>
      </w:r>
      <w:r w:rsidR="00C97EB6">
        <w:rPr>
          <w:sz w:val="28"/>
          <w:szCs w:val="28"/>
          <w:lang w:val="uk-UA"/>
        </w:rPr>
        <w:t xml:space="preserve">      </w:t>
      </w:r>
      <w:r w:rsidR="00E53391" w:rsidRPr="00E53391">
        <w:rPr>
          <w:sz w:val="28"/>
          <w:szCs w:val="28"/>
          <w:lang w:val="uk-UA"/>
        </w:rPr>
        <w:t>202</w:t>
      </w:r>
      <w:r w:rsidR="00C97EB6">
        <w:rPr>
          <w:sz w:val="28"/>
          <w:szCs w:val="28"/>
          <w:lang w:val="uk-UA"/>
        </w:rPr>
        <w:t>0</w:t>
      </w:r>
      <w:r w:rsidR="00E53391" w:rsidRPr="00E53391">
        <w:rPr>
          <w:sz w:val="28"/>
          <w:szCs w:val="28"/>
          <w:lang w:val="uk-UA"/>
        </w:rPr>
        <w:t xml:space="preserve">р. </w:t>
      </w:r>
      <w:r w:rsidR="0047305D" w:rsidRPr="00E53391">
        <w:rPr>
          <w:sz w:val="28"/>
          <w:szCs w:val="28"/>
          <w:lang w:val="uk-UA"/>
        </w:rPr>
        <w:t>№</w:t>
      </w:r>
      <w:r w:rsidR="00E53391" w:rsidRPr="00E53391">
        <w:rPr>
          <w:sz w:val="28"/>
          <w:szCs w:val="28"/>
          <w:lang w:val="uk-UA"/>
        </w:rPr>
        <w:t xml:space="preserve"> 1</w:t>
      </w:r>
      <w:r w:rsidR="0047305D" w:rsidRPr="00E53391">
        <w:rPr>
          <w:sz w:val="28"/>
          <w:szCs w:val="28"/>
          <w:lang w:val="uk-UA"/>
        </w:rPr>
        <w:t>)</w:t>
      </w:r>
      <w:r w:rsidR="003350C9" w:rsidRPr="00E53391">
        <w:rPr>
          <w:sz w:val="28"/>
          <w:szCs w:val="28"/>
          <w:lang w:val="uk-UA"/>
        </w:rPr>
        <w:t xml:space="preserve"> </w:t>
      </w:r>
      <w:r w:rsidR="008B2E49" w:rsidRPr="00E53391">
        <w:rPr>
          <w:sz w:val="28"/>
          <w:szCs w:val="28"/>
          <w:lang w:val="uk-UA"/>
        </w:rPr>
        <w:t xml:space="preserve"> </w:t>
      </w:r>
      <w:r w:rsidR="008B2E49">
        <w:rPr>
          <w:sz w:val="28"/>
          <w:szCs w:val="28"/>
          <w:lang w:val="uk-UA"/>
        </w:rPr>
        <w:t xml:space="preserve">та </w:t>
      </w:r>
      <w:r w:rsidRPr="00A76E3B">
        <w:rPr>
          <w:sz w:val="28"/>
          <w:szCs w:val="28"/>
          <w:lang w:val="uk-UA"/>
        </w:rPr>
        <w:t xml:space="preserve">оприлюднений у Віртуальному методичному кабінеті. Студія професійного розвитку </w:t>
      </w:r>
      <w:r w:rsidR="008B2E49">
        <w:rPr>
          <w:sz w:val="28"/>
          <w:szCs w:val="28"/>
          <w:lang w:val="uk-UA"/>
        </w:rPr>
        <w:t>– це об’єднання педагогів, які</w:t>
      </w:r>
      <w:r w:rsidRPr="00A76E3B">
        <w:rPr>
          <w:sz w:val="28"/>
          <w:szCs w:val="28"/>
          <w:lang w:val="uk-UA"/>
        </w:rPr>
        <w:t xml:space="preserve"> протягом усього навчального року працюють над проблемою втілення ІКТ в освітній процес, водночас систематично підвищують свою майстерність відповідно індивідуального для кожного вчителя плану самоосвіти. Було проведено </w:t>
      </w:r>
      <w:r w:rsidR="00E53391" w:rsidRPr="00E53391">
        <w:rPr>
          <w:sz w:val="28"/>
          <w:szCs w:val="28"/>
          <w:lang w:val="uk-UA"/>
        </w:rPr>
        <w:t>чотири</w:t>
      </w:r>
      <w:r w:rsidRPr="00E53391">
        <w:rPr>
          <w:sz w:val="28"/>
          <w:szCs w:val="28"/>
          <w:lang w:val="uk-UA"/>
        </w:rPr>
        <w:t xml:space="preserve"> </w:t>
      </w:r>
      <w:r w:rsidRPr="00A76E3B">
        <w:rPr>
          <w:sz w:val="28"/>
          <w:szCs w:val="28"/>
          <w:lang w:val="uk-UA"/>
        </w:rPr>
        <w:t xml:space="preserve">навчальних заняття згідно плану роботи: «G </w:t>
      </w:r>
      <w:proofErr w:type="spellStart"/>
      <w:r w:rsidRPr="00A76E3B">
        <w:rPr>
          <w:sz w:val="28"/>
          <w:szCs w:val="28"/>
          <w:lang w:val="uk-UA"/>
        </w:rPr>
        <w:t>suite</w:t>
      </w:r>
      <w:proofErr w:type="spellEnd"/>
      <w:r w:rsidRPr="00A76E3B">
        <w:rPr>
          <w:sz w:val="28"/>
          <w:szCs w:val="28"/>
          <w:lang w:val="uk-UA"/>
        </w:rPr>
        <w:t xml:space="preserve"> </w:t>
      </w:r>
      <w:proofErr w:type="spellStart"/>
      <w:r w:rsidRPr="00A76E3B">
        <w:rPr>
          <w:sz w:val="28"/>
          <w:szCs w:val="28"/>
          <w:lang w:val="uk-UA"/>
        </w:rPr>
        <w:t>for</w:t>
      </w:r>
      <w:proofErr w:type="spellEnd"/>
      <w:r w:rsidRPr="00A76E3B">
        <w:rPr>
          <w:sz w:val="28"/>
          <w:szCs w:val="28"/>
          <w:lang w:val="uk-UA"/>
        </w:rPr>
        <w:t xml:space="preserve"> </w:t>
      </w:r>
      <w:proofErr w:type="spellStart"/>
      <w:r w:rsidRPr="00A76E3B">
        <w:rPr>
          <w:sz w:val="28"/>
          <w:szCs w:val="28"/>
          <w:lang w:val="uk-UA"/>
        </w:rPr>
        <w:t>education</w:t>
      </w:r>
      <w:proofErr w:type="spellEnd"/>
      <w:r w:rsidRPr="00A76E3B">
        <w:rPr>
          <w:sz w:val="28"/>
          <w:szCs w:val="28"/>
          <w:lang w:val="uk-UA"/>
        </w:rPr>
        <w:t xml:space="preserve"> в освітньому процесі»,  «Можливості додатків </w:t>
      </w:r>
      <w:proofErr w:type="spellStart"/>
      <w:r w:rsidRPr="00A76E3B">
        <w:rPr>
          <w:sz w:val="28"/>
          <w:szCs w:val="28"/>
          <w:lang w:val="uk-UA"/>
        </w:rPr>
        <w:t>Google</w:t>
      </w:r>
      <w:proofErr w:type="spellEnd"/>
      <w:r w:rsidRPr="00A76E3B">
        <w:rPr>
          <w:sz w:val="28"/>
          <w:szCs w:val="28"/>
          <w:lang w:val="uk-UA"/>
        </w:rPr>
        <w:t xml:space="preserve"> для на</w:t>
      </w:r>
      <w:r w:rsidR="00E53391">
        <w:rPr>
          <w:sz w:val="28"/>
          <w:szCs w:val="28"/>
          <w:lang w:val="uk-UA"/>
        </w:rPr>
        <w:t xml:space="preserve">вчання, практика їх реалізації», </w:t>
      </w:r>
      <w:r w:rsidR="00E53391" w:rsidRPr="00B854C9">
        <w:rPr>
          <w:lang w:val="uk-UA"/>
        </w:rPr>
        <w:t xml:space="preserve"> </w:t>
      </w:r>
      <w:r w:rsidR="00E53391">
        <w:rPr>
          <w:sz w:val="28"/>
          <w:szCs w:val="28"/>
          <w:lang w:val="uk-UA"/>
        </w:rPr>
        <w:t>п</w:t>
      </w:r>
      <w:r w:rsidR="00E53391" w:rsidRPr="00E53391">
        <w:rPr>
          <w:sz w:val="28"/>
          <w:szCs w:val="28"/>
          <w:lang w:val="uk-UA"/>
        </w:rPr>
        <w:t>резентація «Асистента» - внутрішньо ш</w:t>
      </w:r>
      <w:r w:rsidR="00E53391">
        <w:rPr>
          <w:sz w:val="28"/>
          <w:szCs w:val="28"/>
          <w:lang w:val="uk-UA"/>
        </w:rPr>
        <w:t>кільного віртуального помічника, о</w:t>
      </w:r>
      <w:r w:rsidR="00E53391" w:rsidRPr="00E53391">
        <w:rPr>
          <w:sz w:val="28"/>
          <w:szCs w:val="28"/>
          <w:lang w:val="uk-UA"/>
        </w:rPr>
        <w:t xml:space="preserve">бговорення особливостей застосування платформи </w:t>
      </w:r>
      <w:proofErr w:type="spellStart"/>
      <w:r w:rsidR="00E53391" w:rsidRPr="00E53391">
        <w:rPr>
          <w:sz w:val="28"/>
          <w:szCs w:val="28"/>
          <w:lang w:val="uk-UA"/>
        </w:rPr>
        <w:t>Google</w:t>
      </w:r>
      <w:proofErr w:type="spellEnd"/>
      <w:r w:rsidR="00E53391" w:rsidRPr="00E53391">
        <w:rPr>
          <w:sz w:val="28"/>
          <w:szCs w:val="28"/>
          <w:lang w:val="uk-UA"/>
        </w:rPr>
        <w:t xml:space="preserve"> </w:t>
      </w:r>
      <w:proofErr w:type="spellStart"/>
      <w:r w:rsidR="00E53391" w:rsidRPr="00E53391">
        <w:rPr>
          <w:sz w:val="28"/>
          <w:szCs w:val="28"/>
          <w:lang w:val="uk-UA"/>
        </w:rPr>
        <w:t>Workspace</w:t>
      </w:r>
      <w:proofErr w:type="spellEnd"/>
      <w:r w:rsidR="00E53391" w:rsidRPr="00E53391">
        <w:rPr>
          <w:sz w:val="28"/>
          <w:szCs w:val="28"/>
          <w:lang w:val="uk-UA"/>
        </w:rPr>
        <w:t xml:space="preserve"> </w:t>
      </w:r>
      <w:proofErr w:type="spellStart"/>
      <w:r w:rsidR="00E53391" w:rsidRPr="00E53391">
        <w:rPr>
          <w:sz w:val="28"/>
          <w:szCs w:val="28"/>
          <w:lang w:val="uk-UA"/>
        </w:rPr>
        <w:t>for</w:t>
      </w:r>
      <w:proofErr w:type="spellEnd"/>
      <w:r w:rsidR="00E53391" w:rsidRPr="00E53391">
        <w:rPr>
          <w:sz w:val="28"/>
          <w:szCs w:val="28"/>
          <w:lang w:val="uk-UA"/>
        </w:rPr>
        <w:t xml:space="preserve"> </w:t>
      </w:r>
      <w:proofErr w:type="spellStart"/>
      <w:r w:rsidR="00E53391" w:rsidRPr="00E53391">
        <w:rPr>
          <w:sz w:val="28"/>
          <w:szCs w:val="28"/>
          <w:lang w:val="uk-UA"/>
        </w:rPr>
        <w:t>Education</w:t>
      </w:r>
      <w:proofErr w:type="spellEnd"/>
      <w:r w:rsidR="00E53391" w:rsidRPr="00E53391">
        <w:rPr>
          <w:sz w:val="28"/>
          <w:szCs w:val="28"/>
          <w:lang w:val="uk-UA"/>
        </w:rPr>
        <w:t xml:space="preserve"> </w:t>
      </w:r>
      <w:r w:rsidR="00E53391">
        <w:rPr>
          <w:sz w:val="28"/>
          <w:szCs w:val="28"/>
          <w:lang w:val="uk-UA"/>
        </w:rPr>
        <w:t>в умовах дистанційного навчання.</w:t>
      </w:r>
      <w:r w:rsidRPr="00A76E3B">
        <w:rPr>
          <w:sz w:val="28"/>
          <w:szCs w:val="28"/>
          <w:lang w:val="uk-UA"/>
        </w:rPr>
        <w:t xml:space="preserve"> Крім того  відбувалося навчально-методичне консультування педагогів </w:t>
      </w:r>
      <w:r w:rsidR="002F3900">
        <w:rPr>
          <w:sz w:val="28"/>
          <w:szCs w:val="28"/>
          <w:lang w:val="uk-UA"/>
        </w:rPr>
        <w:t xml:space="preserve">освітнього </w:t>
      </w:r>
      <w:r w:rsidRPr="00A76E3B">
        <w:rPr>
          <w:sz w:val="28"/>
          <w:szCs w:val="28"/>
          <w:lang w:val="uk-UA"/>
        </w:rPr>
        <w:t>закладу з питань впро</w:t>
      </w:r>
      <w:r w:rsidR="004302BD">
        <w:rPr>
          <w:sz w:val="28"/>
          <w:szCs w:val="28"/>
          <w:lang w:val="uk-UA"/>
        </w:rPr>
        <w:t>вадження ІКТ в освітній процес</w:t>
      </w:r>
      <w:r w:rsidR="002F3900">
        <w:rPr>
          <w:sz w:val="28"/>
          <w:szCs w:val="28"/>
          <w:lang w:val="uk-UA"/>
        </w:rPr>
        <w:t>.</w:t>
      </w:r>
    </w:p>
    <w:p w:rsidR="00D51154" w:rsidRDefault="0047305D" w:rsidP="00C97EB6">
      <w:pPr>
        <w:ind w:firstLine="709"/>
        <w:jc w:val="both"/>
        <w:rPr>
          <w:sz w:val="28"/>
          <w:szCs w:val="28"/>
          <w:lang w:val="uk-UA"/>
        </w:rPr>
      </w:pPr>
      <w:r w:rsidRPr="0047305D">
        <w:rPr>
          <w:sz w:val="28"/>
          <w:szCs w:val="28"/>
          <w:lang w:val="uk-UA"/>
        </w:rPr>
        <w:lastRenderedPageBreak/>
        <w:t xml:space="preserve">В закладі працювала </w:t>
      </w:r>
      <w:r>
        <w:rPr>
          <w:sz w:val="28"/>
          <w:szCs w:val="28"/>
          <w:lang w:val="uk-UA"/>
        </w:rPr>
        <w:t>«Школа</w:t>
      </w:r>
      <w:r w:rsidR="00A76E3B" w:rsidRPr="00A76E3B">
        <w:rPr>
          <w:sz w:val="28"/>
          <w:szCs w:val="28"/>
          <w:lang w:val="uk-UA"/>
        </w:rPr>
        <w:t xml:space="preserve"> сучасного педагога</w:t>
      </w:r>
      <w:r w:rsidR="008B2E49">
        <w:rPr>
          <w:sz w:val="28"/>
          <w:szCs w:val="28"/>
          <w:lang w:val="uk-UA"/>
        </w:rPr>
        <w:t>»</w:t>
      </w:r>
      <w:r w:rsidR="00A76E3B" w:rsidRPr="00A76E3B">
        <w:rPr>
          <w:sz w:val="28"/>
          <w:szCs w:val="28"/>
          <w:lang w:val="uk-UA"/>
        </w:rPr>
        <w:t xml:space="preserve"> згідно плану роботи</w:t>
      </w:r>
      <w:r w:rsidR="00A76E3B">
        <w:rPr>
          <w:sz w:val="28"/>
          <w:szCs w:val="28"/>
          <w:lang w:val="uk-UA"/>
        </w:rPr>
        <w:t>. П</w:t>
      </w:r>
      <w:r w:rsidR="00A76E3B" w:rsidRPr="00A76E3B">
        <w:rPr>
          <w:sz w:val="28"/>
          <w:szCs w:val="28"/>
          <w:lang w:val="uk-UA"/>
        </w:rPr>
        <w:t>роведені індивідуальні бесіди</w:t>
      </w:r>
      <w:r w:rsidR="00A17D75">
        <w:rPr>
          <w:sz w:val="28"/>
          <w:szCs w:val="28"/>
          <w:lang w:val="uk-UA"/>
        </w:rPr>
        <w:t xml:space="preserve"> з класними керівниками з теми «</w:t>
      </w:r>
      <w:r w:rsidR="00A76E3B" w:rsidRPr="00A76E3B">
        <w:rPr>
          <w:sz w:val="28"/>
          <w:szCs w:val="28"/>
          <w:lang w:val="uk-UA"/>
        </w:rPr>
        <w:t xml:space="preserve">Ефективне </w:t>
      </w:r>
      <w:r w:rsidR="00A17D75">
        <w:rPr>
          <w:sz w:val="28"/>
          <w:szCs w:val="28"/>
          <w:lang w:val="uk-UA"/>
        </w:rPr>
        <w:t>спілкування та робота в команді</w:t>
      </w:r>
      <w:r w:rsidR="004302BD">
        <w:rPr>
          <w:sz w:val="28"/>
          <w:szCs w:val="28"/>
          <w:lang w:val="uk-UA"/>
        </w:rPr>
        <w:t xml:space="preserve">», </w:t>
      </w:r>
      <w:r w:rsidR="004302BD" w:rsidRPr="004302BD">
        <w:rPr>
          <w:sz w:val="28"/>
          <w:szCs w:val="28"/>
          <w:lang w:val="uk-UA"/>
        </w:rPr>
        <w:t>"Конструктивне вирішення конфліктів"</w:t>
      </w:r>
      <w:r w:rsidR="002F3900">
        <w:rPr>
          <w:sz w:val="28"/>
          <w:szCs w:val="28"/>
          <w:lang w:val="uk-UA"/>
        </w:rPr>
        <w:t>,</w:t>
      </w:r>
      <w:r w:rsidR="004302BD" w:rsidRPr="004302BD">
        <w:rPr>
          <w:sz w:val="28"/>
          <w:szCs w:val="28"/>
          <w:lang w:val="uk-UA"/>
        </w:rPr>
        <w:t xml:space="preserve"> засідання з тем "Чому важливо навчитися опановувати себе та керувати своїми емоціями", "Робота класного керівника щодо профілактики емоційних розладів у дітей", "Дозволь собі бути щасливим!"</w:t>
      </w:r>
      <w:r w:rsidR="004302BD">
        <w:rPr>
          <w:sz w:val="28"/>
          <w:szCs w:val="28"/>
          <w:lang w:val="uk-UA"/>
        </w:rPr>
        <w:t>,</w:t>
      </w:r>
      <w:r w:rsidR="004302BD" w:rsidRPr="004302BD">
        <w:rPr>
          <w:sz w:val="28"/>
          <w:szCs w:val="28"/>
          <w:lang w:val="uk-UA"/>
        </w:rPr>
        <w:t xml:space="preserve"> розміщено поради на сайті закладу "Торгівля людьми: що необхідно знати кожному", "</w:t>
      </w:r>
      <w:proofErr w:type="spellStart"/>
      <w:r w:rsidR="004302BD" w:rsidRPr="004302BD">
        <w:rPr>
          <w:sz w:val="28"/>
          <w:szCs w:val="28"/>
          <w:lang w:val="uk-UA"/>
        </w:rPr>
        <w:t>Булінг</w:t>
      </w:r>
      <w:proofErr w:type="spellEnd"/>
      <w:r w:rsidR="004302BD" w:rsidRPr="004302BD">
        <w:rPr>
          <w:sz w:val="28"/>
          <w:szCs w:val="28"/>
          <w:lang w:val="uk-UA"/>
        </w:rPr>
        <w:t>. Як допомогти дитині".</w:t>
      </w:r>
    </w:p>
    <w:p w:rsidR="00567596" w:rsidRPr="00B101A8" w:rsidRDefault="00A76E3B" w:rsidP="00C97EB6">
      <w:pPr>
        <w:ind w:firstLine="709"/>
        <w:jc w:val="both"/>
        <w:rPr>
          <w:color w:val="7030A0"/>
          <w:sz w:val="28"/>
          <w:szCs w:val="28"/>
          <w:lang w:val="uk-UA"/>
        </w:rPr>
      </w:pPr>
      <w:r w:rsidRPr="00A76E3B">
        <w:rPr>
          <w:sz w:val="28"/>
          <w:szCs w:val="28"/>
          <w:lang w:val="uk-UA"/>
        </w:rPr>
        <w:t xml:space="preserve">"Школа інноваційних технологій", до якої входять вчителі початкових класів, згідно плану роботи </w:t>
      </w:r>
      <w:r w:rsidRPr="004302BD">
        <w:rPr>
          <w:sz w:val="28"/>
          <w:szCs w:val="28"/>
          <w:lang w:val="uk-UA"/>
        </w:rPr>
        <w:t>про</w:t>
      </w:r>
      <w:r w:rsidR="004302BD" w:rsidRPr="004302BD">
        <w:rPr>
          <w:sz w:val="28"/>
          <w:szCs w:val="28"/>
          <w:lang w:val="uk-UA"/>
        </w:rPr>
        <w:t>вела чотири</w:t>
      </w:r>
      <w:r w:rsidRPr="004302BD">
        <w:rPr>
          <w:sz w:val="28"/>
          <w:szCs w:val="28"/>
          <w:lang w:val="uk-UA"/>
        </w:rPr>
        <w:t xml:space="preserve"> </w:t>
      </w:r>
      <w:r w:rsidRPr="00A76E3B">
        <w:rPr>
          <w:sz w:val="28"/>
          <w:szCs w:val="28"/>
          <w:lang w:val="uk-UA"/>
        </w:rPr>
        <w:t>засідання: «Нова українська школа - новий зміст освіти»</w:t>
      </w:r>
      <w:r w:rsidR="004302BD">
        <w:rPr>
          <w:color w:val="7030A0"/>
          <w:sz w:val="28"/>
          <w:szCs w:val="28"/>
          <w:lang w:val="uk-UA"/>
        </w:rPr>
        <w:t xml:space="preserve">, </w:t>
      </w:r>
      <w:r w:rsidR="004302BD" w:rsidRPr="004302BD">
        <w:rPr>
          <w:sz w:val="28"/>
          <w:szCs w:val="28"/>
          <w:lang w:val="uk-UA"/>
        </w:rPr>
        <w:t>«Системно- діяльнісний підхід як філософія освіти початкової школи. Мовно- літературна освітня галузь», «</w:t>
      </w:r>
      <w:proofErr w:type="spellStart"/>
      <w:r w:rsidR="004302BD" w:rsidRPr="004302BD">
        <w:rPr>
          <w:sz w:val="28"/>
          <w:szCs w:val="28"/>
          <w:lang w:val="uk-UA"/>
        </w:rPr>
        <w:t>Педагогика</w:t>
      </w:r>
      <w:proofErr w:type="spellEnd"/>
      <w:r w:rsidR="004302BD" w:rsidRPr="004302BD">
        <w:rPr>
          <w:sz w:val="28"/>
          <w:szCs w:val="28"/>
          <w:lang w:val="uk-UA"/>
        </w:rPr>
        <w:t xml:space="preserve"> партнерства як ключовий компонент Нової української школи. Математична освітня галузь», «Узагальнення напрацювань творчої групи та оформлення методичних рекомендацій вчителям». Метою роботи було  активізувати творчу професійну діяльність вчителів, впровадження інноваційних технологій та пошук ефективних шляхів їх застосування та створення навчально-методичного посібника д</w:t>
      </w:r>
      <w:r w:rsidR="00B101A8">
        <w:rPr>
          <w:sz w:val="28"/>
          <w:szCs w:val="28"/>
          <w:lang w:val="uk-UA"/>
        </w:rPr>
        <w:t>ля вчителів початкових класів «</w:t>
      </w:r>
      <w:r w:rsidR="004302BD" w:rsidRPr="004302BD">
        <w:rPr>
          <w:sz w:val="28"/>
          <w:szCs w:val="28"/>
          <w:lang w:val="uk-UA"/>
        </w:rPr>
        <w:t>Використання інноваційних технологій в освітньому процесі в початковій школі».</w:t>
      </w:r>
      <w:r w:rsidR="00B101A8">
        <w:rPr>
          <w:sz w:val="28"/>
          <w:szCs w:val="28"/>
          <w:lang w:val="uk-UA"/>
        </w:rPr>
        <w:t xml:space="preserve"> Електронний посібник розміщено на дошці </w:t>
      </w:r>
      <w:r w:rsidR="00B101A8" w:rsidRPr="00B101A8">
        <w:rPr>
          <w:sz w:val="28"/>
          <w:szCs w:val="28"/>
          <w:lang w:val="uk-UA"/>
        </w:rPr>
        <w:t xml:space="preserve">«Творча родина» </w:t>
      </w:r>
      <w:r w:rsidR="00B101A8">
        <w:rPr>
          <w:sz w:val="28"/>
          <w:szCs w:val="28"/>
          <w:lang w:val="uk-UA"/>
        </w:rPr>
        <w:t xml:space="preserve">  професійної громади </w:t>
      </w:r>
      <w:proofErr w:type="spellStart"/>
      <w:r w:rsidR="00B101A8">
        <w:rPr>
          <w:sz w:val="28"/>
          <w:szCs w:val="28"/>
          <w:lang w:val="uk-UA"/>
        </w:rPr>
        <w:t>вителів</w:t>
      </w:r>
      <w:proofErr w:type="spellEnd"/>
      <w:r w:rsidR="00B101A8">
        <w:rPr>
          <w:sz w:val="28"/>
          <w:szCs w:val="28"/>
          <w:lang w:val="uk-UA"/>
        </w:rPr>
        <w:t xml:space="preserve"> початкових класів, методичні рекомендації</w:t>
      </w:r>
      <w:r w:rsidR="00B101A8" w:rsidRPr="00B101A8">
        <w:rPr>
          <w:sz w:val="28"/>
          <w:szCs w:val="28"/>
          <w:lang w:val="uk-UA"/>
        </w:rPr>
        <w:t xml:space="preserve"> вчителям</w:t>
      </w:r>
      <w:r w:rsidR="00B101A8">
        <w:rPr>
          <w:sz w:val="28"/>
          <w:szCs w:val="28"/>
          <w:lang w:val="uk-UA"/>
        </w:rPr>
        <w:t xml:space="preserve"> розміщено в </w:t>
      </w:r>
      <w:r w:rsidR="00B101A8">
        <w:rPr>
          <w:sz w:val="28"/>
          <w:szCs w:val="28"/>
          <w:lang w:val="en-US"/>
        </w:rPr>
        <w:t>Google</w:t>
      </w:r>
      <w:r w:rsidR="00B101A8">
        <w:rPr>
          <w:sz w:val="28"/>
          <w:szCs w:val="28"/>
          <w:lang w:val="uk-UA"/>
        </w:rPr>
        <w:t>-класі «Методичний кабінет»</w:t>
      </w:r>
      <w:r w:rsidR="008A71D2">
        <w:rPr>
          <w:sz w:val="28"/>
          <w:szCs w:val="28"/>
          <w:lang w:val="uk-UA"/>
        </w:rPr>
        <w:t>.</w:t>
      </w:r>
      <w:r w:rsidR="00B101A8">
        <w:rPr>
          <w:sz w:val="28"/>
          <w:szCs w:val="28"/>
          <w:lang w:val="uk-UA"/>
        </w:rPr>
        <w:t xml:space="preserve"> </w:t>
      </w:r>
    </w:p>
    <w:p w:rsidR="00DC207D" w:rsidRPr="00134A86" w:rsidRDefault="00567596" w:rsidP="00C97EB6">
      <w:pPr>
        <w:ind w:firstLine="709"/>
        <w:jc w:val="both"/>
        <w:rPr>
          <w:rFonts w:eastAsia="Calibri"/>
          <w:sz w:val="28"/>
          <w:szCs w:val="28"/>
          <w:lang w:val="uk-UA" w:eastAsia="en-US"/>
        </w:rPr>
      </w:pPr>
      <w:r w:rsidRPr="00F37E2E">
        <w:rPr>
          <w:rFonts w:eastAsia="Calibri"/>
          <w:sz w:val="28"/>
          <w:szCs w:val="28"/>
          <w:lang w:val="uk-UA" w:eastAsia="en-US"/>
        </w:rPr>
        <w:t>Станом на кінець 2020</w:t>
      </w:r>
      <w:r w:rsidR="00DC207D" w:rsidRPr="00F37E2E">
        <w:rPr>
          <w:rFonts w:eastAsia="Calibri"/>
          <w:sz w:val="28"/>
          <w:szCs w:val="28"/>
          <w:lang w:val="uk-UA" w:eastAsia="en-US"/>
        </w:rPr>
        <w:t>-</w:t>
      </w:r>
      <w:r w:rsidRPr="00F37E2E">
        <w:rPr>
          <w:rFonts w:eastAsia="Calibri"/>
          <w:sz w:val="28"/>
          <w:szCs w:val="28"/>
          <w:lang w:val="uk-UA" w:eastAsia="en-US"/>
        </w:rPr>
        <w:t>2021</w:t>
      </w:r>
      <w:r w:rsidR="00DC207D" w:rsidRPr="00F37E2E">
        <w:rPr>
          <w:rFonts w:eastAsia="Calibri"/>
          <w:sz w:val="28"/>
          <w:szCs w:val="28"/>
          <w:lang w:val="uk-UA" w:eastAsia="en-US"/>
        </w:rPr>
        <w:t xml:space="preserve"> </w:t>
      </w:r>
      <w:proofErr w:type="spellStart"/>
      <w:r w:rsidR="00DC207D" w:rsidRPr="00F37E2E">
        <w:rPr>
          <w:rFonts w:eastAsia="Calibri"/>
          <w:sz w:val="28"/>
          <w:szCs w:val="28"/>
          <w:lang w:val="uk-UA" w:eastAsia="en-US"/>
        </w:rPr>
        <w:t>н.р</w:t>
      </w:r>
      <w:proofErr w:type="spellEnd"/>
      <w:r w:rsidR="00DC207D" w:rsidRPr="00F37E2E">
        <w:rPr>
          <w:rFonts w:eastAsia="Calibri"/>
          <w:sz w:val="28"/>
          <w:szCs w:val="28"/>
          <w:lang w:val="uk-UA" w:eastAsia="en-US"/>
        </w:rPr>
        <w:t xml:space="preserve">. освітній заклад на 100% укомплектований педагогічними працівниками. </w:t>
      </w:r>
      <w:r w:rsidR="00134A86">
        <w:rPr>
          <w:rFonts w:eastAsia="Calibri"/>
          <w:sz w:val="28"/>
          <w:szCs w:val="28"/>
          <w:lang w:val="uk-UA" w:eastAsia="en-US"/>
        </w:rPr>
        <w:t xml:space="preserve">У закладі працює </w:t>
      </w:r>
      <w:r w:rsidR="00C97EB6">
        <w:rPr>
          <w:rFonts w:eastAsia="Calibri"/>
          <w:sz w:val="28"/>
          <w:szCs w:val="28"/>
          <w:lang w:val="uk-UA" w:eastAsia="en-US"/>
        </w:rPr>
        <w:t xml:space="preserve">                     </w:t>
      </w:r>
      <w:r w:rsidR="00134A86" w:rsidRPr="00134A86">
        <w:rPr>
          <w:rFonts w:eastAsia="Calibri"/>
          <w:sz w:val="28"/>
          <w:szCs w:val="28"/>
          <w:lang w:val="uk-UA" w:eastAsia="en-US"/>
        </w:rPr>
        <w:t xml:space="preserve">78 педагогічних працівників, із них мають кваліфікаційну категорію «спеціаліст вищої категорії» – 38 учителів, кваліфікаційну категорію «спеціаліст </w:t>
      </w:r>
      <w:r w:rsidR="00C97EB6">
        <w:rPr>
          <w:rFonts w:eastAsia="Calibri"/>
          <w:sz w:val="28"/>
          <w:szCs w:val="28"/>
          <w:lang w:val="uk-UA" w:eastAsia="en-US"/>
        </w:rPr>
        <w:t xml:space="preserve">                   </w:t>
      </w:r>
      <w:r w:rsidR="00134A86" w:rsidRPr="00134A86">
        <w:rPr>
          <w:rFonts w:eastAsia="Calibri"/>
          <w:sz w:val="28"/>
          <w:szCs w:val="28"/>
          <w:lang w:val="uk-UA" w:eastAsia="en-US"/>
        </w:rPr>
        <w:t>І категорії» – 10, кваліфікаційну категорію «спеціаліст ІІ категорії» – 16, кваліфікаційну категорію «спеціаліст» – 14, педагогічне звання «учитель-методист» – 2, педагогічне звання «с</w:t>
      </w:r>
      <w:r w:rsidR="001804BF">
        <w:rPr>
          <w:rFonts w:eastAsia="Calibri"/>
          <w:sz w:val="28"/>
          <w:szCs w:val="28"/>
          <w:lang w:val="uk-UA" w:eastAsia="en-US"/>
        </w:rPr>
        <w:t xml:space="preserve">тарший учитель» – 20 учителів. </w:t>
      </w:r>
      <w:r w:rsidR="00134A86" w:rsidRPr="00134A86">
        <w:rPr>
          <w:rFonts w:eastAsia="Calibri"/>
          <w:sz w:val="28"/>
          <w:szCs w:val="28"/>
          <w:lang w:val="uk-UA" w:eastAsia="en-US"/>
        </w:rPr>
        <w:t>Сер</w:t>
      </w:r>
      <w:r w:rsidR="00F951D1">
        <w:rPr>
          <w:rFonts w:eastAsia="Calibri"/>
          <w:sz w:val="28"/>
          <w:szCs w:val="28"/>
          <w:lang w:val="uk-UA" w:eastAsia="en-US"/>
        </w:rPr>
        <w:t xml:space="preserve">едній вік педагогів становив 43,2 </w:t>
      </w:r>
      <w:r w:rsidR="00134A86" w:rsidRPr="00134A86">
        <w:rPr>
          <w:rFonts w:eastAsia="Calibri"/>
          <w:sz w:val="28"/>
          <w:szCs w:val="28"/>
          <w:lang w:val="uk-UA" w:eastAsia="en-US"/>
        </w:rPr>
        <w:t>років.</w:t>
      </w:r>
    </w:p>
    <w:p w:rsidR="00B91BB7" w:rsidRPr="00BC1CAE" w:rsidRDefault="00B91BB7" w:rsidP="00C97EB6">
      <w:pPr>
        <w:tabs>
          <w:tab w:val="num" w:pos="284"/>
        </w:tabs>
        <w:ind w:firstLine="709"/>
        <w:jc w:val="both"/>
        <w:rPr>
          <w:sz w:val="28"/>
          <w:szCs w:val="28"/>
          <w:lang w:val="uk-UA"/>
        </w:rPr>
      </w:pPr>
      <w:r w:rsidRPr="00F37E2E">
        <w:rPr>
          <w:sz w:val="28"/>
          <w:szCs w:val="28"/>
          <w:lang w:val="uk-UA"/>
        </w:rPr>
        <w:t xml:space="preserve">Методична робота сприяла </w:t>
      </w:r>
      <w:r w:rsidR="00BC1CAE" w:rsidRPr="00F37E2E">
        <w:rPr>
          <w:sz w:val="28"/>
          <w:szCs w:val="28"/>
          <w:lang w:val="uk-UA"/>
        </w:rPr>
        <w:t xml:space="preserve">підвищенню </w:t>
      </w:r>
      <w:r w:rsidR="00BC1CAE">
        <w:rPr>
          <w:sz w:val="28"/>
          <w:szCs w:val="28"/>
          <w:lang w:val="uk-UA"/>
        </w:rPr>
        <w:t xml:space="preserve">фахового рівня вчителів. </w:t>
      </w:r>
      <w:r w:rsidR="00ED1E98" w:rsidRPr="00BC1CAE">
        <w:rPr>
          <w:sz w:val="28"/>
          <w:szCs w:val="28"/>
          <w:lang w:val="uk-UA"/>
        </w:rPr>
        <w:t>Так, п</w:t>
      </w:r>
      <w:r w:rsidRPr="00BC1CAE">
        <w:rPr>
          <w:sz w:val="28"/>
          <w:szCs w:val="28"/>
          <w:lang w:val="uk-UA"/>
        </w:rPr>
        <w:t xml:space="preserve">ротягом </w:t>
      </w:r>
      <w:r w:rsidR="00ED1E98" w:rsidRPr="00BC1CAE">
        <w:rPr>
          <w:sz w:val="28"/>
          <w:szCs w:val="28"/>
          <w:lang w:val="uk-UA"/>
        </w:rPr>
        <w:t xml:space="preserve">навчального </w:t>
      </w:r>
      <w:r w:rsidRPr="00BC1CAE">
        <w:rPr>
          <w:sz w:val="28"/>
          <w:szCs w:val="28"/>
          <w:lang w:val="uk-UA"/>
        </w:rPr>
        <w:t>р</w:t>
      </w:r>
      <w:r w:rsidR="00F00392" w:rsidRPr="00BC1CAE">
        <w:rPr>
          <w:sz w:val="28"/>
          <w:szCs w:val="28"/>
          <w:lang w:val="uk-UA"/>
        </w:rPr>
        <w:t xml:space="preserve">оку пройшли чергову атестацію </w:t>
      </w:r>
      <w:r w:rsidR="008B2E49" w:rsidRPr="00BC1CAE">
        <w:rPr>
          <w:sz w:val="28"/>
          <w:szCs w:val="28"/>
          <w:lang w:val="uk-UA"/>
        </w:rPr>
        <w:t>21 учитель</w:t>
      </w:r>
      <w:r w:rsidR="006B51C3" w:rsidRPr="00BC1CAE">
        <w:rPr>
          <w:sz w:val="28"/>
          <w:szCs w:val="28"/>
          <w:lang w:val="uk-UA"/>
        </w:rPr>
        <w:t>, було</w:t>
      </w:r>
      <w:r w:rsidRPr="00BC1CAE">
        <w:rPr>
          <w:sz w:val="28"/>
          <w:szCs w:val="28"/>
          <w:lang w:val="uk-UA"/>
        </w:rPr>
        <w:t xml:space="preserve"> </w:t>
      </w:r>
      <w:r w:rsidR="00435D66" w:rsidRPr="00BC1CAE">
        <w:rPr>
          <w:sz w:val="28"/>
          <w:szCs w:val="28"/>
          <w:lang w:val="uk-UA"/>
        </w:rPr>
        <w:t xml:space="preserve">присвоєно </w:t>
      </w:r>
      <w:r w:rsidRPr="00BC1CAE">
        <w:rPr>
          <w:sz w:val="28"/>
          <w:szCs w:val="28"/>
          <w:lang w:val="uk-UA"/>
        </w:rPr>
        <w:t>кваліфікаційн</w:t>
      </w:r>
      <w:r w:rsidR="006B51C3" w:rsidRPr="00BC1CAE">
        <w:rPr>
          <w:sz w:val="28"/>
          <w:szCs w:val="28"/>
          <w:lang w:val="uk-UA"/>
        </w:rPr>
        <w:t>у категорію</w:t>
      </w:r>
      <w:r w:rsidRPr="00BC1CAE">
        <w:rPr>
          <w:sz w:val="28"/>
          <w:szCs w:val="28"/>
          <w:lang w:val="uk-UA"/>
        </w:rPr>
        <w:t xml:space="preserve"> «спеціаліст</w:t>
      </w:r>
      <w:r w:rsidR="00BF1F02" w:rsidRPr="00BC1CAE">
        <w:rPr>
          <w:sz w:val="28"/>
          <w:szCs w:val="28"/>
          <w:lang w:val="uk-UA"/>
        </w:rPr>
        <w:t xml:space="preserve"> </w:t>
      </w:r>
      <w:r w:rsidRPr="00BC1CAE">
        <w:rPr>
          <w:sz w:val="28"/>
          <w:szCs w:val="28"/>
          <w:lang w:val="uk-UA"/>
        </w:rPr>
        <w:t>І</w:t>
      </w:r>
      <w:r w:rsidR="00F00392" w:rsidRPr="00BC1CAE">
        <w:rPr>
          <w:sz w:val="28"/>
          <w:szCs w:val="28"/>
          <w:lang w:val="uk-UA"/>
        </w:rPr>
        <w:t>І</w:t>
      </w:r>
      <w:r w:rsidRPr="00BC1CAE">
        <w:rPr>
          <w:sz w:val="28"/>
          <w:szCs w:val="28"/>
          <w:lang w:val="uk-UA"/>
        </w:rPr>
        <w:t xml:space="preserve"> категорії» –</w:t>
      </w:r>
      <w:r w:rsidR="008B2E49" w:rsidRPr="00BC1CAE">
        <w:rPr>
          <w:sz w:val="28"/>
          <w:szCs w:val="28"/>
          <w:lang w:val="uk-UA"/>
        </w:rPr>
        <w:t xml:space="preserve"> </w:t>
      </w:r>
      <w:r w:rsidR="00BC1CAE" w:rsidRPr="00BC1CAE">
        <w:rPr>
          <w:sz w:val="28"/>
          <w:szCs w:val="28"/>
          <w:lang w:val="uk-UA"/>
        </w:rPr>
        <w:t>7</w:t>
      </w:r>
      <w:r w:rsidR="004A6E39">
        <w:rPr>
          <w:sz w:val="28"/>
          <w:szCs w:val="28"/>
          <w:lang w:val="uk-UA"/>
        </w:rPr>
        <w:t xml:space="preserve"> в</w:t>
      </w:r>
      <w:r w:rsidR="006B51C3" w:rsidRPr="00BC1CAE">
        <w:rPr>
          <w:sz w:val="28"/>
          <w:szCs w:val="28"/>
          <w:lang w:val="uk-UA"/>
        </w:rPr>
        <w:t>чителям</w:t>
      </w:r>
      <w:r w:rsidRPr="00BC1CAE">
        <w:rPr>
          <w:sz w:val="28"/>
          <w:szCs w:val="28"/>
          <w:lang w:val="uk-UA"/>
        </w:rPr>
        <w:t>,</w:t>
      </w:r>
      <w:r w:rsidR="00EE18B8" w:rsidRPr="00BC1CAE">
        <w:rPr>
          <w:sz w:val="28"/>
          <w:szCs w:val="28"/>
          <w:lang w:val="uk-UA"/>
        </w:rPr>
        <w:t xml:space="preserve"> «спеціаліст </w:t>
      </w:r>
      <w:r w:rsidR="00435D66" w:rsidRPr="00BC1CAE">
        <w:rPr>
          <w:sz w:val="28"/>
          <w:szCs w:val="28"/>
          <w:lang w:val="uk-UA"/>
        </w:rPr>
        <w:t>І категорії» – 3</w:t>
      </w:r>
      <w:r w:rsidR="006B51C3" w:rsidRPr="00BC1CAE">
        <w:rPr>
          <w:sz w:val="28"/>
          <w:szCs w:val="28"/>
          <w:lang w:val="uk-UA"/>
        </w:rPr>
        <w:t xml:space="preserve">, </w:t>
      </w:r>
      <w:r w:rsidR="00435D66" w:rsidRPr="00BC1CAE">
        <w:rPr>
          <w:sz w:val="28"/>
          <w:szCs w:val="28"/>
          <w:lang w:val="uk-UA"/>
        </w:rPr>
        <w:t>«спеціаліст вищої категорії» – 3</w:t>
      </w:r>
      <w:r w:rsidRPr="00BC1CAE">
        <w:rPr>
          <w:sz w:val="28"/>
          <w:szCs w:val="28"/>
          <w:lang w:val="uk-UA"/>
        </w:rPr>
        <w:t>,</w:t>
      </w:r>
      <w:r w:rsidR="00435D66" w:rsidRPr="00BC1CAE">
        <w:rPr>
          <w:sz w:val="28"/>
          <w:szCs w:val="28"/>
          <w:lang w:val="uk-UA"/>
        </w:rPr>
        <w:t xml:space="preserve"> встановлено відповідність раніше присвоєної кваліфікаційної категорії   «спеціаліст вищої категорії»</w:t>
      </w:r>
      <w:r w:rsidR="00BC1CAE" w:rsidRPr="00BC1CAE">
        <w:rPr>
          <w:sz w:val="28"/>
          <w:szCs w:val="28"/>
          <w:lang w:val="uk-UA"/>
        </w:rPr>
        <w:t>- 5</w:t>
      </w:r>
      <w:r w:rsidR="00435D66" w:rsidRPr="00BC1CAE">
        <w:rPr>
          <w:sz w:val="28"/>
          <w:szCs w:val="28"/>
          <w:lang w:val="uk-UA"/>
        </w:rPr>
        <w:t xml:space="preserve">,  встановлено відповідність раніше присвоєної кваліфікаційної категорії   «спеціаліст вищої категорії» та  </w:t>
      </w:r>
      <w:r w:rsidRPr="00BC1CAE">
        <w:rPr>
          <w:sz w:val="28"/>
          <w:szCs w:val="28"/>
          <w:lang w:val="uk-UA"/>
        </w:rPr>
        <w:t>підтверджено педагогічн</w:t>
      </w:r>
      <w:r w:rsidR="006B51C3" w:rsidRPr="00BC1CAE">
        <w:rPr>
          <w:sz w:val="28"/>
          <w:szCs w:val="28"/>
          <w:lang w:val="uk-UA"/>
        </w:rPr>
        <w:t>е</w:t>
      </w:r>
      <w:r w:rsidR="00F00392" w:rsidRPr="00BC1CAE">
        <w:rPr>
          <w:sz w:val="28"/>
          <w:szCs w:val="28"/>
          <w:lang w:val="uk-UA"/>
        </w:rPr>
        <w:t xml:space="preserve"> звання «старший учитель» –</w:t>
      </w:r>
      <w:r w:rsidR="008B2E49" w:rsidRPr="00BC1CAE">
        <w:rPr>
          <w:sz w:val="28"/>
          <w:szCs w:val="28"/>
          <w:lang w:val="uk-UA"/>
        </w:rPr>
        <w:t>3</w:t>
      </w:r>
      <w:r w:rsidR="00F00392" w:rsidRPr="00BC1CAE">
        <w:rPr>
          <w:sz w:val="28"/>
          <w:szCs w:val="28"/>
          <w:lang w:val="uk-UA"/>
        </w:rPr>
        <w:t xml:space="preserve"> </w:t>
      </w:r>
      <w:r w:rsidRPr="00BC1CAE">
        <w:rPr>
          <w:sz w:val="28"/>
          <w:szCs w:val="28"/>
          <w:lang w:val="uk-UA"/>
        </w:rPr>
        <w:t xml:space="preserve">. </w:t>
      </w:r>
    </w:p>
    <w:p w:rsidR="00B101A8" w:rsidRPr="003444B0" w:rsidRDefault="00B91BB7" w:rsidP="00C97EB6">
      <w:pPr>
        <w:ind w:firstLine="709"/>
        <w:jc w:val="both"/>
        <w:rPr>
          <w:sz w:val="28"/>
          <w:szCs w:val="28"/>
          <w:lang w:val="uk-UA"/>
        </w:rPr>
      </w:pPr>
      <w:r w:rsidRPr="004A6E39">
        <w:rPr>
          <w:sz w:val="28"/>
          <w:szCs w:val="28"/>
          <w:lang w:val="uk-UA"/>
        </w:rPr>
        <w:t xml:space="preserve">Курсову перепідготовку при Сумському обласному інституті післядипломної </w:t>
      </w:r>
      <w:r w:rsidR="004A6E39" w:rsidRPr="004A6E39">
        <w:rPr>
          <w:sz w:val="28"/>
          <w:szCs w:val="28"/>
          <w:lang w:val="uk-UA"/>
        </w:rPr>
        <w:t>педагогічної освіти протягом 2020-2021</w:t>
      </w:r>
      <w:r w:rsidRPr="004A6E39">
        <w:rPr>
          <w:sz w:val="28"/>
          <w:szCs w:val="28"/>
          <w:lang w:val="uk-UA"/>
        </w:rPr>
        <w:t xml:space="preserve"> навчального року пройшли</w:t>
      </w:r>
      <w:r w:rsidR="00BC30C4" w:rsidRPr="004A6E39">
        <w:rPr>
          <w:sz w:val="28"/>
          <w:szCs w:val="28"/>
          <w:lang w:val="uk-UA"/>
        </w:rPr>
        <w:t xml:space="preserve"> </w:t>
      </w:r>
      <w:r w:rsidR="004A6E39" w:rsidRPr="004A6E39">
        <w:rPr>
          <w:sz w:val="28"/>
          <w:szCs w:val="28"/>
          <w:lang w:val="uk-UA"/>
        </w:rPr>
        <w:t>44</w:t>
      </w:r>
      <w:r w:rsidR="00D87192" w:rsidRPr="004A6E39">
        <w:rPr>
          <w:sz w:val="28"/>
          <w:szCs w:val="28"/>
          <w:lang w:val="uk-UA"/>
        </w:rPr>
        <w:t xml:space="preserve"> </w:t>
      </w:r>
      <w:r w:rsidRPr="004A6E39">
        <w:rPr>
          <w:sz w:val="28"/>
          <w:szCs w:val="28"/>
          <w:lang w:val="uk-UA"/>
        </w:rPr>
        <w:t>учител</w:t>
      </w:r>
      <w:r w:rsidR="004A6E39" w:rsidRPr="004A6E39">
        <w:rPr>
          <w:sz w:val="28"/>
          <w:szCs w:val="28"/>
          <w:lang w:val="uk-UA"/>
        </w:rPr>
        <w:t>я</w:t>
      </w:r>
      <w:r w:rsidRPr="004A6E39">
        <w:rPr>
          <w:sz w:val="28"/>
          <w:szCs w:val="28"/>
          <w:lang w:val="uk-UA"/>
        </w:rPr>
        <w:t xml:space="preserve">. </w:t>
      </w:r>
      <w:r w:rsidR="004A6E39" w:rsidRPr="004A6E39">
        <w:rPr>
          <w:sz w:val="28"/>
          <w:szCs w:val="28"/>
          <w:lang w:val="uk-UA"/>
        </w:rPr>
        <w:t xml:space="preserve">Крім того всі вчителі закладу підвищували свій рівень професійної компетентності на </w:t>
      </w:r>
      <w:proofErr w:type="spellStart"/>
      <w:r w:rsidR="004A6E39" w:rsidRPr="004A6E39">
        <w:rPr>
          <w:sz w:val="28"/>
          <w:szCs w:val="28"/>
          <w:lang w:val="uk-UA"/>
        </w:rPr>
        <w:t>онлайн-вебінарах</w:t>
      </w:r>
      <w:proofErr w:type="spellEnd"/>
      <w:r w:rsidR="004A6E39" w:rsidRPr="004A6E39">
        <w:rPr>
          <w:sz w:val="28"/>
          <w:szCs w:val="28"/>
          <w:lang w:val="uk-UA"/>
        </w:rPr>
        <w:t xml:space="preserve">, флеш-семінарах, </w:t>
      </w:r>
      <w:proofErr w:type="spellStart"/>
      <w:r w:rsidR="004A6E39" w:rsidRPr="004A6E39">
        <w:rPr>
          <w:sz w:val="28"/>
          <w:szCs w:val="28"/>
          <w:lang w:val="uk-UA"/>
        </w:rPr>
        <w:t>онлайн</w:t>
      </w:r>
      <w:proofErr w:type="spellEnd"/>
      <w:r w:rsidR="004A6E39" w:rsidRPr="004A6E39">
        <w:rPr>
          <w:sz w:val="28"/>
          <w:szCs w:val="28"/>
          <w:lang w:val="uk-UA"/>
        </w:rPr>
        <w:t xml:space="preserve"> </w:t>
      </w:r>
      <w:proofErr w:type="spellStart"/>
      <w:r w:rsidR="004A6E39" w:rsidRPr="004A6E39">
        <w:rPr>
          <w:sz w:val="28"/>
          <w:szCs w:val="28"/>
          <w:lang w:val="uk-UA"/>
        </w:rPr>
        <w:t>–курсах</w:t>
      </w:r>
      <w:proofErr w:type="spellEnd"/>
      <w:r w:rsidR="004A6E39" w:rsidRPr="004A6E39">
        <w:rPr>
          <w:sz w:val="28"/>
          <w:szCs w:val="28"/>
          <w:lang w:val="uk-UA"/>
        </w:rPr>
        <w:t>, освітніх</w:t>
      </w:r>
      <w:r w:rsidR="00547522">
        <w:rPr>
          <w:sz w:val="28"/>
          <w:szCs w:val="28"/>
          <w:lang w:val="uk-UA"/>
        </w:rPr>
        <w:t xml:space="preserve"> </w:t>
      </w:r>
      <w:proofErr w:type="spellStart"/>
      <w:r w:rsidR="00547522">
        <w:rPr>
          <w:sz w:val="28"/>
          <w:szCs w:val="28"/>
          <w:lang w:val="uk-UA"/>
        </w:rPr>
        <w:t>івентах</w:t>
      </w:r>
      <w:proofErr w:type="spellEnd"/>
      <w:r w:rsidR="00547522">
        <w:rPr>
          <w:sz w:val="28"/>
          <w:szCs w:val="28"/>
          <w:lang w:val="uk-UA"/>
        </w:rPr>
        <w:t xml:space="preserve">, </w:t>
      </w:r>
      <w:proofErr w:type="spellStart"/>
      <w:r w:rsidR="00547522">
        <w:rPr>
          <w:sz w:val="28"/>
          <w:szCs w:val="28"/>
          <w:lang w:val="uk-UA"/>
        </w:rPr>
        <w:t>онлайн-тренінгах</w:t>
      </w:r>
      <w:proofErr w:type="spellEnd"/>
      <w:r w:rsidR="008A71D2">
        <w:rPr>
          <w:sz w:val="28"/>
          <w:szCs w:val="28"/>
          <w:lang w:val="uk-UA"/>
        </w:rPr>
        <w:t>:</w:t>
      </w:r>
      <w:r w:rsidR="004A6E39" w:rsidRPr="004A6E39">
        <w:rPr>
          <w:sz w:val="28"/>
          <w:szCs w:val="28"/>
          <w:lang w:val="uk-UA"/>
        </w:rPr>
        <w:t xml:space="preserve"> </w:t>
      </w:r>
      <w:r w:rsidR="00F23AE0">
        <w:rPr>
          <w:sz w:val="28"/>
          <w:szCs w:val="28"/>
          <w:lang w:val="uk-UA"/>
        </w:rPr>
        <w:t>к</w:t>
      </w:r>
      <w:r w:rsidR="00F23AE0" w:rsidRPr="00F23AE0">
        <w:rPr>
          <w:sz w:val="28"/>
          <w:szCs w:val="28"/>
          <w:lang w:val="uk-UA"/>
        </w:rPr>
        <w:t xml:space="preserve">урс «Ефективні рішення </w:t>
      </w:r>
      <w:proofErr w:type="spellStart"/>
      <w:r w:rsidR="00F23AE0" w:rsidRPr="00F23AE0">
        <w:rPr>
          <w:sz w:val="28"/>
          <w:szCs w:val="28"/>
          <w:lang w:val="uk-UA"/>
        </w:rPr>
        <w:t>Google</w:t>
      </w:r>
      <w:proofErr w:type="spellEnd"/>
      <w:r w:rsidR="00F23AE0" w:rsidRPr="00F23AE0">
        <w:rPr>
          <w:sz w:val="28"/>
          <w:szCs w:val="28"/>
          <w:lang w:val="uk-UA"/>
        </w:rPr>
        <w:t xml:space="preserve"> </w:t>
      </w:r>
      <w:proofErr w:type="spellStart"/>
      <w:r w:rsidR="00F23AE0" w:rsidRPr="00F23AE0">
        <w:rPr>
          <w:sz w:val="28"/>
          <w:szCs w:val="28"/>
          <w:lang w:val="uk-UA"/>
        </w:rPr>
        <w:t>for</w:t>
      </w:r>
      <w:proofErr w:type="spellEnd"/>
      <w:r w:rsidR="00F23AE0" w:rsidRPr="00F23AE0">
        <w:rPr>
          <w:sz w:val="28"/>
          <w:szCs w:val="28"/>
          <w:lang w:val="uk-UA"/>
        </w:rPr>
        <w:t xml:space="preserve"> </w:t>
      </w:r>
      <w:proofErr w:type="spellStart"/>
      <w:r w:rsidR="00F23AE0" w:rsidRPr="00F23AE0">
        <w:rPr>
          <w:sz w:val="28"/>
          <w:szCs w:val="28"/>
          <w:lang w:val="uk-UA"/>
        </w:rPr>
        <w:t>Education</w:t>
      </w:r>
      <w:proofErr w:type="spellEnd"/>
      <w:r w:rsidR="00F23AE0" w:rsidRPr="00F23AE0">
        <w:rPr>
          <w:sz w:val="28"/>
          <w:szCs w:val="28"/>
          <w:lang w:val="uk-UA"/>
        </w:rPr>
        <w:t xml:space="preserve"> для хмарної взаємодії» для педагогічних працівників закладів загальної середньої освіти (</w:t>
      </w:r>
      <w:proofErr w:type="spellStart"/>
      <w:r w:rsidR="00F23AE0" w:rsidRPr="00F23AE0">
        <w:rPr>
          <w:sz w:val="28"/>
          <w:szCs w:val="28"/>
          <w:lang w:val="uk-UA"/>
        </w:rPr>
        <w:t>Google</w:t>
      </w:r>
      <w:proofErr w:type="spellEnd"/>
      <w:r w:rsidR="00F23AE0" w:rsidRPr="00F23AE0">
        <w:rPr>
          <w:sz w:val="28"/>
          <w:szCs w:val="28"/>
          <w:lang w:val="uk-UA"/>
        </w:rPr>
        <w:t xml:space="preserve"> Україна за активної підтримки МОН</w:t>
      </w:r>
      <w:r w:rsidR="00F23AE0">
        <w:rPr>
          <w:sz w:val="28"/>
          <w:szCs w:val="28"/>
          <w:lang w:val="uk-UA"/>
        </w:rPr>
        <w:t xml:space="preserve">), </w:t>
      </w:r>
      <w:r w:rsidR="00F23AE0" w:rsidRPr="00F23AE0">
        <w:rPr>
          <w:sz w:val="28"/>
          <w:szCs w:val="28"/>
          <w:lang w:val="uk-UA"/>
        </w:rPr>
        <w:t xml:space="preserve"> </w:t>
      </w:r>
      <w:r w:rsidR="008A71D2">
        <w:rPr>
          <w:sz w:val="28"/>
          <w:szCs w:val="28"/>
          <w:lang w:val="uk-UA"/>
        </w:rPr>
        <w:t>к</w:t>
      </w:r>
      <w:r w:rsidR="008A71D2" w:rsidRPr="008A71D2">
        <w:rPr>
          <w:sz w:val="28"/>
          <w:szCs w:val="28"/>
          <w:lang w:val="uk-UA"/>
        </w:rPr>
        <w:t xml:space="preserve">урс </w:t>
      </w:r>
      <w:r w:rsidR="008A71D2" w:rsidRPr="008A71D2">
        <w:rPr>
          <w:sz w:val="28"/>
          <w:szCs w:val="28"/>
          <w:lang w:val="uk-UA"/>
        </w:rPr>
        <w:lastRenderedPageBreak/>
        <w:t xml:space="preserve">«Інтерактивне навчання» </w:t>
      </w:r>
      <w:r w:rsidR="008A71D2">
        <w:rPr>
          <w:sz w:val="28"/>
          <w:szCs w:val="28"/>
          <w:lang w:val="uk-UA"/>
        </w:rPr>
        <w:t xml:space="preserve">на Національній </w:t>
      </w:r>
      <w:proofErr w:type="spellStart"/>
      <w:r w:rsidR="008A71D2">
        <w:rPr>
          <w:sz w:val="28"/>
          <w:szCs w:val="28"/>
          <w:lang w:val="uk-UA"/>
        </w:rPr>
        <w:t>онлайн-платформі</w:t>
      </w:r>
      <w:proofErr w:type="spellEnd"/>
      <w:r w:rsidR="008A71D2">
        <w:rPr>
          <w:sz w:val="28"/>
          <w:szCs w:val="28"/>
          <w:lang w:val="uk-UA"/>
        </w:rPr>
        <w:t xml:space="preserve"> з цифрової грамотності, </w:t>
      </w:r>
      <w:proofErr w:type="spellStart"/>
      <w:r w:rsidR="008A71D2">
        <w:rPr>
          <w:sz w:val="28"/>
          <w:szCs w:val="28"/>
          <w:lang w:val="uk-UA"/>
        </w:rPr>
        <w:t>о</w:t>
      </w:r>
      <w:r w:rsidR="008A71D2" w:rsidRPr="008A71D2">
        <w:rPr>
          <w:sz w:val="28"/>
          <w:szCs w:val="28"/>
          <w:lang w:val="uk-UA"/>
        </w:rPr>
        <w:t>нлайн-курс</w:t>
      </w:r>
      <w:proofErr w:type="spellEnd"/>
      <w:r w:rsidR="008A71D2" w:rsidRPr="008A71D2">
        <w:rPr>
          <w:sz w:val="28"/>
          <w:szCs w:val="28"/>
          <w:lang w:val="uk-UA"/>
        </w:rPr>
        <w:t xml:space="preserve"> «Академічна доброчесність» </w:t>
      </w:r>
      <w:r w:rsidR="008A71D2">
        <w:rPr>
          <w:sz w:val="28"/>
          <w:szCs w:val="28"/>
          <w:lang w:val="uk-UA"/>
        </w:rPr>
        <w:t>на платформі «</w:t>
      </w:r>
      <w:proofErr w:type="spellStart"/>
      <w:r w:rsidR="008A71D2">
        <w:rPr>
          <w:sz w:val="28"/>
          <w:szCs w:val="28"/>
          <w:lang w:val="uk-UA"/>
        </w:rPr>
        <w:t>Edera</w:t>
      </w:r>
      <w:proofErr w:type="spellEnd"/>
      <w:r w:rsidR="008A71D2">
        <w:rPr>
          <w:sz w:val="28"/>
          <w:szCs w:val="28"/>
          <w:lang w:val="uk-UA"/>
        </w:rPr>
        <w:t xml:space="preserve">», </w:t>
      </w:r>
      <w:proofErr w:type="spellStart"/>
      <w:r w:rsidR="003444B0" w:rsidRPr="003444B0">
        <w:rPr>
          <w:sz w:val="28"/>
          <w:szCs w:val="28"/>
          <w:lang w:val="uk-UA"/>
        </w:rPr>
        <w:t>онлайн-ку</w:t>
      </w:r>
      <w:r w:rsidR="003444B0">
        <w:rPr>
          <w:sz w:val="28"/>
          <w:szCs w:val="28"/>
          <w:lang w:val="uk-UA"/>
        </w:rPr>
        <w:t>рс</w:t>
      </w:r>
      <w:proofErr w:type="spellEnd"/>
      <w:r w:rsidR="003444B0" w:rsidRPr="003444B0">
        <w:rPr>
          <w:sz w:val="28"/>
          <w:szCs w:val="28"/>
          <w:lang w:val="uk-UA"/>
        </w:rPr>
        <w:t xml:space="preserve"> “Word та </w:t>
      </w:r>
      <w:r w:rsidR="003444B0">
        <w:rPr>
          <w:sz w:val="28"/>
          <w:szCs w:val="28"/>
          <w:lang w:val="uk-UA"/>
        </w:rPr>
        <w:t xml:space="preserve">Excel: інструменти і </w:t>
      </w:r>
      <w:proofErr w:type="spellStart"/>
      <w:r w:rsidR="003444B0">
        <w:rPr>
          <w:sz w:val="28"/>
          <w:szCs w:val="28"/>
          <w:lang w:val="uk-UA"/>
        </w:rPr>
        <w:t>лайфхаки</w:t>
      </w:r>
      <w:proofErr w:type="spellEnd"/>
      <w:r w:rsidR="003444B0">
        <w:rPr>
          <w:sz w:val="28"/>
          <w:szCs w:val="28"/>
          <w:lang w:val="uk-UA"/>
        </w:rPr>
        <w:t>”  на платформі</w:t>
      </w:r>
      <w:r w:rsidR="003444B0" w:rsidRPr="003444B0">
        <w:rPr>
          <w:sz w:val="28"/>
          <w:szCs w:val="28"/>
          <w:lang w:val="uk-UA"/>
        </w:rPr>
        <w:t xml:space="preserve"> “</w:t>
      </w:r>
      <w:proofErr w:type="spellStart"/>
      <w:r w:rsidR="003444B0" w:rsidRPr="003444B0">
        <w:rPr>
          <w:sz w:val="28"/>
          <w:szCs w:val="28"/>
          <w:lang w:val="uk-UA"/>
        </w:rPr>
        <w:t>Prometheus</w:t>
      </w:r>
      <w:proofErr w:type="spellEnd"/>
      <w:r w:rsidR="003444B0" w:rsidRPr="00F23AE0">
        <w:rPr>
          <w:sz w:val="28"/>
          <w:szCs w:val="28"/>
          <w:lang w:val="uk-UA"/>
        </w:rPr>
        <w:t>”,</w:t>
      </w:r>
      <w:r w:rsidR="003444B0" w:rsidRPr="00B854C9">
        <w:rPr>
          <w:sz w:val="28"/>
          <w:szCs w:val="28"/>
          <w:lang w:val="uk-UA"/>
        </w:rPr>
        <w:t xml:space="preserve"> </w:t>
      </w:r>
      <w:r w:rsidR="00F23AE0" w:rsidRPr="00B854C9">
        <w:rPr>
          <w:sz w:val="28"/>
          <w:szCs w:val="28"/>
          <w:lang w:val="uk-UA"/>
        </w:rPr>
        <w:t xml:space="preserve">курс «Боротьба з корупцією» </w:t>
      </w:r>
      <w:r w:rsidR="00F23AE0" w:rsidRPr="00202627">
        <w:rPr>
          <w:sz w:val="28"/>
          <w:szCs w:val="28"/>
          <w:lang w:val="uk-UA"/>
        </w:rPr>
        <w:t xml:space="preserve">(платформа масових відкритих </w:t>
      </w:r>
      <w:proofErr w:type="spellStart"/>
      <w:r w:rsidR="00F23AE0" w:rsidRPr="00202627">
        <w:rPr>
          <w:sz w:val="28"/>
          <w:szCs w:val="28"/>
          <w:lang w:val="uk-UA"/>
        </w:rPr>
        <w:t>онлайн-курсів</w:t>
      </w:r>
      <w:proofErr w:type="spellEnd"/>
      <w:r w:rsidR="00F23AE0" w:rsidRPr="00202627">
        <w:rPr>
          <w:sz w:val="28"/>
          <w:szCs w:val="28"/>
          <w:lang w:val="uk-UA"/>
        </w:rPr>
        <w:t xml:space="preserve"> </w:t>
      </w:r>
      <w:proofErr w:type="spellStart"/>
      <w:r w:rsidR="00F23AE0" w:rsidRPr="00F23AE0">
        <w:rPr>
          <w:sz w:val="28"/>
          <w:szCs w:val="28"/>
        </w:rPr>
        <w:t>Prometheus</w:t>
      </w:r>
      <w:proofErr w:type="spellEnd"/>
      <w:r w:rsidR="00F23AE0">
        <w:rPr>
          <w:sz w:val="28"/>
          <w:szCs w:val="28"/>
          <w:lang w:val="uk-UA"/>
        </w:rPr>
        <w:t>),</w:t>
      </w:r>
      <w:r w:rsidR="00F23AE0" w:rsidRPr="00202627">
        <w:rPr>
          <w:lang w:val="uk-UA"/>
        </w:rPr>
        <w:t xml:space="preserve"> </w:t>
      </w:r>
      <w:proofErr w:type="spellStart"/>
      <w:r w:rsidR="00F23AE0">
        <w:rPr>
          <w:sz w:val="28"/>
          <w:szCs w:val="28"/>
          <w:lang w:val="uk-UA"/>
        </w:rPr>
        <w:t>о</w:t>
      </w:r>
      <w:r w:rsidR="003444B0" w:rsidRPr="003444B0">
        <w:rPr>
          <w:sz w:val="28"/>
          <w:szCs w:val="28"/>
          <w:lang w:val="uk-UA"/>
        </w:rPr>
        <w:t>нлайн-курс</w:t>
      </w:r>
      <w:proofErr w:type="spellEnd"/>
      <w:r w:rsidR="003444B0" w:rsidRPr="003444B0">
        <w:rPr>
          <w:sz w:val="28"/>
          <w:szCs w:val="28"/>
          <w:lang w:val="uk-UA"/>
        </w:rPr>
        <w:t xml:space="preserve"> для вчителів та керівників шкіл про дистанційне навчання «Про дистанційний та змішаний формати навчання» (студія </w:t>
      </w:r>
      <w:proofErr w:type="spellStart"/>
      <w:r w:rsidR="003444B0" w:rsidRPr="003444B0">
        <w:rPr>
          <w:sz w:val="28"/>
          <w:szCs w:val="28"/>
          <w:lang w:val="uk-UA"/>
        </w:rPr>
        <w:t>онлайн</w:t>
      </w:r>
      <w:proofErr w:type="spellEnd"/>
      <w:r w:rsidR="003444B0" w:rsidRPr="003444B0">
        <w:rPr>
          <w:sz w:val="28"/>
          <w:szCs w:val="28"/>
          <w:lang w:val="uk-UA"/>
        </w:rPr>
        <w:t xml:space="preserve"> освіти «</w:t>
      </w:r>
      <w:proofErr w:type="spellStart"/>
      <w:r w:rsidR="003444B0" w:rsidRPr="003444B0">
        <w:rPr>
          <w:sz w:val="28"/>
          <w:szCs w:val="28"/>
          <w:lang w:val="uk-UA"/>
        </w:rPr>
        <w:t>EdEra</w:t>
      </w:r>
      <w:proofErr w:type="spellEnd"/>
      <w:r w:rsidR="003444B0">
        <w:rPr>
          <w:sz w:val="28"/>
          <w:szCs w:val="28"/>
          <w:lang w:val="uk-UA"/>
        </w:rPr>
        <w:t>)</w:t>
      </w:r>
      <w:r w:rsidR="00547522">
        <w:rPr>
          <w:sz w:val="28"/>
          <w:szCs w:val="28"/>
          <w:lang w:val="uk-UA"/>
        </w:rPr>
        <w:t>,</w:t>
      </w:r>
      <w:r w:rsidR="00547522" w:rsidRPr="00202627">
        <w:rPr>
          <w:lang w:val="uk-UA"/>
        </w:rPr>
        <w:t xml:space="preserve"> </w:t>
      </w:r>
      <w:proofErr w:type="spellStart"/>
      <w:r w:rsidR="00547522">
        <w:rPr>
          <w:sz w:val="28"/>
          <w:szCs w:val="28"/>
          <w:lang w:val="uk-UA"/>
        </w:rPr>
        <w:t>т</w:t>
      </w:r>
      <w:r w:rsidR="00547522" w:rsidRPr="00547522">
        <w:rPr>
          <w:sz w:val="28"/>
          <w:szCs w:val="28"/>
          <w:lang w:val="uk-UA"/>
        </w:rPr>
        <w:t>реніг</w:t>
      </w:r>
      <w:proofErr w:type="spellEnd"/>
      <w:r w:rsidR="00547522" w:rsidRPr="00547522">
        <w:rPr>
          <w:sz w:val="28"/>
          <w:szCs w:val="28"/>
          <w:lang w:val="uk-UA"/>
        </w:rPr>
        <w:t xml:space="preserve"> за програмою  </w:t>
      </w:r>
      <w:proofErr w:type="spellStart"/>
      <w:r w:rsidR="00547522" w:rsidRPr="00547522">
        <w:rPr>
          <w:sz w:val="28"/>
          <w:szCs w:val="28"/>
          <w:lang w:val="uk-UA"/>
        </w:rPr>
        <w:t>Lions</w:t>
      </w:r>
      <w:proofErr w:type="spellEnd"/>
      <w:r w:rsidR="00547522" w:rsidRPr="00547522">
        <w:rPr>
          <w:sz w:val="28"/>
          <w:szCs w:val="28"/>
          <w:lang w:val="uk-UA"/>
        </w:rPr>
        <w:t xml:space="preserve"> </w:t>
      </w:r>
      <w:proofErr w:type="spellStart"/>
      <w:r w:rsidR="00547522" w:rsidRPr="00547522">
        <w:rPr>
          <w:sz w:val="28"/>
          <w:szCs w:val="28"/>
          <w:lang w:val="uk-UA"/>
        </w:rPr>
        <w:t>quest</w:t>
      </w:r>
      <w:proofErr w:type="spellEnd"/>
      <w:r w:rsidR="00547522" w:rsidRPr="00547522">
        <w:rPr>
          <w:sz w:val="28"/>
          <w:szCs w:val="28"/>
          <w:lang w:val="uk-UA"/>
        </w:rPr>
        <w:t xml:space="preserve">  «Соціальні та емоційні компетентності  ХХІ століття»</w:t>
      </w:r>
      <w:r w:rsidR="00547522">
        <w:rPr>
          <w:sz w:val="28"/>
          <w:szCs w:val="28"/>
          <w:lang w:val="uk-UA"/>
        </w:rPr>
        <w:t>,</w:t>
      </w:r>
      <w:r w:rsidR="00F23AE0" w:rsidRPr="00202627">
        <w:rPr>
          <w:lang w:val="uk-UA"/>
        </w:rPr>
        <w:t xml:space="preserve"> </w:t>
      </w:r>
      <w:proofErr w:type="spellStart"/>
      <w:r w:rsidR="00F23AE0">
        <w:rPr>
          <w:sz w:val="28"/>
          <w:szCs w:val="28"/>
          <w:lang w:val="uk-UA"/>
        </w:rPr>
        <w:t>в</w:t>
      </w:r>
      <w:r w:rsidR="00F23AE0" w:rsidRPr="00F23AE0">
        <w:rPr>
          <w:sz w:val="28"/>
          <w:szCs w:val="28"/>
          <w:lang w:val="uk-UA"/>
        </w:rPr>
        <w:t>ебінар</w:t>
      </w:r>
      <w:proofErr w:type="spellEnd"/>
      <w:r w:rsidR="00F23AE0" w:rsidRPr="00F23AE0">
        <w:rPr>
          <w:sz w:val="28"/>
          <w:szCs w:val="28"/>
          <w:lang w:val="uk-UA"/>
        </w:rPr>
        <w:t xml:space="preserve"> «Цифрові інструменти </w:t>
      </w:r>
      <w:proofErr w:type="spellStart"/>
      <w:r w:rsidR="00F23AE0" w:rsidRPr="00F23AE0">
        <w:rPr>
          <w:sz w:val="28"/>
          <w:szCs w:val="28"/>
          <w:lang w:val="uk-UA"/>
        </w:rPr>
        <w:t>Google</w:t>
      </w:r>
      <w:proofErr w:type="spellEnd"/>
      <w:r w:rsidR="00F23AE0" w:rsidRPr="00F23AE0">
        <w:rPr>
          <w:sz w:val="28"/>
          <w:szCs w:val="28"/>
          <w:lang w:val="uk-UA"/>
        </w:rPr>
        <w:t xml:space="preserve"> для організації ефективного зворотного зв’язку між учасниками освітнього процесу під час дистанційного навчання»</w:t>
      </w:r>
      <w:r w:rsidR="00F37E2E">
        <w:rPr>
          <w:sz w:val="28"/>
          <w:szCs w:val="28"/>
          <w:lang w:val="uk-UA"/>
        </w:rPr>
        <w:t xml:space="preserve"> (</w:t>
      </w:r>
      <w:r w:rsidR="00F23AE0">
        <w:rPr>
          <w:sz w:val="28"/>
          <w:szCs w:val="28"/>
          <w:lang w:val="uk-UA"/>
        </w:rPr>
        <w:t>платформа «Академії</w:t>
      </w:r>
      <w:r w:rsidR="00F23AE0" w:rsidRPr="00F23AE0">
        <w:rPr>
          <w:sz w:val="28"/>
          <w:szCs w:val="28"/>
          <w:lang w:val="uk-UA"/>
        </w:rPr>
        <w:t xml:space="preserve"> цифрового розвитку»</w:t>
      </w:r>
      <w:r w:rsidR="00F23AE0">
        <w:rPr>
          <w:sz w:val="28"/>
          <w:szCs w:val="28"/>
          <w:lang w:val="uk-UA"/>
        </w:rPr>
        <w:t>),</w:t>
      </w:r>
      <w:r w:rsidR="00547522">
        <w:rPr>
          <w:sz w:val="28"/>
          <w:szCs w:val="28"/>
          <w:lang w:val="uk-UA"/>
        </w:rPr>
        <w:t xml:space="preserve"> </w:t>
      </w:r>
      <w:r w:rsidR="00547522" w:rsidRPr="00547522">
        <w:rPr>
          <w:sz w:val="28"/>
          <w:szCs w:val="28"/>
          <w:lang w:val="uk-UA"/>
        </w:rPr>
        <w:t xml:space="preserve">онлайн-зустріч «Антикорупційні інструменти в дії» (у рамках </w:t>
      </w:r>
      <w:proofErr w:type="spellStart"/>
      <w:r w:rsidR="00547522" w:rsidRPr="00547522">
        <w:rPr>
          <w:sz w:val="28"/>
          <w:szCs w:val="28"/>
          <w:lang w:val="uk-UA"/>
        </w:rPr>
        <w:t>проєкту</w:t>
      </w:r>
      <w:proofErr w:type="spellEnd"/>
      <w:r w:rsidR="00547522" w:rsidRPr="00547522">
        <w:rPr>
          <w:sz w:val="28"/>
          <w:szCs w:val="28"/>
          <w:lang w:val="uk-UA"/>
        </w:rPr>
        <w:t xml:space="preserve"> «Освіта без корупції» від </w:t>
      </w:r>
      <w:proofErr w:type="spellStart"/>
      <w:r w:rsidR="00547522" w:rsidRPr="00547522">
        <w:rPr>
          <w:sz w:val="28"/>
          <w:szCs w:val="28"/>
          <w:lang w:val="uk-UA"/>
        </w:rPr>
        <w:t>EdCamp</w:t>
      </w:r>
      <w:proofErr w:type="spellEnd"/>
      <w:r w:rsidR="00547522" w:rsidRPr="00547522">
        <w:rPr>
          <w:sz w:val="28"/>
          <w:szCs w:val="28"/>
          <w:lang w:val="uk-UA"/>
        </w:rPr>
        <w:t xml:space="preserve"> та USAID «</w:t>
      </w:r>
      <w:proofErr w:type="spellStart"/>
      <w:r w:rsidR="00547522" w:rsidRPr="00547522">
        <w:rPr>
          <w:sz w:val="28"/>
          <w:szCs w:val="28"/>
          <w:lang w:val="uk-UA"/>
        </w:rPr>
        <w:t>ВзаємоДія</w:t>
      </w:r>
      <w:proofErr w:type="spellEnd"/>
      <w:r w:rsidR="00547522" w:rsidRPr="00547522">
        <w:rPr>
          <w:sz w:val="28"/>
          <w:szCs w:val="28"/>
          <w:lang w:val="uk-UA"/>
        </w:rPr>
        <w:t>»</w:t>
      </w:r>
      <w:r w:rsidR="00F23AE0">
        <w:rPr>
          <w:sz w:val="28"/>
          <w:szCs w:val="28"/>
          <w:lang w:val="uk-UA"/>
        </w:rPr>
        <w:t xml:space="preserve"> тощо. В цілому педагоги обрали більше 80 різноманітних заходів для самоосвіти.</w:t>
      </w:r>
    </w:p>
    <w:p w:rsidR="00EE18B8" w:rsidRPr="004A6E39" w:rsidRDefault="008A47CC" w:rsidP="00C97EB6">
      <w:pPr>
        <w:ind w:firstLine="709"/>
        <w:jc w:val="both"/>
        <w:rPr>
          <w:sz w:val="28"/>
          <w:szCs w:val="28"/>
        </w:rPr>
      </w:pPr>
      <w:r w:rsidRPr="004A6E39">
        <w:rPr>
          <w:sz w:val="28"/>
          <w:szCs w:val="28"/>
          <w:lang w:val="uk-UA"/>
        </w:rPr>
        <w:t>Звіти вчителів, які пройшли курсову перепідготовку, заслуховувалися на засіданнях методичних об’єднань протягом навчального року.</w:t>
      </w:r>
      <w:r w:rsidR="00CE4941" w:rsidRPr="004A6E39">
        <w:rPr>
          <w:sz w:val="28"/>
          <w:szCs w:val="28"/>
        </w:rPr>
        <w:tab/>
      </w:r>
    </w:p>
    <w:p w:rsidR="008979E7" w:rsidRPr="00D87192" w:rsidRDefault="0000159B" w:rsidP="00C97EB6">
      <w:pPr>
        <w:ind w:firstLine="709"/>
        <w:jc w:val="both"/>
        <w:rPr>
          <w:sz w:val="28"/>
          <w:szCs w:val="28"/>
          <w:lang w:val="uk-UA"/>
        </w:rPr>
      </w:pPr>
      <w:proofErr w:type="spellStart"/>
      <w:r w:rsidRPr="0000159B">
        <w:rPr>
          <w:sz w:val="28"/>
          <w:szCs w:val="28"/>
        </w:rPr>
        <w:t>Протягом</w:t>
      </w:r>
      <w:proofErr w:type="spellEnd"/>
      <w:r w:rsidRPr="0000159B">
        <w:rPr>
          <w:sz w:val="28"/>
          <w:szCs w:val="28"/>
        </w:rPr>
        <w:t xml:space="preserve"> 2020-2021</w:t>
      </w:r>
      <w:r w:rsidR="00EE18B8" w:rsidRPr="0000159B">
        <w:rPr>
          <w:sz w:val="28"/>
          <w:szCs w:val="28"/>
        </w:rPr>
        <w:t xml:space="preserve"> </w:t>
      </w:r>
      <w:proofErr w:type="spellStart"/>
      <w:r w:rsidR="00EE18B8" w:rsidRPr="0000159B">
        <w:rPr>
          <w:sz w:val="28"/>
          <w:szCs w:val="28"/>
        </w:rPr>
        <w:t>н.р</w:t>
      </w:r>
      <w:proofErr w:type="spellEnd"/>
      <w:r w:rsidR="00EE18B8" w:rsidRPr="0000159B">
        <w:rPr>
          <w:sz w:val="28"/>
          <w:szCs w:val="28"/>
        </w:rPr>
        <w:t>. заклад</w:t>
      </w:r>
      <w:r w:rsidR="00EE18B8" w:rsidRPr="0000159B">
        <w:rPr>
          <w:sz w:val="28"/>
          <w:szCs w:val="28"/>
          <w:lang w:val="uk-UA"/>
        </w:rPr>
        <w:t xml:space="preserve"> освіти працював за багатьма напрямами методичної роботи.</w:t>
      </w:r>
      <w:r w:rsidR="001B42FF" w:rsidRPr="00D87192">
        <w:rPr>
          <w:rFonts w:eastAsia="Calibri"/>
          <w:sz w:val="28"/>
          <w:szCs w:val="28"/>
          <w:lang w:val="uk-UA" w:eastAsia="en-US"/>
        </w:rPr>
        <w:tab/>
      </w:r>
    </w:p>
    <w:p w:rsidR="008979E7" w:rsidRDefault="008979E7" w:rsidP="00C97EB6">
      <w:pPr>
        <w:ind w:firstLine="709"/>
        <w:jc w:val="both"/>
        <w:rPr>
          <w:rFonts w:eastAsia="Calibri"/>
          <w:sz w:val="28"/>
          <w:szCs w:val="28"/>
          <w:lang w:val="uk-UA" w:eastAsia="en-US"/>
        </w:rPr>
      </w:pPr>
      <w:r w:rsidRPr="008979E7">
        <w:rPr>
          <w:rFonts w:eastAsia="Calibri"/>
          <w:sz w:val="28"/>
          <w:szCs w:val="22"/>
          <w:lang w:val="uk-UA" w:eastAsia="en-US"/>
        </w:rPr>
        <w:t>Школа входить до м</w:t>
      </w:r>
      <w:r w:rsidRPr="008979E7">
        <w:rPr>
          <w:rFonts w:eastAsia="Calibri"/>
          <w:sz w:val="28"/>
          <w:szCs w:val="28"/>
          <w:lang w:val="uk-UA" w:eastAsia="en-US"/>
        </w:rPr>
        <w:t xml:space="preserve">ережі закладів освіти </w:t>
      </w:r>
      <w:proofErr w:type="spellStart"/>
      <w:r w:rsidRPr="008979E7">
        <w:rPr>
          <w:rFonts w:eastAsia="Calibri"/>
          <w:sz w:val="28"/>
          <w:szCs w:val="28"/>
          <w:lang w:val="uk-UA" w:eastAsia="en-US"/>
        </w:rPr>
        <w:t>м.Суми</w:t>
      </w:r>
      <w:proofErr w:type="spellEnd"/>
      <w:r w:rsidRPr="008979E7">
        <w:rPr>
          <w:rFonts w:eastAsia="Calibri"/>
          <w:sz w:val="28"/>
          <w:szCs w:val="28"/>
          <w:lang w:val="uk-UA" w:eastAsia="en-US"/>
        </w:rPr>
        <w:t xml:space="preserve">, які здійснюють </w:t>
      </w:r>
      <w:r w:rsidRPr="00FA6446">
        <w:rPr>
          <w:rFonts w:eastAsia="Calibri"/>
          <w:b/>
          <w:sz w:val="28"/>
          <w:szCs w:val="28"/>
          <w:lang w:val="uk-UA" w:eastAsia="en-US"/>
        </w:rPr>
        <w:t>експериментальну роботу</w:t>
      </w:r>
      <w:r w:rsidRPr="008979E7">
        <w:rPr>
          <w:rFonts w:eastAsia="Calibri"/>
          <w:sz w:val="28"/>
          <w:szCs w:val="28"/>
          <w:lang w:val="uk-UA" w:eastAsia="en-US"/>
        </w:rPr>
        <w:t xml:space="preserve"> </w:t>
      </w:r>
      <w:r w:rsidRPr="00FA6446">
        <w:rPr>
          <w:rFonts w:eastAsia="Calibri"/>
          <w:b/>
          <w:sz w:val="28"/>
          <w:szCs w:val="28"/>
          <w:lang w:val="uk-UA" w:eastAsia="en-US"/>
        </w:rPr>
        <w:t>всеукраїнського рівня</w:t>
      </w:r>
      <w:r w:rsidRPr="008979E7">
        <w:rPr>
          <w:rFonts w:eastAsia="Calibri"/>
          <w:sz w:val="28"/>
          <w:szCs w:val="28"/>
          <w:lang w:val="uk-UA" w:eastAsia="en-US"/>
        </w:rPr>
        <w:t>:</w:t>
      </w:r>
    </w:p>
    <w:tbl>
      <w:tblPr>
        <w:tblStyle w:val="17"/>
        <w:tblW w:w="10489" w:type="dxa"/>
        <w:tblInd w:w="-601" w:type="dxa"/>
        <w:tblLayout w:type="fixed"/>
        <w:tblLook w:val="04A0" w:firstRow="1" w:lastRow="0" w:firstColumn="1" w:lastColumn="0" w:noHBand="0" w:noVBand="1"/>
      </w:tblPr>
      <w:tblGrid>
        <w:gridCol w:w="567"/>
        <w:gridCol w:w="1844"/>
        <w:gridCol w:w="2694"/>
        <w:gridCol w:w="1983"/>
        <w:gridCol w:w="2693"/>
        <w:gridCol w:w="708"/>
      </w:tblGrid>
      <w:tr w:rsidR="008979E7" w:rsidRPr="008979E7" w:rsidTr="005E78ED">
        <w:tc>
          <w:tcPr>
            <w:tcW w:w="567" w:type="dxa"/>
            <w:vAlign w:val="center"/>
          </w:tcPr>
          <w:p w:rsidR="008979E7" w:rsidRPr="008979E7" w:rsidRDefault="008979E7" w:rsidP="008A7921">
            <w:pPr>
              <w:jc w:val="center"/>
              <w:rPr>
                <w:rFonts w:eastAsia="Calibri"/>
              </w:rPr>
            </w:pPr>
            <w:bookmarkStart w:id="0" w:name="_GoBack"/>
            <w:bookmarkEnd w:id="0"/>
            <w:r w:rsidRPr="008979E7">
              <w:rPr>
                <w:rFonts w:eastAsia="Calibri"/>
              </w:rPr>
              <w:t>№</w:t>
            </w:r>
          </w:p>
          <w:p w:rsidR="008979E7" w:rsidRPr="008979E7" w:rsidRDefault="008979E7" w:rsidP="008A7921">
            <w:pPr>
              <w:jc w:val="center"/>
              <w:rPr>
                <w:rFonts w:eastAsia="Calibri"/>
              </w:rPr>
            </w:pPr>
            <w:r w:rsidRPr="008979E7">
              <w:rPr>
                <w:rFonts w:eastAsia="Calibri"/>
              </w:rPr>
              <w:t>з/п</w:t>
            </w:r>
          </w:p>
        </w:tc>
        <w:tc>
          <w:tcPr>
            <w:tcW w:w="1844" w:type="dxa"/>
            <w:vAlign w:val="center"/>
          </w:tcPr>
          <w:p w:rsidR="008979E7" w:rsidRPr="008979E7" w:rsidRDefault="008979E7" w:rsidP="008A7921">
            <w:pPr>
              <w:jc w:val="center"/>
              <w:rPr>
                <w:rFonts w:eastAsia="Calibri"/>
              </w:rPr>
            </w:pPr>
            <w:r w:rsidRPr="008979E7">
              <w:rPr>
                <w:rFonts w:eastAsia="Calibri"/>
              </w:rPr>
              <w:t xml:space="preserve">Тема  </w:t>
            </w:r>
            <w:proofErr w:type="spellStart"/>
            <w:r w:rsidRPr="008979E7">
              <w:rPr>
                <w:rFonts w:eastAsia="Calibri"/>
              </w:rPr>
              <w:t>експери-ментальної</w:t>
            </w:r>
            <w:proofErr w:type="spellEnd"/>
            <w:r w:rsidRPr="008979E7">
              <w:rPr>
                <w:rFonts w:eastAsia="Calibri"/>
              </w:rPr>
              <w:t xml:space="preserve"> роботи</w:t>
            </w:r>
          </w:p>
        </w:tc>
        <w:tc>
          <w:tcPr>
            <w:tcW w:w="2694" w:type="dxa"/>
            <w:vAlign w:val="center"/>
          </w:tcPr>
          <w:p w:rsidR="008979E7" w:rsidRPr="008979E7" w:rsidRDefault="008979E7" w:rsidP="008A7921">
            <w:pPr>
              <w:jc w:val="center"/>
              <w:rPr>
                <w:rFonts w:eastAsia="Calibri"/>
              </w:rPr>
            </w:pPr>
            <w:r w:rsidRPr="008979E7">
              <w:rPr>
                <w:rFonts w:eastAsia="Calibri"/>
              </w:rPr>
              <w:t>Науковий керівник, консультант</w:t>
            </w:r>
          </w:p>
        </w:tc>
        <w:tc>
          <w:tcPr>
            <w:tcW w:w="1983" w:type="dxa"/>
            <w:vAlign w:val="center"/>
          </w:tcPr>
          <w:p w:rsidR="008979E7" w:rsidRPr="008979E7" w:rsidRDefault="008979E7" w:rsidP="008A7921">
            <w:pPr>
              <w:jc w:val="center"/>
              <w:rPr>
                <w:rFonts w:eastAsia="Calibri"/>
              </w:rPr>
            </w:pPr>
            <w:r w:rsidRPr="008979E7">
              <w:rPr>
                <w:rFonts w:eastAsia="Calibri"/>
              </w:rPr>
              <w:t>Учителі закладу</w:t>
            </w:r>
          </w:p>
        </w:tc>
        <w:tc>
          <w:tcPr>
            <w:tcW w:w="2693" w:type="dxa"/>
            <w:vAlign w:val="center"/>
          </w:tcPr>
          <w:p w:rsidR="008979E7" w:rsidRPr="008979E7" w:rsidRDefault="008979E7" w:rsidP="008A7921">
            <w:pPr>
              <w:jc w:val="center"/>
              <w:rPr>
                <w:rFonts w:eastAsia="Calibri"/>
              </w:rPr>
            </w:pPr>
            <w:r w:rsidRPr="008979E7">
              <w:rPr>
                <w:rFonts w:eastAsia="Calibri"/>
              </w:rPr>
              <w:t>Нормативний документ</w:t>
            </w:r>
          </w:p>
        </w:tc>
        <w:tc>
          <w:tcPr>
            <w:tcW w:w="708" w:type="dxa"/>
            <w:vAlign w:val="center"/>
          </w:tcPr>
          <w:p w:rsidR="008979E7" w:rsidRPr="008979E7" w:rsidRDefault="008979E7" w:rsidP="008A7921">
            <w:pPr>
              <w:jc w:val="center"/>
              <w:rPr>
                <w:rFonts w:eastAsia="Calibri"/>
              </w:rPr>
            </w:pPr>
            <w:r w:rsidRPr="008979E7">
              <w:rPr>
                <w:rFonts w:eastAsia="Calibri"/>
              </w:rPr>
              <w:t>Термін</w:t>
            </w:r>
          </w:p>
        </w:tc>
      </w:tr>
      <w:tr w:rsidR="008979E7" w:rsidRPr="008979E7" w:rsidTr="005E78ED">
        <w:tc>
          <w:tcPr>
            <w:tcW w:w="567" w:type="dxa"/>
          </w:tcPr>
          <w:p w:rsidR="008979E7" w:rsidRPr="008979E7" w:rsidRDefault="008979E7" w:rsidP="0087247E">
            <w:pPr>
              <w:numPr>
                <w:ilvl w:val="0"/>
                <w:numId w:val="5"/>
              </w:numPr>
              <w:tabs>
                <w:tab w:val="left" w:pos="34"/>
              </w:tabs>
              <w:ind w:hanging="687"/>
              <w:rPr>
                <w:lang w:eastAsia="ru-RU"/>
              </w:rPr>
            </w:pPr>
          </w:p>
        </w:tc>
        <w:tc>
          <w:tcPr>
            <w:tcW w:w="1844" w:type="dxa"/>
          </w:tcPr>
          <w:p w:rsidR="008979E7" w:rsidRPr="008979E7" w:rsidRDefault="008979E7" w:rsidP="008A7921">
            <w:pPr>
              <w:rPr>
                <w:rFonts w:eastAsia="Calibri"/>
              </w:rPr>
            </w:pPr>
            <w:r w:rsidRPr="008979E7">
              <w:rPr>
                <w:bCs/>
                <w:iCs/>
                <w:color w:val="000000"/>
                <w:lang w:eastAsia="uk-UA"/>
              </w:rPr>
              <w:t xml:space="preserve">Дидактико-методичне і навчальне забезпечення реалізації концептуальних засад </w:t>
            </w:r>
            <w:r w:rsidRPr="008979E7">
              <w:t xml:space="preserve">реформування початкової загальної освіти </w:t>
            </w:r>
            <w:r w:rsidRPr="008979E7">
              <w:rPr>
                <w:rFonts w:eastAsia="Calibri"/>
              </w:rPr>
              <w:t>(«На крилах успіху»)</w:t>
            </w:r>
          </w:p>
        </w:tc>
        <w:tc>
          <w:tcPr>
            <w:tcW w:w="2694" w:type="dxa"/>
          </w:tcPr>
          <w:p w:rsidR="008979E7" w:rsidRPr="008979E7" w:rsidRDefault="008979E7" w:rsidP="008A7921">
            <w:pPr>
              <w:rPr>
                <w:lang w:eastAsia="uk-UA"/>
              </w:rPr>
            </w:pPr>
            <w:proofErr w:type="spellStart"/>
            <w:r w:rsidRPr="008979E7">
              <w:rPr>
                <w:lang w:eastAsia="uk-UA"/>
              </w:rPr>
              <w:t>Цимбалару</w:t>
            </w:r>
            <w:proofErr w:type="spellEnd"/>
            <w:r w:rsidRPr="008979E7">
              <w:rPr>
                <w:lang w:eastAsia="uk-UA"/>
              </w:rPr>
              <w:t xml:space="preserve"> Анжеліка Дмитрівна, доктор педагогічних наук, Інститут педагогіки</w:t>
            </w:r>
          </w:p>
          <w:p w:rsidR="008979E7" w:rsidRPr="008979E7" w:rsidRDefault="008979E7" w:rsidP="008A7921">
            <w:pPr>
              <w:rPr>
                <w:rFonts w:eastAsia="Calibri"/>
              </w:rPr>
            </w:pPr>
            <w:r w:rsidRPr="008979E7">
              <w:rPr>
                <w:lang w:eastAsia="uk-UA"/>
              </w:rPr>
              <w:t>НАПН України, завідувач відділу початкової освіти</w:t>
            </w:r>
          </w:p>
        </w:tc>
        <w:tc>
          <w:tcPr>
            <w:tcW w:w="1983" w:type="dxa"/>
          </w:tcPr>
          <w:p w:rsidR="008979E7" w:rsidRPr="008979E7" w:rsidRDefault="008979E7" w:rsidP="009866B7">
            <w:pPr>
              <w:rPr>
                <w:rFonts w:eastAsia="Calibri"/>
              </w:rPr>
            </w:pPr>
            <w:r w:rsidRPr="008979E7">
              <w:rPr>
                <w:rFonts w:eastAsia="Calibri"/>
                <w:sz w:val="23"/>
                <w:szCs w:val="23"/>
              </w:rPr>
              <w:t>Самойленко Л.В.</w:t>
            </w:r>
            <w:r w:rsidR="004A6E39">
              <w:rPr>
                <w:rFonts w:eastAsia="Calibri"/>
              </w:rPr>
              <w:t>,</w:t>
            </w:r>
            <w:r w:rsidR="009866B7">
              <w:rPr>
                <w:rFonts w:eastAsia="Calibri"/>
              </w:rPr>
              <w:t xml:space="preserve"> Щур Н.В.</w:t>
            </w:r>
            <w:r w:rsidR="004A6E39">
              <w:rPr>
                <w:rFonts w:eastAsia="Calibri"/>
              </w:rPr>
              <w:t xml:space="preserve"> учител</w:t>
            </w:r>
            <w:r w:rsidR="009866B7">
              <w:rPr>
                <w:rFonts w:eastAsia="Calibri"/>
              </w:rPr>
              <w:t>і початкових класів</w:t>
            </w:r>
          </w:p>
        </w:tc>
        <w:tc>
          <w:tcPr>
            <w:tcW w:w="2693" w:type="dxa"/>
          </w:tcPr>
          <w:p w:rsidR="008979E7" w:rsidRPr="005E78ED" w:rsidRDefault="005E78ED" w:rsidP="008A7921">
            <w:pPr>
              <w:rPr>
                <w:rFonts w:eastAsia="Calibri"/>
              </w:rPr>
            </w:pPr>
            <w:r w:rsidRPr="005E78ED">
              <w:rPr>
                <w:rFonts w:eastAsia="Calibri"/>
              </w:rPr>
              <w:t>Наказ МОН України від 19.08.2017 №1204 «</w:t>
            </w:r>
            <w:r w:rsidRPr="005E78ED">
              <w:rPr>
                <w:rFonts w:eastAsia="Calibri"/>
                <w:shd w:val="clear" w:color="auto" w:fill="FFFFFF"/>
              </w:rPr>
              <w:t>Про завершення ІІ (концептуально-діагностичного) етапу та розширення бази для проведення дослідно-експериментальної роботи на базі загальноосвітніх навчальних закладів Київської, Дніпропетровської та Чернігівської областей</w:t>
            </w:r>
            <w:r w:rsidRPr="005E78ED">
              <w:rPr>
                <w:rFonts w:eastAsia="Calibri"/>
              </w:rPr>
              <w:t>»</w:t>
            </w:r>
          </w:p>
        </w:tc>
        <w:tc>
          <w:tcPr>
            <w:tcW w:w="708" w:type="dxa"/>
          </w:tcPr>
          <w:p w:rsidR="008979E7" w:rsidRPr="008979E7" w:rsidRDefault="00D27DEB" w:rsidP="008A7921">
            <w:pPr>
              <w:rPr>
                <w:rFonts w:eastAsia="Calibri"/>
              </w:rPr>
            </w:pPr>
            <w:r>
              <w:rPr>
                <w:rFonts w:eastAsia="Calibri"/>
              </w:rPr>
              <w:t>2017-2021</w:t>
            </w:r>
          </w:p>
        </w:tc>
      </w:tr>
    </w:tbl>
    <w:p w:rsidR="008979E7" w:rsidRPr="00D27DEB" w:rsidRDefault="008979E7" w:rsidP="00D031C3">
      <w:pPr>
        <w:ind w:firstLine="709"/>
        <w:jc w:val="both"/>
        <w:rPr>
          <w:rFonts w:eastAsia="Calibri"/>
          <w:sz w:val="28"/>
          <w:szCs w:val="28"/>
          <w:lang w:val="uk-UA" w:eastAsia="en-US"/>
        </w:rPr>
      </w:pPr>
      <w:r w:rsidRPr="00D27DEB">
        <w:rPr>
          <w:rFonts w:eastAsia="Calibri"/>
          <w:sz w:val="28"/>
          <w:szCs w:val="28"/>
          <w:lang w:val="uk-UA" w:eastAsia="en-US"/>
        </w:rPr>
        <w:t>У закладі освіти реалізується напрям інноваційної діяльності «Європейська мережа шкіл сприяння здоров’ю» (шкільний координатор – учитель предмета «Основи здоров’</w:t>
      </w:r>
      <w:r w:rsidR="005E78ED" w:rsidRPr="00D27DEB">
        <w:rPr>
          <w:rFonts w:eastAsia="Calibri"/>
          <w:sz w:val="28"/>
          <w:szCs w:val="28"/>
          <w:lang w:val="uk-UA" w:eastAsia="en-US"/>
        </w:rPr>
        <w:t>я</w:t>
      </w:r>
      <w:r w:rsidRPr="00D27DEB">
        <w:rPr>
          <w:rFonts w:eastAsia="Calibri"/>
          <w:sz w:val="28"/>
          <w:szCs w:val="28"/>
          <w:lang w:val="uk-UA" w:eastAsia="en-US"/>
        </w:rPr>
        <w:t>» Радченко Л.П.).</w:t>
      </w:r>
    </w:p>
    <w:p w:rsidR="005E78ED" w:rsidRPr="00D50A7B" w:rsidRDefault="0000159B" w:rsidP="00D031C3">
      <w:pPr>
        <w:ind w:firstLine="709"/>
        <w:jc w:val="both"/>
        <w:rPr>
          <w:rFonts w:eastAsia="Calibri"/>
          <w:sz w:val="28"/>
          <w:szCs w:val="28"/>
          <w:lang w:val="uk-UA" w:eastAsia="en-US"/>
        </w:rPr>
      </w:pPr>
      <w:r w:rsidRPr="0000159B">
        <w:rPr>
          <w:rFonts w:eastAsia="Calibri"/>
          <w:sz w:val="28"/>
          <w:szCs w:val="28"/>
          <w:lang w:val="uk-UA" w:eastAsia="en-US"/>
        </w:rPr>
        <w:t>Учителі закладу протягом 2020-2021</w:t>
      </w:r>
      <w:r w:rsidR="005E78ED" w:rsidRPr="0000159B">
        <w:rPr>
          <w:rFonts w:eastAsia="Calibri"/>
          <w:sz w:val="28"/>
          <w:szCs w:val="28"/>
          <w:lang w:val="uk-UA" w:eastAsia="en-US"/>
        </w:rPr>
        <w:t xml:space="preserve"> </w:t>
      </w:r>
      <w:proofErr w:type="spellStart"/>
      <w:r w:rsidR="005E78ED" w:rsidRPr="0000159B">
        <w:rPr>
          <w:rFonts w:eastAsia="Calibri"/>
          <w:sz w:val="28"/>
          <w:szCs w:val="28"/>
          <w:lang w:val="uk-UA" w:eastAsia="en-US"/>
        </w:rPr>
        <w:t>н.р</w:t>
      </w:r>
      <w:proofErr w:type="spellEnd"/>
      <w:r w:rsidR="005E78ED" w:rsidRPr="0000159B">
        <w:rPr>
          <w:rFonts w:eastAsia="Calibri"/>
          <w:sz w:val="28"/>
          <w:szCs w:val="28"/>
          <w:lang w:val="uk-UA" w:eastAsia="en-US"/>
        </w:rPr>
        <w:t xml:space="preserve">. брали участь у </w:t>
      </w:r>
      <w:r w:rsidR="005E78ED" w:rsidRPr="00D50A7B">
        <w:rPr>
          <w:rFonts w:eastAsia="Calibri"/>
          <w:sz w:val="28"/>
          <w:szCs w:val="28"/>
          <w:lang w:val="uk-UA" w:eastAsia="en-US"/>
        </w:rPr>
        <w:t>міжнародн</w:t>
      </w:r>
      <w:r w:rsidR="00D50A7B" w:rsidRPr="00D50A7B">
        <w:rPr>
          <w:rFonts w:eastAsia="Calibri"/>
          <w:sz w:val="28"/>
          <w:szCs w:val="28"/>
          <w:lang w:val="uk-UA" w:eastAsia="en-US"/>
        </w:rPr>
        <w:t xml:space="preserve">их, всеукраїнських, міських </w:t>
      </w:r>
      <w:proofErr w:type="spellStart"/>
      <w:r w:rsidR="00D50A7B" w:rsidRPr="00D50A7B">
        <w:rPr>
          <w:rFonts w:eastAsia="Calibri"/>
          <w:sz w:val="28"/>
          <w:szCs w:val="28"/>
          <w:lang w:val="uk-UA" w:eastAsia="en-US"/>
        </w:rPr>
        <w:t>проє</w:t>
      </w:r>
      <w:r w:rsidR="005E78ED" w:rsidRPr="00D50A7B">
        <w:rPr>
          <w:rFonts w:eastAsia="Calibri"/>
          <w:sz w:val="28"/>
          <w:szCs w:val="28"/>
          <w:lang w:val="uk-UA" w:eastAsia="en-US"/>
        </w:rPr>
        <w:t>ктах</w:t>
      </w:r>
      <w:proofErr w:type="spellEnd"/>
      <w:r w:rsidR="005E78ED" w:rsidRPr="00D50A7B">
        <w:rPr>
          <w:rFonts w:eastAsia="Calibri"/>
          <w:sz w:val="28"/>
          <w:szCs w:val="28"/>
          <w:lang w:val="uk-UA" w:eastAsia="en-US"/>
        </w:rPr>
        <w:t>:</w:t>
      </w:r>
    </w:p>
    <w:p w:rsidR="00FA6446" w:rsidRPr="00DC52DC" w:rsidRDefault="00AA3664" w:rsidP="00D50A7B">
      <w:pPr>
        <w:ind w:firstLine="567"/>
        <w:jc w:val="both"/>
        <w:rPr>
          <w:rFonts w:eastAsia="Calibri"/>
          <w:b/>
          <w:sz w:val="28"/>
          <w:szCs w:val="28"/>
          <w:lang w:val="uk-UA" w:eastAsia="en-US"/>
        </w:rPr>
      </w:pPr>
      <w:r w:rsidRPr="00DC52DC">
        <w:rPr>
          <w:rFonts w:eastAsia="Calibri"/>
          <w:b/>
          <w:sz w:val="28"/>
          <w:szCs w:val="28"/>
          <w:lang w:val="uk-UA" w:eastAsia="en-US"/>
        </w:rPr>
        <w:t xml:space="preserve">           </w:t>
      </w:r>
      <w:r w:rsidR="00DC52DC" w:rsidRPr="00DC52DC">
        <w:rPr>
          <w:rFonts w:eastAsia="Calibri"/>
          <w:b/>
          <w:sz w:val="28"/>
          <w:szCs w:val="28"/>
          <w:lang w:val="uk-UA" w:eastAsia="en-US"/>
        </w:rPr>
        <w:t xml:space="preserve">                               п</w:t>
      </w:r>
      <w:r w:rsidRPr="00DC52DC">
        <w:rPr>
          <w:rFonts w:eastAsia="Calibri"/>
          <w:b/>
          <w:sz w:val="28"/>
          <w:szCs w:val="28"/>
          <w:lang w:val="uk-UA" w:eastAsia="en-US"/>
        </w:rPr>
        <w:t xml:space="preserve">рофесійні </w:t>
      </w:r>
      <w:proofErr w:type="spellStart"/>
      <w:r w:rsidRPr="00DC52DC">
        <w:rPr>
          <w:rFonts w:eastAsia="Calibri"/>
          <w:b/>
          <w:sz w:val="28"/>
          <w:szCs w:val="28"/>
          <w:lang w:val="uk-UA" w:eastAsia="en-US"/>
        </w:rPr>
        <w:t>проєкти</w:t>
      </w:r>
      <w:proofErr w:type="spellEnd"/>
      <w:r w:rsidR="00DC52DC" w:rsidRPr="00DC52DC">
        <w:rPr>
          <w:rFonts w:eastAsia="Calibri"/>
          <w:b/>
          <w:sz w:val="28"/>
          <w:szCs w:val="28"/>
          <w:lang w:val="uk-UA" w:eastAsia="en-US"/>
        </w:rPr>
        <w:t>:</w:t>
      </w:r>
      <w:r w:rsidRPr="00DC52DC">
        <w:rPr>
          <w:rFonts w:eastAsia="Calibri"/>
          <w:b/>
          <w:sz w:val="28"/>
          <w:szCs w:val="28"/>
          <w:lang w:val="uk-UA" w:eastAsia="en-US"/>
        </w:rPr>
        <w:t xml:space="preserve"> </w:t>
      </w:r>
    </w:p>
    <w:p w:rsidR="00CB6671" w:rsidRPr="00B854C9" w:rsidRDefault="00CB6671" w:rsidP="00B902AC">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rStyle w:val="ab"/>
          <w:b w:val="0"/>
          <w:bCs w:val="0"/>
          <w:sz w:val="28"/>
          <w:szCs w:val="28"/>
          <w:lang w:val="uk-UA"/>
        </w:rPr>
      </w:pPr>
      <w:r>
        <w:rPr>
          <w:rStyle w:val="ab"/>
          <w:b w:val="0"/>
          <w:bCs w:val="0"/>
          <w:sz w:val="28"/>
          <w:szCs w:val="28"/>
          <w:lang w:val="uk-UA"/>
        </w:rPr>
        <w:t>учителі</w:t>
      </w:r>
      <w:r w:rsidR="00AA3664">
        <w:rPr>
          <w:rStyle w:val="ab"/>
          <w:b w:val="0"/>
          <w:bCs w:val="0"/>
          <w:sz w:val="28"/>
          <w:szCs w:val="28"/>
          <w:lang w:val="uk-UA"/>
        </w:rPr>
        <w:t xml:space="preserve"> української мови та літератури </w:t>
      </w:r>
      <w:r w:rsidR="00AA3664" w:rsidRPr="00B854C9">
        <w:rPr>
          <w:rStyle w:val="ab"/>
          <w:b w:val="0"/>
          <w:bCs w:val="0"/>
          <w:sz w:val="28"/>
          <w:szCs w:val="28"/>
          <w:lang w:val="uk-UA"/>
        </w:rPr>
        <w:t>Лопатка К. М.</w:t>
      </w:r>
      <w:r>
        <w:rPr>
          <w:rStyle w:val="ab"/>
          <w:b w:val="0"/>
          <w:bCs w:val="0"/>
          <w:sz w:val="28"/>
          <w:szCs w:val="28"/>
          <w:lang w:val="uk-UA"/>
        </w:rPr>
        <w:t>,</w:t>
      </w:r>
      <w:r w:rsidR="00DE04F6">
        <w:rPr>
          <w:rStyle w:val="ab"/>
          <w:b w:val="0"/>
          <w:bCs w:val="0"/>
          <w:sz w:val="28"/>
          <w:szCs w:val="28"/>
          <w:lang w:val="uk-UA"/>
        </w:rPr>
        <w:t xml:space="preserve"> Землянко О.В.,</w:t>
      </w:r>
      <w:r w:rsidR="00F37E2E">
        <w:rPr>
          <w:rStyle w:val="ab"/>
          <w:b w:val="0"/>
          <w:bCs w:val="0"/>
          <w:sz w:val="28"/>
          <w:szCs w:val="28"/>
          <w:lang w:val="uk-UA"/>
        </w:rPr>
        <w:t xml:space="preserve">  </w:t>
      </w:r>
      <w:r w:rsidR="002C7D4E">
        <w:rPr>
          <w:rStyle w:val="ab"/>
          <w:b w:val="0"/>
          <w:bCs w:val="0"/>
          <w:sz w:val="28"/>
          <w:szCs w:val="28"/>
          <w:lang w:val="uk-UA"/>
        </w:rPr>
        <w:t xml:space="preserve">Богословська О.Б., </w:t>
      </w:r>
      <w:r w:rsidR="00DE04F6">
        <w:rPr>
          <w:rStyle w:val="ab"/>
          <w:b w:val="0"/>
          <w:bCs w:val="0"/>
          <w:sz w:val="28"/>
          <w:szCs w:val="28"/>
          <w:lang w:val="uk-UA"/>
        </w:rPr>
        <w:t xml:space="preserve"> </w:t>
      </w:r>
      <w:r w:rsidR="00F37E2E">
        <w:rPr>
          <w:rStyle w:val="ab"/>
          <w:b w:val="0"/>
          <w:bCs w:val="0"/>
          <w:sz w:val="28"/>
          <w:szCs w:val="28"/>
          <w:lang w:val="uk-UA"/>
        </w:rPr>
        <w:t>у</w:t>
      </w:r>
      <w:r w:rsidR="00FD4954">
        <w:rPr>
          <w:rStyle w:val="ab"/>
          <w:b w:val="0"/>
          <w:bCs w:val="0"/>
          <w:sz w:val="28"/>
          <w:szCs w:val="28"/>
          <w:lang w:val="uk-UA"/>
        </w:rPr>
        <w:t>читель історії</w:t>
      </w:r>
      <w:r>
        <w:rPr>
          <w:rStyle w:val="ab"/>
          <w:b w:val="0"/>
          <w:bCs w:val="0"/>
          <w:sz w:val="28"/>
          <w:szCs w:val="28"/>
          <w:lang w:val="uk-UA"/>
        </w:rPr>
        <w:t xml:space="preserve"> </w:t>
      </w:r>
      <w:proofErr w:type="spellStart"/>
      <w:r>
        <w:rPr>
          <w:rStyle w:val="ab"/>
          <w:b w:val="0"/>
          <w:bCs w:val="0"/>
          <w:sz w:val="28"/>
          <w:szCs w:val="28"/>
          <w:lang w:val="uk-UA"/>
        </w:rPr>
        <w:t>Калашник</w:t>
      </w:r>
      <w:proofErr w:type="spellEnd"/>
      <w:r>
        <w:rPr>
          <w:rStyle w:val="ab"/>
          <w:b w:val="0"/>
          <w:bCs w:val="0"/>
          <w:sz w:val="28"/>
          <w:szCs w:val="28"/>
          <w:lang w:val="uk-UA"/>
        </w:rPr>
        <w:t xml:space="preserve"> Т.О. </w:t>
      </w:r>
      <w:r w:rsidR="00AA3664" w:rsidRPr="00C315F5">
        <w:rPr>
          <w:rStyle w:val="ab"/>
          <w:b w:val="0"/>
          <w:bCs w:val="0"/>
          <w:sz w:val="28"/>
          <w:szCs w:val="28"/>
          <w:lang w:val="uk-UA"/>
        </w:rPr>
        <w:t xml:space="preserve">у </w:t>
      </w:r>
      <w:r w:rsidR="00AA3664" w:rsidRPr="00B854C9">
        <w:rPr>
          <w:rStyle w:val="ab"/>
          <w:b w:val="0"/>
          <w:bCs w:val="0"/>
          <w:sz w:val="28"/>
          <w:szCs w:val="28"/>
          <w:lang w:val="uk-UA"/>
        </w:rPr>
        <w:t xml:space="preserve">Всеукраїнському </w:t>
      </w:r>
      <w:proofErr w:type="spellStart"/>
      <w:r w:rsidR="00AA3664" w:rsidRPr="00B854C9">
        <w:rPr>
          <w:rStyle w:val="ab"/>
          <w:b w:val="0"/>
          <w:bCs w:val="0"/>
          <w:sz w:val="28"/>
          <w:szCs w:val="28"/>
          <w:lang w:val="uk-UA"/>
        </w:rPr>
        <w:t>проєкт</w:t>
      </w:r>
      <w:r w:rsidR="00AA3664" w:rsidRPr="00C315F5">
        <w:rPr>
          <w:rStyle w:val="ab"/>
          <w:b w:val="0"/>
          <w:bCs w:val="0"/>
          <w:sz w:val="28"/>
          <w:szCs w:val="28"/>
          <w:lang w:val="uk-UA"/>
        </w:rPr>
        <w:t>і</w:t>
      </w:r>
      <w:proofErr w:type="spellEnd"/>
      <w:r w:rsidR="00D51154" w:rsidRPr="00B854C9">
        <w:rPr>
          <w:rStyle w:val="ab"/>
          <w:b w:val="0"/>
          <w:bCs w:val="0"/>
          <w:sz w:val="28"/>
          <w:szCs w:val="28"/>
          <w:lang w:val="uk-UA"/>
        </w:rPr>
        <w:t xml:space="preserve"> від </w:t>
      </w:r>
      <w:r w:rsidR="00D51154">
        <w:rPr>
          <w:rStyle w:val="ab"/>
          <w:b w:val="0"/>
          <w:bCs w:val="0"/>
          <w:sz w:val="28"/>
          <w:szCs w:val="28"/>
        </w:rPr>
        <w:t>IREX</w:t>
      </w:r>
      <w:r w:rsidR="00D51154" w:rsidRPr="00B854C9">
        <w:rPr>
          <w:rStyle w:val="ab"/>
          <w:b w:val="0"/>
          <w:bCs w:val="0"/>
          <w:sz w:val="28"/>
          <w:szCs w:val="28"/>
          <w:lang w:val="uk-UA"/>
        </w:rPr>
        <w:t xml:space="preserve">  «</w:t>
      </w:r>
      <w:r w:rsidR="00AA3664" w:rsidRPr="00B854C9">
        <w:rPr>
          <w:rStyle w:val="ab"/>
          <w:b w:val="0"/>
          <w:bCs w:val="0"/>
          <w:sz w:val="28"/>
          <w:szCs w:val="28"/>
          <w:lang w:val="uk-UA"/>
        </w:rPr>
        <w:t xml:space="preserve">Вивчай та розрізняй: </w:t>
      </w:r>
      <w:proofErr w:type="spellStart"/>
      <w:r w:rsidR="00AA3664" w:rsidRPr="00B854C9">
        <w:rPr>
          <w:rStyle w:val="ab"/>
          <w:b w:val="0"/>
          <w:bCs w:val="0"/>
          <w:sz w:val="28"/>
          <w:szCs w:val="28"/>
          <w:lang w:val="uk-UA"/>
        </w:rPr>
        <w:t>інфо-медійна</w:t>
      </w:r>
      <w:proofErr w:type="spellEnd"/>
      <w:r w:rsidR="00AA3664" w:rsidRPr="00B854C9">
        <w:rPr>
          <w:rStyle w:val="ab"/>
          <w:b w:val="0"/>
          <w:bCs w:val="0"/>
          <w:sz w:val="28"/>
          <w:szCs w:val="28"/>
          <w:lang w:val="uk-UA"/>
        </w:rPr>
        <w:t xml:space="preserve"> гр</w:t>
      </w:r>
      <w:r w:rsidR="00D51154" w:rsidRPr="00B854C9">
        <w:rPr>
          <w:rStyle w:val="ab"/>
          <w:b w:val="0"/>
          <w:bCs w:val="0"/>
          <w:sz w:val="28"/>
          <w:szCs w:val="28"/>
          <w:lang w:val="uk-UA"/>
        </w:rPr>
        <w:t>амотність»</w:t>
      </w:r>
      <w:r w:rsidR="00F37E2E" w:rsidRPr="00B854C9">
        <w:rPr>
          <w:rStyle w:val="ab"/>
          <w:b w:val="0"/>
          <w:bCs w:val="0"/>
          <w:sz w:val="28"/>
          <w:szCs w:val="28"/>
          <w:lang w:val="uk-UA"/>
        </w:rPr>
        <w:t>;</w:t>
      </w:r>
      <w:r w:rsidRPr="00B854C9">
        <w:rPr>
          <w:rStyle w:val="ab"/>
          <w:b w:val="0"/>
          <w:bCs w:val="0"/>
          <w:sz w:val="28"/>
          <w:szCs w:val="28"/>
          <w:lang w:val="uk-UA"/>
        </w:rPr>
        <w:t xml:space="preserve"> </w:t>
      </w:r>
    </w:p>
    <w:p w:rsidR="00AA3664" w:rsidRPr="00B854C9" w:rsidRDefault="00AA3664"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rStyle w:val="ab"/>
          <w:b w:val="0"/>
          <w:bCs w:val="0"/>
          <w:sz w:val="28"/>
          <w:szCs w:val="28"/>
          <w:lang w:val="uk-UA"/>
        </w:rPr>
      </w:pPr>
      <w:r>
        <w:rPr>
          <w:rStyle w:val="ab"/>
          <w:b w:val="0"/>
          <w:bCs w:val="0"/>
          <w:sz w:val="28"/>
          <w:szCs w:val="28"/>
          <w:lang w:val="uk-UA"/>
        </w:rPr>
        <w:lastRenderedPageBreak/>
        <w:t xml:space="preserve">учитель англійської мови </w:t>
      </w:r>
      <w:proofErr w:type="spellStart"/>
      <w:r w:rsidRPr="00B854C9">
        <w:rPr>
          <w:rStyle w:val="ab"/>
          <w:b w:val="0"/>
          <w:bCs w:val="0"/>
          <w:sz w:val="28"/>
          <w:szCs w:val="28"/>
          <w:lang w:val="uk-UA"/>
        </w:rPr>
        <w:t>Афанасенко</w:t>
      </w:r>
      <w:proofErr w:type="spellEnd"/>
      <w:r w:rsidRPr="00B854C9">
        <w:rPr>
          <w:rStyle w:val="ab"/>
          <w:b w:val="0"/>
          <w:bCs w:val="0"/>
          <w:sz w:val="28"/>
          <w:szCs w:val="28"/>
          <w:lang w:val="uk-UA"/>
        </w:rPr>
        <w:t xml:space="preserve"> Т.В.</w:t>
      </w:r>
      <w:r w:rsidR="002C7D4E">
        <w:rPr>
          <w:rStyle w:val="ab"/>
          <w:b w:val="0"/>
          <w:bCs w:val="0"/>
          <w:sz w:val="28"/>
          <w:szCs w:val="28"/>
          <w:lang w:val="uk-UA"/>
        </w:rPr>
        <w:t xml:space="preserve">, вихователь ГПД </w:t>
      </w:r>
      <w:proofErr w:type="spellStart"/>
      <w:r w:rsidR="002C7D4E">
        <w:rPr>
          <w:rStyle w:val="ab"/>
          <w:b w:val="0"/>
          <w:bCs w:val="0"/>
          <w:sz w:val="28"/>
          <w:szCs w:val="28"/>
          <w:lang w:val="uk-UA"/>
        </w:rPr>
        <w:t>Андрухова</w:t>
      </w:r>
      <w:proofErr w:type="spellEnd"/>
      <w:r w:rsidR="002C7D4E">
        <w:rPr>
          <w:rStyle w:val="ab"/>
          <w:b w:val="0"/>
          <w:bCs w:val="0"/>
          <w:sz w:val="28"/>
          <w:szCs w:val="28"/>
          <w:lang w:val="uk-UA"/>
        </w:rPr>
        <w:t xml:space="preserve"> В.В.</w:t>
      </w:r>
      <w:r w:rsidRPr="00C315F5">
        <w:rPr>
          <w:rStyle w:val="ab"/>
          <w:b w:val="0"/>
          <w:bCs w:val="0"/>
          <w:sz w:val="28"/>
          <w:szCs w:val="28"/>
          <w:lang w:val="uk-UA"/>
        </w:rPr>
        <w:t xml:space="preserve"> у </w:t>
      </w:r>
      <w:r w:rsidRPr="00B854C9">
        <w:rPr>
          <w:rStyle w:val="ab"/>
          <w:b w:val="0"/>
          <w:bCs w:val="0"/>
          <w:sz w:val="28"/>
          <w:szCs w:val="28"/>
          <w:lang w:val="uk-UA"/>
        </w:rPr>
        <w:t xml:space="preserve">міському </w:t>
      </w:r>
      <w:proofErr w:type="spellStart"/>
      <w:r>
        <w:rPr>
          <w:rStyle w:val="ab"/>
          <w:b w:val="0"/>
          <w:bCs w:val="0"/>
          <w:sz w:val="28"/>
          <w:szCs w:val="28"/>
          <w:lang w:val="uk-UA"/>
        </w:rPr>
        <w:t>п</w:t>
      </w:r>
      <w:r w:rsidRPr="00B854C9">
        <w:rPr>
          <w:rStyle w:val="ab"/>
          <w:b w:val="0"/>
          <w:bCs w:val="0"/>
          <w:sz w:val="28"/>
          <w:szCs w:val="28"/>
          <w:lang w:val="uk-UA"/>
        </w:rPr>
        <w:t>роєкт</w:t>
      </w:r>
      <w:r>
        <w:rPr>
          <w:rStyle w:val="ab"/>
          <w:b w:val="0"/>
          <w:bCs w:val="0"/>
          <w:sz w:val="28"/>
          <w:szCs w:val="28"/>
          <w:lang w:val="uk-UA"/>
        </w:rPr>
        <w:t>і</w:t>
      </w:r>
      <w:proofErr w:type="spellEnd"/>
      <w:r>
        <w:rPr>
          <w:rStyle w:val="ab"/>
          <w:b w:val="0"/>
          <w:bCs w:val="0"/>
          <w:sz w:val="28"/>
          <w:szCs w:val="28"/>
          <w:lang w:val="uk-UA"/>
        </w:rPr>
        <w:t xml:space="preserve"> </w:t>
      </w:r>
      <w:r w:rsidRPr="00133D7C">
        <w:rPr>
          <w:rStyle w:val="ab"/>
          <w:b w:val="0"/>
          <w:bCs w:val="0"/>
          <w:sz w:val="28"/>
          <w:szCs w:val="28"/>
        </w:rPr>
        <w:t> </w:t>
      </w:r>
      <w:hyperlink r:id="rId11" w:history="1">
        <w:r w:rsidRPr="00B854C9">
          <w:rPr>
            <w:rStyle w:val="a3"/>
            <w:color w:val="auto"/>
            <w:sz w:val="28"/>
            <w:szCs w:val="28"/>
            <w:u w:val="none"/>
            <w:lang w:val="uk-UA"/>
          </w:rPr>
          <w:t xml:space="preserve">«Упровадження елементів </w:t>
        </w:r>
        <w:r w:rsidRPr="00AA3664">
          <w:rPr>
            <w:rStyle w:val="a3"/>
            <w:color w:val="auto"/>
            <w:sz w:val="28"/>
            <w:szCs w:val="28"/>
            <w:u w:val="none"/>
          </w:rPr>
          <w:t>STEM</w:t>
        </w:r>
        <w:proofErr w:type="spellStart"/>
        <w:r w:rsidRPr="00B854C9">
          <w:rPr>
            <w:rStyle w:val="a3"/>
            <w:color w:val="auto"/>
            <w:sz w:val="28"/>
            <w:szCs w:val="28"/>
            <w:u w:val="none"/>
            <w:lang w:val="uk-UA"/>
          </w:rPr>
          <w:t>-освіти</w:t>
        </w:r>
        <w:proofErr w:type="spellEnd"/>
        <w:r w:rsidRPr="00B854C9">
          <w:rPr>
            <w:rStyle w:val="a3"/>
            <w:color w:val="auto"/>
            <w:sz w:val="28"/>
            <w:szCs w:val="28"/>
            <w:u w:val="none"/>
            <w:lang w:val="uk-UA"/>
          </w:rPr>
          <w:t>: від теорії до практики»</w:t>
        </w:r>
      </w:hyperlink>
      <w:r w:rsidR="00F37E2E" w:rsidRPr="00B854C9">
        <w:rPr>
          <w:rStyle w:val="a3"/>
          <w:color w:val="auto"/>
          <w:sz w:val="28"/>
          <w:szCs w:val="28"/>
          <w:u w:val="none"/>
          <w:lang w:val="uk-UA"/>
        </w:rPr>
        <w:t>;</w:t>
      </w:r>
      <w:r w:rsidRPr="00B854C9">
        <w:rPr>
          <w:lang w:val="uk-UA"/>
        </w:rPr>
        <w:t xml:space="preserve"> </w:t>
      </w:r>
    </w:p>
    <w:p w:rsidR="00AA3664" w:rsidRPr="00B854C9" w:rsidRDefault="004626A1"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rStyle w:val="ab"/>
          <w:b w:val="0"/>
          <w:bCs w:val="0"/>
          <w:sz w:val="28"/>
          <w:szCs w:val="28"/>
          <w:lang w:val="uk-UA"/>
        </w:rPr>
      </w:pPr>
      <w:r w:rsidRPr="00B854C9">
        <w:rPr>
          <w:sz w:val="28"/>
          <w:szCs w:val="28"/>
          <w:lang w:val="uk-UA"/>
        </w:rPr>
        <w:t xml:space="preserve">заступник з НВР </w:t>
      </w:r>
      <w:proofErr w:type="spellStart"/>
      <w:r w:rsidRPr="00B854C9">
        <w:rPr>
          <w:sz w:val="28"/>
          <w:szCs w:val="28"/>
          <w:lang w:val="uk-UA"/>
        </w:rPr>
        <w:t>Капленко</w:t>
      </w:r>
      <w:proofErr w:type="spellEnd"/>
      <w:r w:rsidRPr="00B854C9">
        <w:rPr>
          <w:sz w:val="28"/>
          <w:szCs w:val="28"/>
          <w:lang w:val="uk-UA"/>
        </w:rPr>
        <w:t xml:space="preserve"> А.О.</w:t>
      </w:r>
      <w:r w:rsidR="00143238" w:rsidRPr="00B854C9">
        <w:rPr>
          <w:sz w:val="28"/>
          <w:szCs w:val="28"/>
          <w:lang w:val="uk-UA"/>
        </w:rPr>
        <w:t>, учитель</w:t>
      </w:r>
      <w:r w:rsidRPr="00B854C9">
        <w:rPr>
          <w:sz w:val="28"/>
          <w:szCs w:val="28"/>
          <w:lang w:val="uk-UA"/>
        </w:rPr>
        <w:t xml:space="preserve"> </w:t>
      </w:r>
      <w:r w:rsidR="00143238">
        <w:rPr>
          <w:sz w:val="28"/>
          <w:szCs w:val="28"/>
          <w:lang w:val="uk-UA"/>
        </w:rPr>
        <w:t xml:space="preserve">початкових класів </w:t>
      </w:r>
      <w:r w:rsidRPr="00B854C9">
        <w:rPr>
          <w:sz w:val="28"/>
          <w:szCs w:val="28"/>
          <w:lang w:val="uk-UA"/>
        </w:rPr>
        <w:t xml:space="preserve"> </w:t>
      </w:r>
      <w:r w:rsidRPr="00B854C9">
        <w:rPr>
          <w:rStyle w:val="ab"/>
          <w:b w:val="0"/>
          <w:bCs w:val="0"/>
          <w:sz w:val="28"/>
          <w:szCs w:val="28"/>
          <w:lang w:val="uk-UA"/>
        </w:rPr>
        <w:t xml:space="preserve">Щур Н.В., </w:t>
      </w:r>
      <w:r w:rsidR="00143238">
        <w:rPr>
          <w:rStyle w:val="ab"/>
          <w:b w:val="0"/>
          <w:bCs w:val="0"/>
          <w:sz w:val="28"/>
          <w:szCs w:val="28"/>
          <w:lang w:val="uk-UA"/>
        </w:rPr>
        <w:t xml:space="preserve">учителі англійської мови </w:t>
      </w:r>
      <w:r w:rsidRPr="00B854C9">
        <w:rPr>
          <w:rStyle w:val="ab"/>
          <w:b w:val="0"/>
          <w:bCs w:val="0"/>
          <w:sz w:val="28"/>
          <w:szCs w:val="28"/>
          <w:lang w:val="uk-UA"/>
        </w:rPr>
        <w:t>Грицай С.П., Потапова А.О</w:t>
      </w:r>
      <w:r w:rsidR="00DC52DC" w:rsidRPr="00B854C9">
        <w:rPr>
          <w:rStyle w:val="ab"/>
          <w:b w:val="0"/>
          <w:bCs w:val="0"/>
          <w:sz w:val="28"/>
          <w:szCs w:val="28"/>
          <w:lang w:val="uk-UA"/>
        </w:rPr>
        <w:t xml:space="preserve">., </w:t>
      </w:r>
      <w:proofErr w:type="spellStart"/>
      <w:r w:rsidR="00DC52DC" w:rsidRPr="00B854C9">
        <w:rPr>
          <w:rStyle w:val="ab"/>
          <w:b w:val="0"/>
          <w:bCs w:val="0"/>
          <w:sz w:val="28"/>
          <w:szCs w:val="28"/>
          <w:lang w:val="uk-UA"/>
        </w:rPr>
        <w:t>Грінфельд</w:t>
      </w:r>
      <w:proofErr w:type="spellEnd"/>
      <w:r w:rsidR="00DC52DC" w:rsidRPr="00B854C9">
        <w:rPr>
          <w:rStyle w:val="ab"/>
          <w:b w:val="0"/>
          <w:bCs w:val="0"/>
          <w:sz w:val="28"/>
          <w:szCs w:val="28"/>
          <w:lang w:val="uk-UA"/>
        </w:rPr>
        <w:t xml:space="preserve"> Н.В., </w:t>
      </w:r>
      <w:r w:rsidR="00D031C3">
        <w:rPr>
          <w:rStyle w:val="ab"/>
          <w:b w:val="0"/>
          <w:bCs w:val="0"/>
          <w:sz w:val="28"/>
          <w:szCs w:val="28"/>
          <w:lang w:val="uk-UA"/>
        </w:rPr>
        <w:t xml:space="preserve">  </w:t>
      </w:r>
      <w:proofErr w:type="spellStart"/>
      <w:r w:rsidR="00DC52DC" w:rsidRPr="00B854C9">
        <w:rPr>
          <w:rStyle w:val="ab"/>
          <w:b w:val="0"/>
          <w:bCs w:val="0"/>
          <w:sz w:val="28"/>
          <w:szCs w:val="28"/>
          <w:lang w:val="uk-UA"/>
        </w:rPr>
        <w:t>Черевко</w:t>
      </w:r>
      <w:proofErr w:type="spellEnd"/>
      <w:r w:rsidR="00DC52DC" w:rsidRPr="00B854C9">
        <w:rPr>
          <w:rStyle w:val="ab"/>
          <w:b w:val="0"/>
          <w:bCs w:val="0"/>
          <w:sz w:val="28"/>
          <w:szCs w:val="28"/>
          <w:lang w:val="uk-UA"/>
        </w:rPr>
        <w:t xml:space="preserve"> А.Л.</w:t>
      </w:r>
      <w:r w:rsidR="00143238">
        <w:rPr>
          <w:rStyle w:val="ab"/>
          <w:b w:val="0"/>
          <w:bCs w:val="0"/>
          <w:sz w:val="28"/>
          <w:szCs w:val="28"/>
          <w:lang w:val="uk-UA"/>
        </w:rPr>
        <w:t xml:space="preserve">, української мови та літератури </w:t>
      </w:r>
      <w:r w:rsidR="00F37E2E" w:rsidRPr="00B854C9">
        <w:rPr>
          <w:rStyle w:val="ab"/>
          <w:b w:val="0"/>
          <w:bCs w:val="0"/>
          <w:sz w:val="28"/>
          <w:szCs w:val="28"/>
          <w:lang w:val="uk-UA"/>
        </w:rPr>
        <w:t>Павленко А.С.,</w:t>
      </w:r>
      <w:r w:rsidR="00F37E2E">
        <w:rPr>
          <w:rStyle w:val="ab"/>
          <w:b w:val="0"/>
          <w:bCs w:val="0"/>
          <w:sz w:val="28"/>
          <w:szCs w:val="28"/>
          <w:lang w:val="uk-UA"/>
        </w:rPr>
        <w:t xml:space="preserve"> </w:t>
      </w:r>
      <w:proofErr w:type="spellStart"/>
      <w:r w:rsidR="00F37E2E" w:rsidRPr="00B854C9">
        <w:rPr>
          <w:rStyle w:val="ab"/>
          <w:b w:val="0"/>
          <w:bCs w:val="0"/>
          <w:sz w:val="28"/>
          <w:szCs w:val="28"/>
          <w:lang w:val="uk-UA"/>
        </w:rPr>
        <w:t>Землянко</w:t>
      </w:r>
      <w:proofErr w:type="spellEnd"/>
      <w:r w:rsidR="00F37E2E" w:rsidRPr="00F37E2E">
        <w:rPr>
          <w:rStyle w:val="ab"/>
          <w:b w:val="0"/>
          <w:bCs w:val="0"/>
          <w:sz w:val="28"/>
          <w:szCs w:val="28"/>
          <w:lang w:val="uk-UA"/>
        </w:rPr>
        <w:t xml:space="preserve"> </w:t>
      </w:r>
      <w:r w:rsidRPr="00B854C9">
        <w:rPr>
          <w:rStyle w:val="ab"/>
          <w:b w:val="0"/>
          <w:bCs w:val="0"/>
          <w:sz w:val="28"/>
          <w:szCs w:val="28"/>
          <w:lang w:val="uk-UA"/>
        </w:rPr>
        <w:t>О.В., Колот</w:t>
      </w:r>
      <w:r w:rsidR="00F37E2E" w:rsidRPr="00B854C9">
        <w:rPr>
          <w:rStyle w:val="ab"/>
          <w:b w:val="0"/>
          <w:bCs w:val="0"/>
          <w:sz w:val="28"/>
          <w:szCs w:val="28"/>
          <w:lang w:val="uk-UA"/>
        </w:rPr>
        <w:t xml:space="preserve">ило О.В., </w:t>
      </w:r>
      <w:r w:rsidRPr="00B854C9">
        <w:rPr>
          <w:rStyle w:val="ab"/>
          <w:b w:val="0"/>
          <w:bCs w:val="0"/>
          <w:sz w:val="28"/>
          <w:szCs w:val="28"/>
          <w:lang w:val="uk-UA"/>
        </w:rPr>
        <w:t xml:space="preserve">Кравченко В.М. у міському </w:t>
      </w:r>
      <w:proofErr w:type="spellStart"/>
      <w:r w:rsidRPr="00B854C9">
        <w:rPr>
          <w:rStyle w:val="ab"/>
          <w:b w:val="0"/>
          <w:bCs w:val="0"/>
          <w:sz w:val="28"/>
          <w:szCs w:val="28"/>
          <w:lang w:val="uk-UA"/>
        </w:rPr>
        <w:t>п</w:t>
      </w:r>
      <w:r w:rsidRPr="00F37E2E">
        <w:rPr>
          <w:rStyle w:val="ab"/>
          <w:b w:val="0"/>
          <w:bCs w:val="0"/>
          <w:sz w:val="28"/>
          <w:szCs w:val="28"/>
          <w:lang w:val="uk-UA"/>
        </w:rPr>
        <w:t>роєкті</w:t>
      </w:r>
      <w:proofErr w:type="spellEnd"/>
      <w:r w:rsidRPr="00F37E2E">
        <w:rPr>
          <w:rStyle w:val="ab"/>
          <w:b w:val="0"/>
          <w:bCs w:val="0"/>
          <w:sz w:val="28"/>
          <w:szCs w:val="28"/>
          <w:lang w:val="uk-UA"/>
        </w:rPr>
        <w:t xml:space="preserve"> </w:t>
      </w:r>
      <w:r w:rsidR="00AA3664" w:rsidRPr="00F37E2E">
        <w:rPr>
          <w:rStyle w:val="ab"/>
          <w:b w:val="0"/>
          <w:bCs w:val="0"/>
          <w:sz w:val="28"/>
          <w:szCs w:val="28"/>
        </w:rPr>
        <w:t> </w:t>
      </w:r>
      <w:hyperlink r:id="rId12" w:history="1">
        <w:r w:rsidR="00AA3664" w:rsidRPr="00B854C9">
          <w:rPr>
            <w:rStyle w:val="a3"/>
            <w:color w:val="auto"/>
            <w:sz w:val="28"/>
            <w:szCs w:val="28"/>
            <w:u w:val="none"/>
            <w:lang w:val="uk-UA"/>
          </w:rPr>
          <w:t>«Психологічна компетентність як основа</w:t>
        </w:r>
        <w:r w:rsidR="00AA3664" w:rsidRPr="00F37E2E">
          <w:rPr>
            <w:rStyle w:val="a3"/>
            <w:color w:val="auto"/>
            <w:sz w:val="28"/>
            <w:szCs w:val="28"/>
            <w:u w:val="none"/>
          </w:rPr>
          <w:t> </w:t>
        </w:r>
        <w:r w:rsidR="00AA3664" w:rsidRPr="00B854C9">
          <w:rPr>
            <w:rStyle w:val="a3"/>
            <w:color w:val="auto"/>
            <w:sz w:val="28"/>
            <w:szCs w:val="28"/>
            <w:u w:val="none"/>
            <w:lang w:val="uk-UA"/>
          </w:rPr>
          <w:t xml:space="preserve"> професійного становлення педагога»</w:t>
        </w:r>
      </w:hyperlink>
      <w:r w:rsidR="00F37E2E" w:rsidRPr="00B854C9">
        <w:rPr>
          <w:rStyle w:val="a3"/>
          <w:color w:val="auto"/>
          <w:sz w:val="28"/>
          <w:szCs w:val="28"/>
          <w:u w:val="none"/>
          <w:lang w:val="uk-UA"/>
        </w:rPr>
        <w:t>;</w:t>
      </w:r>
      <w:r w:rsidR="00AA3664" w:rsidRPr="00F37E2E">
        <w:rPr>
          <w:rStyle w:val="ab"/>
          <w:b w:val="0"/>
          <w:bCs w:val="0"/>
          <w:sz w:val="28"/>
          <w:szCs w:val="28"/>
          <w:lang w:val="uk-UA"/>
        </w:rPr>
        <w:t xml:space="preserve"> </w:t>
      </w:r>
    </w:p>
    <w:p w:rsidR="004626A1" w:rsidRPr="00B854C9" w:rsidRDefault="00DC52DC"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rStyle w:val="ab"/>
          <w:b w:val="0"/>
          <w:bCs w:val="0"/>
          <w:sz w:val="28"/>
          <w:szCs w:val="28"/>
          <w:lang w:val="uk-UA"/>
        </w:rPr>
      </w:pPr>
      <w:r>
        <w:rPr>
          <w:sz w:val="28"/>
          <w:szCs w:val="28"/>
          <w:lang w:val="uk-UA"/>
        </w:rPr>
        <w:t>учителі</w:t>
      </w:r>
      <w:r w:rsidR="004626A1">
        <w:rPr>
          <w:sz w:val="28"/>
          <w:szCs w:val="28"/>
          <w:lang w:val="uk-UA"/>
        </w:rPr>
        <w:t xml:space="preserve"> </w:t>
      </w:r>
      <w:r w:rsidR="00143238">
        <w:rPr>
          <w:sz w:val="28"/>
          <w:szCs w:val="28"/>
          <w:lang w:val="uk-UA"/>
        </w:rPr>
        <w:t xml:space="preserve">англійської мови </w:t>
      </w:r>
      <w:proofErr w:type="spellStart"/>
      <w:r w:rsidR="00143238" w:rsidRPr="00B854C9">
        <w:rPr>
          <w:sz w:val="28"/>
          <w:szCs w:val="28"/>
          <w:lang w:val="uk-UA"/>
        </w:rPr>
        <w:t>Черевко</w:t>
      </w:r>
      <w:proofErr w:type="spellEnd"/>
      <w:r w:rsidR="00143238" w:rsidRPr="00B854C9">
        <w:rPr>
          <w:sz w:val="28"/>
          <w:szCs w:val="28"/>
          <w:lang w:val="uk-UA"/>
        </w:rPr>
        <w:t xml:space="preserve"> А.Л.</w:t>
      </w:r>
      <w:r w:rsidR="004626A1" w:rsidRPr="00B854C9">
        <w:rPr>
          <w:sz w:val="28"/>
          <w:szCs w:val="28"/>
          <w:lang w:val="uk-UA"/>
        </w:rPr>
        <w:t xml:space="preserve">, </w:t>
      </w:r>
      <w:r w:rsidR="00143238">
        <w:rPr>
          <w:sz w:val="28"/>
          <w:szCs w:val="28"/>
          <w:lang w:val="uk-UA"/>
        </w:rPr>
        <w:t xml:space="preserve">української мови та літератури </w:t>
      </w:r>
      <w:r w:rsidR="004626A1" w:rsidRPr="00B854C9">
        <w:rPr>
          <w:sz w:val="28"/>
          <w:szCs w:val="28"/>
          <w:lang w:val="uk-UA"/>
        </w:rPr>
        <w:t>Лопатка К. М., Богословська О.Б., Бондар Т.Л.</w:t>
      </w:r>
      <w:r w:rsidR="00D50A7B">
        <w:rPr>
          <w:sz w:val="28"/>
          <w:szCs w:val="28"/>
          <w:lang w:val="uk-UA"/>
        </w:rPr>
        <w:t xml:space="preserve">, початкових класів  Щур Н.В., заступник з НВР </w:t>
      </w:r>
      <w:proofErr w:type="spellStart"/>
      <w:r w:rsidR="00D50A7B">
        <w:rPr>
          <w:sz w:val="28"/>
          <w:szCs w:val="28"/>
          <w:lang w:val="uk-UA"/>
        </w:rPr>
        <w:t>Капленко</w:t>
      </w:r>
      <w:proofErr w:type="spellEnd"/>
      <w:r w:rsidR="00D50A7B">
        <w:rPr>
          <w:sz w:val="28"/>
          <w:szCs w:val="28"/>
          <w:lang w:val="uk-UA"/>
        </w:rPr>
        <w:t xml:space="preserve"> А.О. у міському</w:t>
      </w:r>
      <w:r w:rsidR="00F37E2E">
        <w:rPr>
          <w:sz w:val="28"/>
          <w:szCs w:val="28"/>
          <w:lang w:val="uk-UA"/>
        </w:rPr>
        <w:t xml:space="preserve">  </w:t>
      </w:r>
      <w:proofErr w:type="spellStart"/>
      <w:r w:rsidR="004626A1">
        <w:rPr>
          <w:sz w:val="28"/>
          <w:szCs w:val="28"/>
          <w:lang w:val="uk-UA"/>
        </w:rPr>
        <w:t>п</w:t>
      </w:r>
      <w:r w:rsidR="00AA3664" w:rsidRPr="00B854C9">
        <w:rPr>
          <w:rStyle w:val="ab"/>
          <w:b w:val="0"/>
          <w:bCs w:val="0"/>
          <w:sz w:val="28"/>
          <w:szCs w:val="28"/>
          <w:lang w:val="uk-UA"/>
        </w:rPr>
        <w:t>роєкт</w:t>
      </w:r>
      <w:r w:rsidR="004626A1">
        <w:rPr>
          <w:rStyle w:val="ab"/>
          <w:b w:val="0"/>
          <w:bCs w:val="0"/>
          <w:sz w:val="28"/>
          <w:szCs w:val="28"/>
          <w:lang w:val="uk-UA"/>
        </w:rPr>
        <w:t>і</w:t>
      </w:r>
      <w:proofErr w:type="spellEnd"/>
      <w:r w:rsidR="004626A1" w:rsidRPr="00B854C9">
        <w:rPr>
          <w:rStyle w:val="ab"/>
          <w:b w:val="0"/>
          <w:bCs w:val="0"/>
          <w:sz w:val="28"/>
          <w:szCs w:val="28"/>
          <w:lang w:val="uk-UA"/>
        </w:rPr>
        <w:t xml:space="preserve"> </w:t>
      </w:r>
      <w:r w:rsidR="00AA3664" w:rsidRPr="004626A1">
        <w:rPr>
          <w:rStyle w:val="ab"/>
          <w:b w:val="0"/>
          <w:bCs w:val="0"/>
          <w:sz w:val="28"/>
          <w:szCs w:val="28"/>
        </w:rPr>
        <w:t> </w:t>
      </w:r>
      <w:hyperlink r:id="rId13" w:history="1">
        <w:r w:rsidR="00AA3664" w:rsidRPr="00B854C9">
          <w:rPr>
            <w:rStyle w:val="a3"/>
            <w:color w:val="auto"/>
            <w:sz w:val="28"/>
            <w:szCs w:val="28"/>
            <w:u w:val="none"/>
            <w:lang w:val="uk-UA"/>
          </w:rPr>
          <w:t>«Територія цифрової компетентності»</w:t>
        </w:r>
      </w:hyperlink>
      <w:r w:rsidR="00F37E2E" w:rsidRPr="00B854C9">
        <w:rPr>
          <w:rStyle w:val="a3"/>
          <w:color w:val="auto"/>
          <w:sz w:val="28"/>
          <w:szCs w:val="28"/>
          <w:u w:val="none"/>
          <w:lang w:val="uk-UA"/>
        </w:rPr>
        <w:t>;</w:t>
      </w:r>
      <w:r w:rsidR="00AA3664" w:rsidRPr="004626A1">
        <w:rPr>
          <w:rStyle w:val="ab"/>
          <w:b w:val="0"/>
          <w:bCs w:val="0"/>
          <w:sz w:val="28"/>
          <w:szCs w:val="28"/>
          <w:lang w:val="uk-UA"/>
        </w:rPr>
        <w:t xml:space="preserve"> </w:t>
      </w:r>
    </w:p>
    <w:p w:rsidR="00143238" w:rsidRDefault="004626A1"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sz w:val="28"/>
          <w:szCs w:val="28"/>
        </w:rPr>
      </w:pPr>
      <w:r>
        <w:rPr>
          <w:rStyle w:val="ab"/>
          <w:b w:val="0"/>
          <w:bCs w:val="0"/>
          <w:sz w:val="28"/>
          <w:szCs w:val="28"/>
          <w:lang w:val="uk-UA"/>
        </w:rPr>
        <w:t xml:space="preserve">учитель фізичної культури </w:t>
      </w:r>
      <w:proofErr w:type="spellStart"/>
      <w:r w:rsidRPr="004626A1">
        <w:rPr>
          <w:rStyle w:val="ab"/>
          <w:b w:val="0"/>
          <w:bCs w:val="0"/>
          <w:sz w:val="28"/>
          <w:szCs w:val="28"/>
        </w:rPr>
        <w:t>Заставний</w:t>
      </w:r>
      <w:proofErr w:type="spellEnd"/>
      <w:r w:rsidRPr="004626A1">
        <w:rPr>
          <w:rStyle w:val="ab"/>
          <w:b w:val="0"/>
          <w:bCs w:val="0"/>
          <w:sz w:val="28"/>
          <w:szCs w:val="28"/>
        </w:rPr>
        <w:t xml:space="preserve"> А.А</w:t>
      </w:r>
      <w:r>
        <w:rPr>
          <w:rStyle w:val="ab"/>
          <w:b w:val="0"/>
          <w:bCs w:val="0"/>
          <w:sz w:val="28"/>
          <w:szCs w:val="28"/>
          <w:lang w:val="uk-UA"/>
        </w:rPr>
        <w:t xml:space="preserve"> у міському</w:t>
      </w:r>
      <w:r w:rsidRPr="004626A1">
        <w:rPr>
          <w:rStyle w:val="ab"/>
          <w:b w:val="0"/>
          <w:bCs w:val="0"/>
          <w:sz w:val="28"/>
          <w:szCs w:val="28"/>
        </w:rPr>
        <w:t xml:space="preserve"> </w:t>
      </w:r>
      <w:proofErr w:type="spellStart"/>
      <w:r w:rsidRPr="004626A1">
        <w:rPr>
          <w:rStyle w:val="ab"/>
          <w:b w:val="0"/>
          <w:bCs w:val="0"/>
          <w:sz w:val="28"/>
          <w:szCs w:val="28"/>
        </w:rPr>
        <w:t>проєкт</w:t>
      </w:r>
      <w:proofErr w:type="spellEnd"/>
      <w:r>
        <w:rPr>
          <w:rStyle w:val="ab"/>
          <w:b w:val="0"/>
          <w:bCs w:val="0"/>
          <w:sz w:val="28"/>
          <w:szCs w:val="28"/>
          <w:lang w:val="uk-UA"/>
        </w:rPr>
        <w:t>і</w:t>
      </w:r>
      <w:r w:rsidRPr="004626A1">
        <w:rPr>
          <w:rStyle w:val="ab"/>
          <w:b w:val="0"/>
          <w:bCs w:val="0"/>
          <w:sz w:val="28"/>
          <w:szCs w:val="28"/>
        </w:rPr>
        <w:t xml:space="preserve"> </w:t>
      </w:r>
      <w:r w:rsidR="00F37E2E">
        <w:rPr>
          <w:rStyle w:val="ab"/>
          <w:b w:val="0"/>
          <w:bCs w:val="0"/>
          <w:sz w:val="28"/>
          <w:szCs w:val="28"/>
        </w:rPr>
        <w:t>«</w:t>
      </w:r>
      <w:proofErr w:type="spellStart"/>
      <w:r w:rsidR="00F37E2E">
        <w:rPr>
          <w:rStyle w:val="ab"/>
          <w:b w:val="0"/>
          <w:bCs w:val="0"/>
          <w:sz w:val="28"/>
          <w:szCs w:val="28"/>
        </w:rPr>
        <w:t>Здоров’я</w:t>
      </w:r>
      <w:proofErr w:type="spellEnd"/>
      <w:r w:rsidR="00F37E2E">
        <w:rPr>
          <w:rStyle w:val="ab"/>
          <w:b w:val="0"/>
          <w:bCs w:val="0"/>
          <w:sz w:val="28"/>
          <w:szCs w:val="28"/>
        </w:rPr>
        <w:t xml:space="preserve"> – </w:t>
      </w:r>
      <w:proofErr w:type="spellStart"/>
      <w:r w:rsidR="00F37E2E">
        <w:rPr>
          <w:rStyle w:val="ab"/>
          <w:b w:val="0"/>
          <w:bCs w:val="0"/>
          <w:sz w:val="28"/>
          <w:szCs w:val="28"/>
        </w:rPr>
        <w:t>заради</w:t>
      </w:r>
      <w:proofErr w:type="spellEnd"/>
      <w:r w:rsidR="00F37E2E">
        <w:rPr>
          <w:rStyle w:val="ab"/>
          <w:b w:val="0"/>
          <w:bCs w:val="0"/>
          <w:sz w:val="28"/>
          <w:szCs w:val="28"/>
        </w:rPr>
        <w:t xml:space="preserve"> </w:t>
      </w:r>
      <w:proofErr w:type="spellStart"/>
      <w:r w:rsidR="00F37E2E">
        <w:rPr>
          <w:rStyle w:val="ab"/>
          <w:b w:val="0"/>
          <w:bCs w:val="0"/>
          <w:sz w:val="28"/>
          <w:szCs w:val="28"/>
        </w:rPr>
        <w:t>майбутнього</w:t>
      </w:r>
      <w:proofErr w:type="spellEnd"/>
      <w:r w:rsidR="00F37E2E">
        <w:rPr>
          <w:rStyle w:val="ab"/>
          <w:b w:val="0"/>
          <w:bCs w:val="0"/>
          <w:sz w:val="28"/>
          <w:szCs w:val="28"/>
        </w:rPr>
        <w:t>»</w:t>
      </w:r>
      <w:r w:rsidR="00F37E2E" w:rsidRPr="00F37E2E">
        <w:rPr>
          <w:rStyle w:val="ab"/>
          <w:b w:val="0"/>
          <w:bCs w:val="0"/>
          <w:sz w:val="28"/>
          <w:szCs w:val="28"/>
        </w:rPr>
        <w:t>;</w:t>
      </w:r>
    </w:p>
    <w:p w:rsidR="00AA3664" w:rsidRPr="0023685C" w:rsidRDefault="00143238"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rStyle w:val="ab"/>
          <w:b w:val="0"/>
          <w:bCs w:val="0"/>
          <w:sz w:val="28"/>
          <w:szCs w:val="28"/>
        </w:rPr>
      </w:pPr>
      <w:r>
        <w:rPr>
          <w:rStyle w:val="ab"/>
          <w:b w:val="0"/>
          <w:bCs w:val="0"/>
          <w:sz w:val="28"/>
          <w:szCs w:val="28"/>
          <w:lang w:val="uk-UA"/>
        </w:rPr>
        <w:t xml:space="preserve">учителі трудового навчання </w:t>
      </w:r>
      <w:proofErr w:type="spellStart"/>
      <w:r w:rsidR="00AA3664" w:rsidRPr="00143238">
        <w:rPr>
          <w:rStyle w:val="ab"/>
          <w:b w:val="0"/>
          <w:bCs w:val="0"/>
          <w:sz w:val="28"/>
          <w:szCs w:val="28"/>
        </w:rPr>
        <w:t>Рудень</w:t>
      </w:r>
      <w:proofErr w:type="spellEnd"/>
      <w:r w:rsidR="00AA3664" w:rsidRPr="00143238">
        <w:rPr>
          <w:rStyle w:val="ab"/>
          <w:b w:val="0"/>
          <w:bCs w:val="0"/>
          <w:sz w:val="28"/>
          <w:szCs w:val="28"/>
        </w:rPr>
        <w:t xml:space="preserve"> І.І., </w:t>
      </w:r>
      <w:r>
        <w:rPr>
          <w:rStyle w:val="ab"/>
          <w:b w:val="0"/>
          <w:bCs w:val="0"/>
          <w:sz w:val="28"/>
          <w:szCs w:val="28"/>
          <w:lang w:val="uk-UA"/>
        </w:rPr>
        <w:t xml:space="preserve">початкових класів </w:t>
      </w:r>
      <w:r w:rsidR="00D031C3">
        <w:rPr>
          <w:rStyle w:val="ab"/>
          <w:b w:val="0"/>
          <w:bCs w:val="0"/>
          <w:sz w:val="28"/>
          <w:szCs w:val="28"/>
          <w:lang w:val="uk-UA"/>
        </w:rPr>
        <w:t xml:space="preserve">       </w:t>
      </w:r>
      <w:proofErr w:type="spellStart"/>
      <w:r w:rsidR="00AA3664" w:rsidRPr="00143238">
        <w:rPr>
          <w:rStyle w:val="ab"/>
          <w:b w:val="0"/>
          <w:bCs w:val="0"/>
          <w:sz w:val="28"/>
          <w:szCs w:val="28"/>
        </w:rPr>
        <w:t>Заведенко</w:t>
      </w:r>
      <w:proofErr w:type="spellEnd"/>
      <w:r w:rsidR="00AA3664" w:rsidRPr="00143238">
        <w:rPr>
          <w:rStyle w:val="ab"/>
          <w:b w:val="0"/>
          <w:bCs w:val="0"/>
          <w:sz w:val="28"/>
          <w:szCs w:val="28"/>
        </w:rPr>
        <w:t xml:space="preserve"> О.Ф., </w:t>
      </w:r>
      <w:r>
        <w:rPr>
          <w:rStyle w:val="ab"/>
          <w:b w:val="0"/>
          <w:bCs w:val="0"/>
          <w:sz w:val="28"/>
          <w:szCs w:val="28"/>
          <w:lang w:val="uk-UA"/>
        </w:rPr>
        <w:t xml:space="preserve"> української мови та літератури </w:t>
      </w:r>
      <w:proofErr w:type="spellStart"/>
      <w:r w:rsidR="00AA3664" w:rsidRPr="00143238">
        <w:rPr>
          <w:rStyle w:val="ab"/>
          <w:b w:val="0"/>
          <w:bCs w:val="0"/>
          <w:sz w:val="28"/>
          <w:szCs w:val="28"/>
        </w:rPr>
        <w:t>Фіалковська</w:t>
      </w:r>
      <w:proofErr w:type="spellEnd"/>
      <w:r w:rsidR="00AA3664" w:rsidRPr="00143238">
        <w:rPr>
          <w:rStyle w:val="ab"/>
          <w:b w:val="0"/>
          <w:bCs w:val="0"/>
          <w:sz w:val="28"/>
          <w:szCs w:val="28"/>
        </w:rPr>
        <w:t xml:space="preserve"> Т.І., </w:t>
      </w:r>
      <w:r>
        <w:rPr>
          <w:rStyle w:val="ab"/>
          <w:b w:val="0"/>
          <w:bCs w:val="0"/>
          <w:sz w:val="28"/>
          <w:szCs w:val="28"/>
          <w:lang w:val="uk-UA"/>
        </w:rPr>
        <w:t xml:space="preserve">історії </w:t>
      </w:r>
      <w:proofErr w:type="spellStart"/>
      <w:r w:rsidR="00AA3664" w:rsidRPr="00143238">
        <w:rPr>
          <w:rStyle w:val="ab"/>
          <w:b w:val="0"/>
          <w:bCs w:val="0"/>
          <w:sz w:val="28"/>
          <w:szCs w:val="28"/>
        </w:rPr>
        <w:t>Калашник</w:t>
      </w:r>
      <w:proofErr w:type="spellEnd"/>
      <w:r w:rsidR="00AA3664" w:rsidRPr="00143238">
        <w:rPr>
          <w:rStyle w:val="ab"/>
          <w:b w:val="0"/>
          <w:bCs w:val="0"/>
          <w:sz w:val="28"/>
          <w:szCs w:val="28"/>
        </w:rPr>
        <w:t xml:space="preserve"> Т.О.</w:t>
      </w:r>
      <w:r w:rsidR="004626A1" w:rsidRPr="004626A1">
        <w:t xml:space="preserve"> </w:t>
      </w:r>
      <w:r>
        <w:rPr>
          <w:rStyle w:val="ab"/>
          <w:b w:val="0"/>
          <w:bCs w:val="0"/>
          <w:sz w:val="28"/>
          <w:szCs w:val="28"/>
        </w:rPr>
        <w:t xml:space="preserve">у </w:t>
      </w:r>
      <w:proofErr w:type="spellStart"/>
      <w:r w:rsidR="00C315F5" w:rsidRPr="00C315F5">
        <w:rPr>
          <w:rStyle w:val="ab"/>
          <w:b w:val="0"/>
          <w:bCs w:val="0"/>
          <w:sz w:val="28"/>
          <w:szCs w:val="28"/>
        </w:rPr>
        <w:t>міському</w:t>
      </w:r>
      <w:proofErr w:type="spellEnd"/>
      <w:r w:rsidR="00C315F5" w:rsidRPr="00C315F5">
        <w:rPr>
          <w:rStyle w:val="ab"/>
          <w:b w:val="0"/>
          <w:bCs w:val="0"/>
          <w:sz w:val="28"/>
          <w:szCs w:val="28"/>
        </w:rPr>
        <w:t xml:space="preserve"> </w:t>
      </w:r>
      <w:r w:rsidR="00C315F5">
        <w:rPr>
          <w:rStyle w:val="ab"/>
          <w:b w:val="0"/>
          <w:bCs w:val="0"/>
          <w:sz w:val="28"/>
          <w:szCs w:val="28"/>
          <w:lang w:val="uk-UA"/>
        </w:rPr>
        <w:t xml:space="preserve"> </w:t>
      </w:r>
      <w:proofErr w:type="spellStart"/>
      <w:r>
        <w:rPr>
          <w:rStyle w:val="ab"/>
          <w:b w:val="0"/>
          <w:bCs w:val="0"/>
          <w:sz w:val="28"/>
          <w:szCs w:val="28"/>
        </w:rPr>
        <w:t>п</w:t>
      </w:r>
      <w:r w:rsidR="004626A1" w:rsidRPr="00143238">
        <w:rPr>
          <w:rStyle w:val="ab"/>
          <w:b w:val="0"/>
          <w:bCs w:val="0"/>
          <w:sz w:val="28"/>
          <w:szCs w:val="28"/>
        </w:rPr>
        <w:t>роєкт</w:t>
      </w:r>
      <w:proofErr w:type="spellEnd"/>
      <w:r>
        <w:rPr>
          <w:rStyle w:val="ab"/>
          <w:b w:val="0"/>
          <w:bCs w:val="0"/>
          <w:sz w:val="28"/>
          <w:szCs w:val="28"/>
          <w:lang w:val="uk-UA"/>
        </w:rPr>
        <w:t>і</w:t>
      </w:r>
      <w:r w:rsidR="00C315F5">
        <w:rPr>
          <w:rStyle w:val="ab"/>
          <w:b w:val="0"/>
          <w:bCs w:val="0"/>
          <w:sz w:val="28"/>
          <w:szCs w:val="28"/>
        </w:rPr>
        <w:t xml:space="preserve"> </w:t>
      </w:r>
      <w:r>
        <w:rPr>
          <w:rStyle w:val="ab"/>
          <w:b w:val="0"/>
          <w:bCs w:val="0"/>
          <w:sz w:val="28"/>
          <w:szCs w:val="28"/>
        </w:rPr>
        <w:t xml:space="preserve"> </w:t>
      </w:r>
      <w:r w:rsidR="004626A1" w:rsidRPr="00143238">
        <w:rPr>
          <w:rStyle w:val="ab"/>
          <w:b w:val="0"/>
          <w:bCs w:val="0"/>
          <w:sz w:val="28"/>
          <w:szCs w:val="28"/>
        </w:rPr>
        <w:t>«</w:t>
      </w:r>
      <w:proofErr w:type="spellStart"/>
      <w:r w:rsidR="004626A1" w:rsidRPr="00143238">
        <w:rPr>
          <w:rStyle w:val="ab"/>
          <w:b w:val="0"/>
          <w:bCs w:val="0"/>
          <w:sz w:val="28"/>
          <w:szCs w:val="28"/>
        </w:rPr>
        <w:t>Краєзнавчий</w:t>
      </w:r>
      <w:proofErr w:type="spellEnd"/>
      <w:r w:rsidR="004626A1" w:rsidRPr="00143238">
        <w:rPr>
          <w:rStyle w:val="ab"/>
          <w:b w:val="0"/>
          <w:bCs w:val="0"/>
          <w:sz w:val="28"/>
          <w:szCs w:val="28"/>
        </w:rPr>
        <w:t xml:space="preserve"> </w:t>
      </w:r>
      <w:proofErr w:type="spellStart"/>
      <w:r w:rsidR="004626A1" w:rsidRPr="00143238">
        <w:rPr>
          <w:rStyle w:val="ab"/>
          <w:b w:val="0"/>
          <w:bCs w:val="0"/>
          <w:sz w:val="28"/>
          <w:szCs w:val="28"/>
        </w:rPr>
        <w:t>путівник</w:t>
      </w:r>
      <w:proofErr w:type="spellEnd"/>
      <w:r w:rsidR="004626A1" w:rsidRPr="00143238">
        <w:rPr>
          <w:rStyle w:val="ab"/>
          <w:b w:val="0"/>
          <w:bCs w:val="0"/>
          <w:sz w:val="28"/>
          <w:szCs w:val="28"/>
        </w:rPr>
        <w:t xml:space="preserve"> </w:t>
      </w:r>
      <w:proofErr w:type="spellStart"/>
      <w:r w:rsidR="004626A1" w:rsidRPr="00143238">
        <w:rPr>
          <w:rStyle w:val="ab"/>
          <w:b w:val="0"/>
          <w:bCs w:val="0"/>
          <w:sz w:val="28"/>
          <w:szCs w:val="28"/>
        </w:rPr>
        <w:t>Сумщиною</w:t>
      </w:r>
      <w:proofErr w:type="spellEnd"/>
      <w:r w:rsidR="004626A1" w:rsidRPr="00143238">
        <w:rPr>
          <w:rStyle w:val="ab"/>
          <w:b w:val="0"/>
          <w:bCs w:val="0"/>
          <w:sz w:val="28"/>
          <w:szCs w:val="28"/>
        </w:rPr>
        <w:t>»</w:t>
      </w:r>
      <w:r w:rsidR="0023685C" w:rsidRPr="0023685C">
        <w:rPr>
          <w:rStyle w:val="ab"/>
          <w:b w:val="0"/>
          <w:bCs w:val="0"/>
          <w:sz w:val="28"/>
          <w:szCs w:val="28"/>
        </w:rPr>
        <w:t>;</w:t>
      </w:r>
    </w:p>
    <w:p w:rsidR="0023685C" w:rsidRPr="00143238" w:rsidRDefault="002C7D4E" w:rsidP="00D031C3">
      <w:pPr>
        <w:pStyle w:val="aa"/>
        <w:numPr>
          <w:ilvl w:val="0"/>
          <w:numId w:val="9"/>
        </w:numPr>
        <w:shd w:val="clear" w:color="auto" w:fill="FFFFFF" w:themeFill="background1"/>
        <w:tabs>
          <w:tab w:val="left" w:pos="851"/>
          <w:tab w:val="left" w:pos="993"/>
        </w:tabs>
        <w:spacing w:before="0" w:beforeAutospacing="0" w:after="0" w:afterAutospacing="0"/>
        <w:ind w:left="0" w:firstLine="709"/>
        <w:jc w:val="both"/>
        <w:rPr>
          <w:sz w:val="28"/>
          <w:szCs w:val="28"/>
        </w:rPr>
      </w:pPr>
      <w:r>
        <w:rPr>
          <w:rStyle w:val="ab"/>
          <w:b w:val="0"/>
          <w:bCs w:val="0"/>
          <w:sz w:val="28"/>
          <w:szCs w:val="28"/>
          <w:lang w:val="uk-UA"/>
        </w:rPr>
        <w:t>п</w:t>
      </w:r>
      <w:r w:rsidR="0023685C">
        <w:rPr>
          <w:rStyle w:val="ab"/>
          <w:b w:val="0"/>
          <w:bCs w:val="0"/>
          <w:sz w:val="28"/>
          <w:szCs w:val="28"/>
          <w:lang w:val="uk-UA"/>
        </w:rPr>
        <w:t xml:space="preserve">рактичний психолог Головач І.А. у обласному </w:t>
      </w:r>
      <w:proofErr w:type="spellStart"/>
      <w:r w:rsidR="0023685C">
        <w:rPr>
          <w:rStyle w:val="ab"/>
          <w:b w:val="0"/>
          <w:bCs w:val="0"/>
          <w:sz w:val="28"/>
          <w:szCs w:val="28"/>
          <w:lang w:val="uk-UA"/>
        </w:rPr>
        <w:t>дистанційниному</w:t>
      </w:r>
      <w:proofErr w:type="spellEnd"/>
      <w:r w:rsidR="0023685C" w:rsidRPr="0023685C">
        <w:rPr>
          <w:rStyle w:val="ab"/>
          <w:b w:val="0"/>
          <w:bCs w:val="0"/>
          <w:sz w:val="28"/>
          <w:szCs w:val="28"/>
          <w:lang w:val="uk-UA"/>
        </w:rPr>
        <w:t xml:space="preserve"> </w:t>
      </w:r>
      <w:proofErr w:type="spellStart"/>
      <w:r w:rsidR="0023685C" w:rsidRPr="0023685C">
        <w:rPr>
          <w:rStyle w:val="ab"/>
          <w:b w:val="0"/>
          <w:bCs w:val="0"/>
          <w:sz w:val="28"/>
          <w:szCs w:val="28"/>
          <w:lang w:val="uk-UA"/>
        </w:rPr>
        <w:t>проєкт</w:t>
      </w:r>
      <w:r w:rsidR="0023685C">
        <w:rPr>
          <w:rStyle w:val="ab"/>
          <w:b w:val="0"/>
          <w:bCs w:val="0"/>
          <w:sz w:val="28"/>
          <w:szCs w:val="28"/>
          <w:lang w:val="uk-UA"/>
        </w:rPr>
        <w:t>і</w:t>
      </w:r>
      <w:proofErr w:type="spellEnd"/>
      <w:r w:rsidR="0023685C" w:rsidRPr="0023685C">
        <w:rPr>
          <w:rStyle w:val="ab"/>
          <w:b w:val="0"/>
          <w:bCs w:val="0"/>
          <w:sz w:val="28"/>
          <w:szCs w:val="28"/>
          <w:lang w:val="uk-UA"/>
        </w:rPr>
        <w:t xml:space="preserve"> "Мій світ психології'</w:t>
      </w:r>
      <w:r w:rsidR="0023685C">
        <w:rPr>
          <w:rStyle w:val="ab"/>
          <w:b w:val="0"/>
          <w:bCs w:val="0"/>
          <w:sz w:val="28"/>
          <w:szCs w:val="28"/>
          <w:lang w:val="uk-UA"/>
        </w:rPr>
        <w:t>.</w:t>
      </w:r>
    </w:p>
    <w:p w:rsidR="005E78ED" w:rsidRPr="00DC52DC" w:rsidRDefault="00DC52DC" w:rsidP="001A54AA">
      <w:pPr>
        <w:ind w:left="510"/>
        <w:jc w:val="center"/>
        <w:rPr>
          <w:rFonts w:eastAsia="Calibri"/>
          <w:b/>
          <w:sz w:val="28"/>
          <w:szCs w:val="28"/>
          <w:lang w:val="uk-UA" w:eastAsia="en-US"/>
        </w:rPr>
      </w:pPr>
      <w:r w:rsidRPr="00DC52DC">
        <w:rPr>
          <w:rFonts w:eastAsia="Calibri"/>
          <w:b/>
          <w:sz w:val="28"/>
          <w:szCs w:val="28"/>
          <w:lang w:val="uk-UA" w:eastAsia="en-US"/>
        </w:rPr>
        <w:t xml:space="preserve">навчальні </w:t>
      </w:r>
      <w:proofErr w:type="spellStart"/>
      <w:r w:rsidRPr="00DC52DC">
        <w:rPr>
          <w:rFonts w:eastAsia="Calibri"/>
          <w:b/>
          <w:sz w:val="28"/>
          <w:szCs w:val="28"/>
          <w:lang w:val="uk-UA" w:eastAsia="en-US"/>
        </w:rPr>
        <w:t>проє</w:t>
      </w:r>
      <w:r w:rsidR="005E78ED" w:rsidRPr="00DC52DC">
        <w:rPr>
          <w:rFonts w:eastAsia="Calibri"/>
          <w:b/>
          <w:sz w:val="28"/>
          <w:szCs w:val="28"/>
          <w:lang w:val="uk-UA" w:eastAsia="en-US"/>
        </w:rPr>
        <w:t>кти</w:t>
      </w:r>
      <w:proofErr w:type="spellEnd"/>
      <w:r w:rsidR="005E78ED" w:rsidRPr="00DC52DC">
        <w:rPr>
          <w:rFonts w:eastAsia="Calibri"/>
          <w:b/>
          <w:sz w:val="28"/>
          <w:szCs w:val="28"/>
          <w:lang w:val="uk-UA" w:eastAsia="en-US"/>
        </w:rPr>
        <w:t>:</w:t>
      </w:r>
    </w:p>
    <w:p w:rsidR="005E78ED" w:rsidRPr="00CB6671" w:rsidRDefault="005E78ED" w:rsidP="00D031C3">
      <w:pPr>
        <w:numPr>
          <w:ilvl w:val="0"/>
          <w:numId w:val="10"/>
        </w:numPr>
        <w:tabs>
          <w:tab w:val="left" w:pos="851"/>
          <w:tab w:val="left" w:pos="993"/>
        </w:tabs>
        <w:ind w:left="0" w:firstLine="709"/>
        <w:jc w:val="both"/>
        <w:rPr>
          <w:rFonts w:eastAsia="Calibri"/>
          <w:sz w:val="28"/>
          <w:szCs w:val="28"/>
          <w:lang w:val="uk-UA" w:eastAsia="en-US"/>
        </w:rPr>
      </w:pPr>
      <w:r w:rsidRPr="00CB6671">
        <w:rPr>
          <w:rFonts w:eastAsia="Calibri"/>
          <w:sz w:val="28"/>
          <w:szCs w:val="28"/>
          <w:lang w:val="uk-UA" w:eastAsia="en-US"/>
        </w:rPr>
        <w:t>учитель по</w:t>
      </w:r>
      <w:r w:rsidR="00FD4954">
        <w:rPr>
          <w:rFonts w:eastAsia="Calibri"/>
          <w:sz w:val="28"/>
          <w:szCs w:val="28"/>
          <w:lang w:val="uk-UA" w:eastAsia="en-US"/>
        </w:rPr>
        <w:t>чаткових класів Самойленко Л. В.</w:t>
      </w:r>
      <w:r w:rsidRPr="00CB6671">
        <w:rPr>
          <w:rFonts w:eastAsia="Calibri"/>
          <w:sz w:val="28"/>
          <w:szCs w:val="28"/>
          <w:lang w:val="uk-UA" w:eastAsia="en-US"/>
        </w:rPr>
        <w:t xml:space="preserve">  </w:t>
      </w:r>
      <w:r w:rsidR="00FD4954">
        <w:rPr>
          <w:rFonts w:eastAsia="Calibri"/>
          <w:sz w:val="28"/>
          <w:szCs w:val="28"/>
          <w:lang w:val="uk-UA" w:eastAsia="en-US"/>
        </w:rPr>
        <w:t>з 2018</w:t>
      </w:r>
      <w:r w:rsidR="00CB6671">
        <w:rPr>
          <w:rFonts w:eastAsia="Calibri"/>
          <w:sz w:val="28"/>
          <w:szCs w:val="28"/>
          <w:lang w:val="uk-UA" w:eastAsia="en-US"/>
        </w:rPr>
        <w:t xml:space="preserve"> року постійно </w:t>
      </w:r>
      <w:r w:rsidR="002C7D4E">
        <w:rPr>
          <w:rFonts w:eastAsia="Calibri"/>
          <w:sz w:val="28"/>
          <w:szCs w:val="28"/>
          <w:lang w:val="uk-UA" w:eastAsia="en-US"/>
        </w:rPr>
        <w:t xml:space="preserve">бере участь у міжнародному </w:t>
      </w:r>
      <w:proofErr w:type="spellStart"/>
      <w:r w:rsidR="002C7D4E">
        <w:rPr>
          <w:rFonts w:eastAsia="Calibri"/>
          <w:sz w:val="28"/>
          <w:szCs w:val="28"/>
          <w:lang w:val="uk-UA" w:eastAsia="en-US"/>
        </w:rPr>
        <w:t>проє</w:t>
      </w:r>
      <w:r w:rsidRPr="00CB6671">
        <w:rPr>
          <w:rFonts w:eastAsia="Calibri"/>
          <w:sz w:val="28"/>
          <w:szCs w:val="28"/>
          <w:lang w:val="uk-UA" w:eastAsia="en-US"/>
        </w:rPr>
        <w:t>кті</w:t>
      </w:r>
      <w:proofErr w:type="spellEnd"/>
      <w:r w:rsidRPr="00CB6671">
        <w:rPr>
          <w:rFonts w:eastAsia="Calibri"/>
          <w:sz w:val="28"/>
          <w:szCs w:val="28"/>
          <w:lang w:val="uk-UA" w:eastAsia="en-US"/>
        </w:rPr>
        <w:t xml:space="preserve"> «</w:t>
      </w:r>
      <w:proofErr w:type="spellStart"/>
      <w:r w:rsidRPr="00CB6671">
        <w:rPr>
          <w:rFonts w:eastAsia="Calibri"/>
          <w:sz w:val="28"/>
          <w:szCs w:val="28"/>
          <w:lang w:val="uk-UA" w:eastAsia="en-US"/>
        </w:rPr>
        <w:t>Матіфік</w:t>
      </w:r>
      <w:proofErr w:type="spellEnd"/>
      <w:r w:rsidRPr="00CB6671">
        <w:rPr>
          <w:rFonts w:eastAsia="Calibri"/>
          <w:sz w:val="28"/>
          <w:szCs w:val="28"/>
          <w:lang w:val="uk-UA" w:eastAsia="en-US"/>
        </w:rPr>
        <w:t xml:space="preserve"> в Україні»;</w:t>
      </w:r>
    </w:p>
    <w:p w:rsidR="005E78ED" w:rsidRPr="00CB6671" w:rsidRDefault="005E78ED" w:rsidP="00D031C3">
      <w:pPr>
        <w:numPr>
          <w:ilvl w:val="0"/>
          <w:numId w:val="10"/>
        </w:numPr>
        <w:tabs>
          <w:tab w:val="left" w:pos="0"/>
          <w:tab w:val="left" w:pos="709"/>
          <w:tab w:val="left" w:pos="851"/>
          <w:tab w:val="left" w:pos="993"/>
        </w:tabs>
        <w:ind w:left="0" w:firstLine="709"/>
        <w:contextualSpacing/>
        <w:jc w:val="both"/>
        <w:rPr>
          <w:rFonts w:eastAsia="Calibri"/>
          <w:sz w:val="28"/>
          <w:szCs w:val="28"/>
          <w:lang w:val="uk-UA" w:eastAsia="en-US"/>
        </w:rPr>
      </w:pPr>
      <w:r w:rsidRPr="00CB6671">
        <w:rPr>
          <w:rFonts w:eastAsia="Calibri"/>
          <w:sz w:val="28"/>
          <w:szCs w:val="28"/>
          <w:lang w:val="uk-UA" w:eastAsia="en-US"/>
        </w:rPr>
        <w:t xml:space="preserve"> </w:t>
      </w:r>
      <w:r w:rsidR="00BE0401" w:rsidRPr="00CB6671">
        <w:rPr>
          <w:rFonts w:eastAsia="Calibri"/>
          <w:sz w:val="28"/>
          <w:szCs w:val="28"/>
          <w:lang w:val="uk-UA" w:eastAsia="en-US"/>
        </w:rPr>
        <w:t>учителі</w:t>
      </w:r>
      <w:r w:rsidRPr="00CB6671">
        <w:rPr>
          <w:rFonts w:eastAsia="Calibri"/>
          <w:sz w:val="28"/>
          <w:szCs w:val="28"/>
          <w:lang w:val="uk-UA" w:eastAsia="en-US"/>
        </w:rPr>
        <w:t xml:space="preserve"> інформатики </w:t>
      </w:r>
      <w:r w:rsidR="00BE0401" w:rsidRPr="00CB6671">
        <w:rPr>
          <w:rFonts w:eastAsia="Calibri"/>
          <w:sz w:val="28"/>
          <w:szCs w:val="28"/>
          <w:lang w:val="uk-UA" w:eastAsia="en-US"/>
        </w:rPr>
        <w:t xml:space="preserve">Омельченко Т.В., </w:t>
      </w:r>
      <w:proofErr w:type="spellStart"/>
      <w:r w:rsidR="00BE0401" w:rsidRPr="00CB6671">
        <w:rPr>
          <w:rFonts w:eastAsia="Calibri"/>
          <w:sz w:val="28"/>
          <w:szCs w:val="28"/>
          <w:lang w:val="uk-UA" w:eastAsia="en-US"/>
        </w:rPr>
        <w:t>Пятаченко</w:t>
      </w:r>
      <w:proofErr w:type="spellEnd"/>
      <w:r w:rsidR="00BE0401" w:rsidRPr="00CB6671">
        <w:rPr>
          <w:rFonts w:eastAsia="Calibri"/>
          <w:sz w:val="28"/>
          <w:szCs w:val="28"/>
          <w:lang w:val="uk-UA" w:eastAsia="en-US"/>
        </w:rPr>
        <w:t xml:space="preserve"> Л.М., </w:t>
      </w:r>
      <w:r w:rsidR="00FD4954">
        <w:rPr>
          <w:rFonts w:eastAsia="Calibri"/>
          <w:sz w:val="28"/>
          <w:szCs w:val="28"/>
          <w:lang w:val="uk-UA" w:eastAsia="en-US"/>
        </w:rPr>
        <w:t xml:space="preserve">математики </w:t>
      </w:r>
      <w:proofErr w:type="spellStart"/>
      <w:r w:rsidR="00BE0401" w:rsidRPr="00CB6671">
        <w:rPr>
          <w:rFonts w:eastAsia="Calibri"/>
          <w:sz w:val="28"/>
          <w:szCs w:val="28"/>
          <w:lang w:val="uk-UA" w:eastAsia="en-US"/>
        </w:rPr>
        <w:t>Капленко</w:t>
      </w:r>
      <w:proofErr w:type="spellEnd"/>
      <w:r w:rsidR="00BE0401" w:rsidRPr="00CB6671">
        <w:rPr>
          <w:rFonts w:eastAsia="Calibri"/>
          <w:sz w:val="28"/>
          <w:szCs w:val="28"/>
          <w:lang w:val="uk-UA" w:eastAsia="en-US"/>
        </w:rPr>
        <w:t xml:space="preserve"> А.В</w:t>
      </w:r>
      <w:r w:rsidRPr="00CB6671">
        <w:rPr>
          <w:rFonts w:eastAsia="Calibri"/>
          <w:sz w:val="28"/>
          <w:szCs w:val="28"/>
          <w:lang w:val="uk-UA" w:eastAsia="en-US"/>
        </w:rPr>
        <w:t xml:space="preserve"> брали участь у міжнародному </w:t>
      </w:r>
      <w:proofErr w:type="spellStart"/>
      <w:r w:rsidRPr="00CB6671">
        <w:rPr>
          <w:rFonts w:eastAsia="Calibri"/>
          <w:sz w:val="28"/>
          <w:szCs w:val="28"/>
          <w:lang w:val="uk-UA" w:eastAsia="en-US"/>
        </w:rPr>
        <w:t>україно-е</w:t>
      </w:r>
      <w:r w:rsidR="00BE0401" w:rsidRPr="00CB6671">
        <w:rPr>
          <w:rFonts w:eastAsia="Calibri"/>
          <w:sz w:val="28"/>
          <w:szCs w:val="28"/>
          <w:lang w:val="uk-UA" w:eastAsia="en-US"/>
        </w:rPr>
        <w:t>стонському</w:t>
      </w:r>
      <w:proofErr w:type="spellEnd"/>
      <w:r w:rsidR="00BE0401" w:rsidRPr="00CB6671">
        <w:rPr>
          <w:rFonts w:eastAsia="Calibri"/>
          <w:sz w:val="28"/>
          <w:szCs w:val="28"/>
          <w:lang w:val="uk-UA" w:eastAsia="en-US"/>
        </w:rPr>
        <w:t xml:space="preserve"> </w:t>
      </w:r>
      <w:proofErr w:type="spellStart"/>
      <w:r w:rsidR="00BE0401" w:rsidRPr="00CB6671">
        <w:rPr>
          <w:rFonts w:eastAsia="Calibri"/>
          <w:sz w:val="28"/>
          <w:szCs w:val="28"/>
          <w:lang w:val="uk-UA" w:eastAsia="en-US"/>
        </w:rPr>
        <w:t>проє</w:t>
      </w:r>
      <w:r w:rsidRPr="00CB6671">
        <w:rPr>
          <w:rFonts w:eastAsia="Calibri"/>
          <w:sz w:val="28"/>
          <w:szCs w:val="28"/>
          <w:lang w:val="uk-UA" w:eastAsia="en-US"/>
        </w:rPr>
        <w:t>кті</w:t>
      </w:r>
      <w:proofErr w:type="spellEnd"/>
      <w:r w:rsidRPr="00CB6671">
        <w:rPr>
          <w:rFonts w:eastAsia="Calibri"/>
          <w:sz w:val="28"/>
          <w:szCs w:val="28"/>
          <w:lang w:val="uk-UA" w:eastAsia="en-US"/>
        </w:rPr>
        <w:t xml:space="preserve"> «</w:t>
      </w:r>
      <w:proofErr w:type="spellStart"/>
      <w:r w:rsidRPr="00CB6671">
        <w:rPr>
          <w:rFonts w:eastAsia="Calibri"/>
          <w:sz w:val="28"/>
          <w:szCs w:val="28"/>
          <w:lang w:val="uk-UA" w:eastAsia="en-US"/>
        </w:rPr>
        <w:t>Міксіке</w:t>
      </w:r>
      <w:proofErr w:type="spellEnd"/>
      <w:r w:rsidRPr="00CB6671">
        <w:rPr>
          <w:rFonts w:eastAsia="Calibri"/>
          <w:sz w:val="28"/>
          <w:szCs w:val="28"/>
          <w:lang w:val="uk-UA" w:eastAsia="en-US"/>
        </w:rPr>
        <w:t>» в Україні з усного рахунку «</w:t>
      </w:r>
      <w:proofErr w:type="spellStart"/>
      <w:r w:rsidRPr="00CB6671">
        <w:rPr>
          <w:rFonts w:eastAsia="Calibri"/>
          <w:bCs/>
          <w:sz w:val="28"/>
          <w:szCs w:val="28"/>
          <w:shd w:val="clear" w:color="auto" w:fill="FFFFFF"/>
          <w:lang w:val="uk-UA" w:eastAsia="en-US"/>
        </w:rPr>
        <w:t>Прангліміне</w:t>
      </w:r>
      <w:proofErr w:type="spellEnd"/>
      <w:r w:rsidRPr="00CB6671">
        <w:rPr>
          <w:rFonts w:eastAsia="Calibri"/>
          <w:sz w:val="28"/>
          <w:szCs w:val="28"/>
          <w:lang w:val="uk-UA" w:eastAsia="en-US"/>
        </w:rPr>
        <w:t>»;</w:t>
      </w:r>
    </w:p>
    <w:p w:rsidR="005E78ED" w:rsidRDefault="005E78ED" w:rsidP="00D031C3">
      <w:pPr>
        <w:numPr>
          <w:ilvl w:val="0"/>
          <w:numId w:val="10"/>
        </w:numPr>
        <w:tabs>
          <w:tab w:val="left" w:pos="851"/>
          <w:tab w:val="left" w:pos="993"/>
        </w:tabs>
        <w:spacing w:line="259" w:lineRule="auto"/>
        <w:ind w:left="0" w:firstLine="709"/>
        <w:contextualSpacing/>
        <w:jc w:val="both"/>
        <w:rPr>
          <w:rFonts w:eastAsia="Calibri"/>
          <w:sz w:val="28"/>
          <w:szCs w:val="28"/>
          <w:lang w:val="uk-UA" w:eastAsia="en-US"/>
        </w:rPr>
      </w:pPr>
      <w:r w:rsidRPr="00CB6671">
        <w:rPr>
          <w:rFonts w:eastAsia="Calibri"/>
          <w:sz w:val="28"/>
          <w:szCs w:val="28"/>
          <w:lang w:val="uk-UA" w:eastAsia="en-US"/>
        </w:rPr>
        <w:t>уч</w:t>
      </w:r>
      <w:r w:rsidR="00FD4954">
        <w:rPr>
          <w:rFonts w:eastAsia="Calibri"/>
          <w:sz w:val="28"/>
          <w:szCs w:val="28"/>
          <w:lang w:val="uk-UA" w:eastAsia="en-US"/>
        </w:rPr>
        <w:t xml:space="preserve">итель інформатики </w:t>
      </w:r>
      <w:proofErr w:type="spellStart"/>
      <w:r w:rsidR="00FD4954">
        <w:rPr>
          <w:rFonts w:eastAsia="Calibri"/>
          <w:sz w:val="28"/>
          <w:szCs w:val="28"/>
          <w:lang w:val="uk-UA" w:eastAsia="en-US"/>
        </w:rPr>
        <w:t>Штокало</w:t>
      </w:r>
      <w:proofErr w:type="spellEnd"/>
      <w:r w:rsidR="00FD4954">
        <w:rPr>
          <w:rFonts w:eastAsia="Calibri"/>
          <w:sz w:val="28"/>
          <w:szCs w:val="28"/>
          <w:lang w:val="uk-UA" w:eastAsia="en-US"/>
        </w:rPr>
        <w:t xml:space="preserve"> О. В.</w:t>
      </w:r>
      <w:r w:rsidRPr="00CB6671">
        <w:rPr>
          <w:rFonts w:eastAsia="Calibri"/>
          <w:sz w:val="28"/>
          <w:szCs w:val="28"/>
          <w:lang w:val="uk-UA" w:eastAsia="en-US"/>
        </w:rPr>
        <w:t xml:space="preserve"> із 20</w:t>
      </w:r>
      <w:r w:rsidR="00BE0401" w:rsidRPr="00CB6671">
        <w:rPr>
          <w:rFonts w:eastAsia="Calibri"/>
          <w:sz w:val="28"/>
          <w:szCs w:val="28"/>
          <w:lang w:val="uk-UA" w:eastAsia="en-US"/>
        </w:rPr>
        <w:t xml:space="preserve">16 року </w:t>
      </w:r>
      <w:r w:rsidR="00DE04F6">
        <w:rPr>
          <w:rFonts w:eastAsia="Calibri"/>
          <w:sz w:val="28"/>
          <w:szCs w:val="28"/>
          <w:lang w:val="uk-UA" w:eastAsia="en-US"/>
        </w:rPr>
        <w:t xml:space="preserve">учасниця  робочої групи </w:t>
      </w:r>
      <w:r w:rsidRPr="00047179">
        <w:rPr>
          <w:rFonts w:eastAsia="Calibri"/>
          <w:sz w:val="28"/>
          <w:szCs w:val="28"/>
          <w:lang w:val="uk-UA" w:eastAsia="en-US"/>
        </w:rPr>
        <w:t>в рамк</w:t>
      </w:r>
      <w:r w:rsidR="00FD4954">
        <w:rPr>
          <w:rFonts w:eastAsia="Calibri"/>
          <w:sz w:val="28"/>
          <w:szCs w:val="28"/>
          <w:lang w:val="uk-UA" w:eastAsia="en-US"/>
        </w:rPr>
        <w:t xml:space="preserve">ах реалізації Європейського </w:t>
      </w:r>
      <w:proofErr w:type="spellStart"/>
      <w:r w:rsidR="00FD4954">
        <w:rPr>
          <w:rFonts w:eastAsia="Calibri"/>
          <w:sz w:val="28"/>
          <w:szCs w:val="28"/>
          <w:lang w:val="uk-UA" w:eastAsia="en-US"/>
        </w:rPr>
        <w:t>проє</w:t>
      </w:r>
      <w:r w:rsidRPr="00047179">
        <w:rPr>
          <w:rFonts w:eastAsia="Calibri"/>
          <w:sz w:val="28"/>
          <w:szCs w:val="28"/>
          <w:lang w:val="uk-UA" w:eastAsia="en-US"/>
        </w:rPr>
        <w:t>кту</w:t>
      </w:r>
      <w:proofErr w:type="spellEnd"/>
      <w:r w:rsidRPr="00047179">
        <w:rPr>
          <w:rFonts w:eastAsia="Calibri"/>
          <w:sz w:val="28"/>
          <w:szCs w:val="28"/>
          <w:lang w:val="uk-UA" w:eastAsia="en-US"/>
        </w:rPr>
        <w:t xml:space="preserve"> «Європейські освітні ініціативи» з надання сучасної IT-освіти у закладах освіти; коор</w:t>
      </w:r>
      <w:r w:rsidR="002C7D4E">
        <w:rPr>
          <w:rFonts w:eastAsia="Calibri"/>
          <w:sz w:val="28"/>
          <w:szCs w:val="28"/>
          <w:lang w:val="uk-UA" w:eastAsia="en-US"/>
        </w:rPr>
        <w:t xml:space="preserve">динатор міського освітнього </w:t>
      </w:r>
      <w:proofErr w:type="spellStart"/>
      <w:r w:rsidR="002C7D4E">
        <w:rPr>
          <w:rFonts w:eastAsia="Calibri"/>
          <w:sz w:val="28"/>
          <w:szCs w:val="28"/>
          <w:lang w:val="uk-UA" w:eastAsia="en-US"/>
        </w:rPr>
        <w:t>проє</w:t>
      </w:r>
      <w:r w:rsidRPr="00047179">
        <w:rPr>
          <w:rFonts w:eastAsia="Calibri"/>
          <w:sz w:val="28"/>
          <w:szCs w:val="28"/>
          <w:lang w:val="uk-UA" w:eastAsia="en-US"/>
        </w:rPr>
        <w:t>кту</w:t>
      </w:r>
      <w:proofErr w:type="spellEnd"/>
      <w:r w:rsidRPr="00047179">
        <w:rPr>
          <w:rFonts w:eastAsia="Calibri"/>
          <w:sz w:val="28"/>
          <w:szCs w:val="28"/>
          <w:lang w:val="uk-UA" w:eastAsia="en-US"/>
        </w:rPr>
        <w:t xml:space="preserve"> «Стань </w:t>
      </w:r>
      <w:proofErr w:type="spellStart"/>
      <w:r w:rsidRPr="00047179">
        <w:rPr>
          <w:rFonts w:eastAsia="Calibri"/>
          <w:sz w:val="28"/>
          <w:szCs w:val="28"/>
          <w:lang w:val="uk-UA" w:eastAsia="en-US"/>
        </w:rPr>
        <w:t>ІТ-шником</w:t>
      </w:r>
      <w:proofErr w:type="spellEnd"/>
      <w:r w:rsidRPr="00047179">
        <w:rPr>
          <w:rFonts w:eastAsia="Calibri"/>
          <w:sz w:val="28"/>
          <w:szCs w:val="28"/>
          <w:lang w:val="uk-UA" w:eastAsia="en-US"/>
        </w:rPr>
        <w:t>»;</w:t>
      </w:r>
      <w:r w:rsidR="00BE0401" w:rsidRPr="00B854C9">
        <w:rPr>
          <w:sz w:val="28"/>
          <w:szCs w:val="28"/>
          <w:lang w:val="uk-UA"/>
        </w:rPr>
        <w:t xml:space="preserve"> </w:t>
      </w:r>
      <w:r w:rsidR="00BE0401" w:rsidRPr="00047179">
        <w:rPr>
          <w:sz w:val="28"/>
          <w:szCs w:val="28"/>
          <w:lang w:val="uk-UA"/>
        </w:rPr>
        <w:t>з 2020 року</w:t>
      </w:r>
      <w:r w:rsidR="00BE0401" w:rsidRPr="00047179">
        <w:rPr>
          <w:lang w:val="uk-UA"/>
        </w:rPr>
        <w:t xml:space="preserve"> </w:t>
      </w:r>
      <w:r w:rsidR="00BE0401" w:rsidRPr="00047179">
        <w:rPr>
          <w:rFonts w:eastAsia="Calibri"/>
          <w:sz w:val="28"/>
          <w:szCs w:val="28"/>
          <w:lang w:val="uk-UA" w:eastAsia="en-US"/>
        </w:rPr>
        <w:t xml:space="preserve">бере участь в роботі міського </w:t>
      </w:r>
      <w:proofErr w:type="spellStart"/>
      <w:r w:rsidR="00BE0401" w:rsidRPr="00047179">
        <w:rPr>
          <w:rFonts w:eastAsia="Calibri"/>
          <w:sz w:val="28"/>
          <w:szCs w:val="28"/>
          <w:lang w:val="uk-UA" w:eastAsia="en-US"/>
        </w:rPr>
        <w:t>проєкту</w:t>
      </w:r>
      <w:proofErr w:type="spellEnd"/>
      <w:r w:rsidR="00BE0401" w:rsidRPr="00047179">
        <w:rPr>
          <w:rFonts w:eastAsia="Calibri"/>
          <w:sz w:val="28"/>
          <w:szCs w:val="28"/>
          <w:lang w:val="uk-UA" w:eastAsia="en-US"/>
        </w:rPr>
        <w:t xml:space="preserve"> «</w:t>
      </w:r>
      <w:proofErr w:type="spellStart"/>
      <w:r w:rsidR="00BE0401" w:rsidRPr="00047179">
        <w:rPr>
          <w:rFonts w:eastAsia="Calibri"/>
          <w:sz w:val="28"/>
          <w:szCs w:val="28"/>
          <w:lang w:val="uk-UA" w:eastAsia="en-US"/>
        </w:rPr>
        <w:t>ІТ-кластер</w:t>
      </w:r>
      <w:proofErr w:type="spellEnd"/>
      <w:r w:rsidR="00BE0401" w:rsidRPr="00047179">
        <w:rPr>
          <w:rFonts w:eastAsia="Calibri"/>
          <w:sz w:val="28"/>
          <w:szCs w:val="28"/>
          <w:lang w:val="uk-UA" w:eastAsia="en-US"/>
        </w:rPr>
        <w:t xml:space="preserve"> Суми», а також  член менторської підтримки </w:t>
      </w:r>
      <w:proofErr w:type="spellStart"/>
      <w:r w:rsidR="00BE0401" w:rsidRPr="00047179">
        <w:rPr>
          <w:rFonts w:eastAsia="Calibri"/>
          <w:sz w:val="28"/>
          <w:szCs w:val="28"/>
          <w:lang w:val="uk-UA" w:eastAsia="en-US"/>
        </w:rPr>
        <w:t>СумДУ</w:t>
      </w:r>
      <w:proofErr w:type="spellEnd"/>
      <w:r w:rsidR="00FD4954" w:rsidRPr="00FD4954">
        <w:rPr>
          <w:rFonts w:eastAsia="Calibri"/>
          <w:sz w:val="28"/>
          <w:szCs w:val="28"/>
          <w:lang w:val="uk-UA" w:eastAsia="en-US"/>
        </w:rPr>
        <w:t>;</w:t>
      </w:r>
    </w:p>
    <w:p w:rsidR="00AC32A3" w:rsidRPr="003F4C3D" w:rsidRDefault="003F4C3D" w:rsidP="00B902AC">
      <w:pPr>
        <w:pStyle w:val="a9"/>
        <w:numPr>
          <w:ilvl w:val="0"/>
          <w:numId w:val="10"/>
        </w:numPr>
        <w:tabs>
          <w:tab w:val="left" w:pos="993"/>
        </w:tabs>
        <w:spacing w:after="0" w:line="240" w:lineRule="auto"/>
        <w:ind w:left="0" w:firstLine="709"/>
        <w:jc w:val="both"/>
        <w:rPr>
          <w:rFonts w:ascii="Times New Roman" w:eastAsia="Calibri" w:hAnsi="Times New Roman"/>
          <w:sz w:val="28"/>
          <w:szCs w:val="28"/>
          <w:lang w:val="uk-UA" w:eastAsia="en-US"/>
        </w:rPr>
      </w:pPr>
      <w:r w:rsidRPr="003F4C3D">
        <w:rPr>
          <w:rFonts w:ascii="Times New Roman" w:eastAsia="Calibri" w:hAnsi="Times New Roman"/>
          <w:sz w:val="28"/>
          <w:szCs w:val="28"/>
          <w:lang w:val="uk-UA" w:eastAsia="en-US"/>
        </w:rPr>
        <w:t>учитель б</w:t>
      </w:r>
      <w:r>
        <w:rPr>
          <w:rFonts w:ascii="Times New Roman" w:eastAsia="Calibri" w:hAnsi="Times New Roman"/>
          <w:sz w:val="28"/>
          <w:szCs w:val="28"/>
          <w:lang w:val="uk-UA" w:eastAsia="en-US"/>
        </w:rPr>
        <w:t xml:space="preserve">іології та природознавства </w:t>
      </w:r>
      <w:proofErr w:type="spellStart"/>
      <w:r>
        <w:rPr>
          <w:rFonts w:ascii="Times New Roman" w:eastAsia="Calibri" w:hAnsi="Times New Roman"/>
          <w:sz w:val="28"/>
          <w:szCs w:val="28"/>
          <w:lang w:val="uk-UA" w:eastAsia="en-US"/>
        </w:rPr>
        <w:t>Кича</w:t>
      </w:r>
      <w:r w:rsidRPr="003F4C3D">
        <w:rPr>
          <w:rFonts w:ascii="Times New Roman" w:eastAsia="Calibri" w:hAnsi="Times New Roman"/>
          <w:sz w:val="28"/>
          <w:szCs w:val="28"/>
          <w:lang w:val="uk-UA" w:eastAsia="en-US"/>
        </w:rPr>
        <w:t>нь</w:t>
      </w:r>
      <w:proofErr w:type="spellEnd"/>
      <w:r w:rsidRPr="003F4C3D">
        <w:rPr>
          <w:rFonts w:ascii="Times New Roman" w:eastAsia="Calibri" w:hAnsi="Times New Roman"/>
          <w:sz w:val="28"/>
          <w:szCs w:val="28"/>
          <w:lang w:val="uk-UA" w:eastAsia="en-US"/>
        </w:rPr>
        <w:t xml:space="preserve"> А.О.  в рамках соціального </w:t>
      </w:r>
      <w:proofErr w:type="spellStart"/>
      <w:r w:rsidRPr="003F4C3D">
        <w:rPr>
          <w:rFonts w:ascii="Times New Roman" w:eastAsia="Calibri" w:hAnsi="Times New Roman"/>
          <w:sz w:val="28"/>
          <w:szCs w:val="28"/>
          <w:lang w:val="uk-UA" w:eastAsia="en-US"/>
        </w:rPr>
        <w:t>проєкту</w:t>
      </w:r>
      <w:proofErr w:type="spellEnd"/>
      <w:r w:rsidRPr="003F4C3D">
        <w:rPr>
          <w:rFonts w:ascii="Times New Roman" w:eastAsia="Calibri" w:hAnsi="Times New Roman"/>
          <w:sz w:val="28"/>
          <w:szCs w:val="28"/>
          <w:lang w:val="uk-UA" w:eastAsia="en-US"/>
        </w:rPr>
        <w:t xml:space="preserve"> ДТЕК: "</w:t>
      </w:r>
      <w:proofErr w:type="spellStart"/>
      <w:r w:rsidRPr="003F4C3D">
        <w:rPr>
          <w:rFonts w:ascii="Times New Roman" w:eastAsia="Calibri" w:hAnsi="Times New Roman"/>
          <w:sz w:val="28"/>
          <w:szCs w:val="28"/>
          <w:lang w:val="uk-UA" w:eastAsia="en-US"/>
        </w:rPr>
        <w:t>Енергоефективні</w:t>
      </w:r>
      <w:proofErr w:type="spellEnd"/>
      <w:r w:rsidRPr="003F4C3D">
        <w:rPr>
          <w:rFonts w:ascii="Times New Roman" w:eastAsia="Calibri" w:hAnsi="Times New Roman"/>
          <w:sz w:val="28"/>
          <w:szCs w:val="28"/>
          <w:lang w:val="uk-UA" w:eastAsia="en-US"/>
        </w:rPr>
        <w:t xml:space="preserve"> школи: нова генерація"</w:t>
      </w:r>
      <w:r w:rsidR="007B2A88">
        <w:rPr>
          <w:rFonts w:ascii="Times New Roman" w:eastAsia="Calibri" w:hAnsi="Times New Roman"/>
          <w:sz w:val="28"/>
          <w:szCs w:val="28"/>
          <w:lang w:val="uk-UA" w:eastAsia="en-US"/>
        </w:rPr>
        <w:t xml:space="preserve"> </w:t>
      </w:r>
      <w:r w:rsidRPr="003F4C3D">
        <w:rPr>
          <w:rFonts w:ascii="Times New Roman" w:eastAsia="Calibri" w:hAnsi="Times New Roman"/>
          <w:sz w:val="28"/>
          <w:szCs w:val="28"/>
          <w:lang w:val="uk-UA" w:eastAsia="en-US"/>
        </w:rPr>
        <w:t xml:space="preserve">брала участь  у конкурсі </w:t>
      </w:r>
      <w:proofErr w:type="spellStart"/>
      <w:r w:rsidRPr="003F4C3D">
        <w:rPr>
          <w:rFonts w:ascii="Times New Roman" w:eastAsia="Calibri" w:hAnsi="Times New Roman"/>
          <w:sz w:val="28"/>
          <w:szCs w:val="28"/>
          <w:lang w:val="uk-UA" w:eastAsia="en-US"/>
        </w:rPr>
        <w:t>стартапів</w:t>
      </w:r>
      <w:proofErr w:type="spellEnd"/>
      <w:r w:rsidRPr="003F4C3D">
        <w:rPr>
          <w:rFonts w:ascii="Times New Roman" w:eastAsia="Calibri" w:hAnsi="Times New Roman"/>
          <w:sz w:val="28"/>
          <w:szCs w:val="28"/>
          <w:lang w:val="uk-UA" w:eastAsia="en-US"/>
        </w:rPr>
        <w:t xml:space="preserve"> "</w:t>
      </w:r>
      <w:proofErr w:type="spellStart"/>
      <w:r w:rsidRPr="003F4C3D">
        <w:rPr>
          <w:rFonts w:ascii="Times New Roman" w:eastAsia="Calibri" w:hAnsi="Times New Roman"/>
          <w:sz w:val="28"/>
          <w:szCs w:val="28"/>
          <w:lang w:val="uk-UA" w:eastAsia="en-US"/>
        </w:rPr>
        <w:t>Екомрія</w:t>
      </w:r>
      <w:proofErr w:type="spellEnd"/>
      <w:r w:rsidRPr="003F4C3D">
        <w:rPr>
          <w:rFonts w:ascii="Times New Roman" w:eastAsia="Calibri" w:hAnsi="Times New Roman"/>
          <w:sz w:val="28"/>
          <w:szCs w:val="28"/>
          <w:lang w:val="uk-UA" w:eastAsia="en-US"/>
        </w:rPr>
        <w:t>"</w:t>
      </w:r>
      <w:r>
        <w:rPr>
          <w:rFonts w:ascii="Times New Roman" w:eastAsia="Calibri" w:hAnsi="Times New Roman"/>
          <w:sz w:val="28"/>
          <w:szCs w:val="28"/>
          <w:lang w:val="uk-UA" w:eastAsia="en-US"/>
        </w:rPr>
        <w:t>.</w:t>
      </w:r>
      <w:r w:rsidRPr="003F4C3D">
        <w:rPr>
          <w:rFonts w:ascii="Times New Roman" w:eastAsia="Calibri" w:hAnsi="Times New Roman"/>
          <w:sz w:val="28"/>
          <w:szCs w:val="28"/>
          <w:lang w:val="uk-UA" w:eastAsia="en-US"/>
        </w:rPr>
        <w:t xml:space="preserve"> </w:t>
      </w:r>
    </w:p>
    <w:p w:rsidR="005E78ED" w:rsidRPr="00F6083B" w:rsidRDefault="005E78ED" w:rsidP="001A54AA">
      <w:pPr>
        <w:tabs>
          <w:tab w:val="left" w:pos="284"/>
          <w:tab w:val="left" w:pos="567"/>
          <w:tab w:val="num" w:pos="1440"/>
        </w:tabs>
        <w:ind w:left="510"/>
        <w:jc w:val="center"/>
        <w:rPr>
          <w:rFonts w:eastAsia="Calibri"/>
          <w:b/>
          <w:sz w:val="28"/>
          <w:szCs w:val="28"/>
          <w:lang w:val="uk-UA" w:eastAsia="en-US"/>
        </w:rPr>
      </w:pPr>
      <w:r w:rsidRPr="00F6083B">
        <w:rPr>
          <w:rFonts w:eastAsia="Calibri"/>
          <w:b/>
          <w:sz w:val="28"/>
          <w:szCs w:val="28"/>
          <w:lang w:val="uk-UA" w:eastAsia="en-US"/>
        </w:rPr>
        <w:t>виховні проекти:</w:t>
      </w:r>
    </w:p>
    <w:p w:rsidR="00AC32A3" w:rsidRPr="00F6083B" w:rsidRDefault="0054320A" w:rsidP="00456CFC">
      <w:pPr>
        <w:pStyle w:val="a9"/>
        <w:numPr>
          <w:ilvl w:val="0"/>
          <w:numId w:val="12"/>
        </w:numPr>
        <w:tabs>
          <w:tab w:val="left" w:pos="0"/>
          <w:tab w:val="left" w:pos="284"/>
          <w:tab w:val="left" w:pos="993"/>
          <w:tab w:val="left" w:pos="1418"/>
        </w:tabs>
        <w:spacing w:line="240" w:lineRule="auto"/>
        <w:ind w:left="0" w:firstLine="709"/>
        <w:jc w:val="both"/>
        <w:rPr>
          <w:rFonts w:ascii="Times New Roman" w:eastAsia="Calibri" w:hAnsi="Times New Roman"/>
          <w:sz w:val="28"/>
          <w:szCs w:val="28"/>
          <w:lang w:val="uk-UA" w:eastAsia="en-US"/>
        </w:rPr>
      </w:pPr>
      <w:r w:rsidRPr="00F6083B">
        <w:rPr>
          <w:rFonts w:ascii="Times New Roman" w:eastAsia="Calibri" w:hAnsi="Times New Roman"/>
          <w:sz w:val="28"/>
          <w:szCs w:val="28"/>
          <w:lang w:val="uk-UA" w:eastAsia="en-US"/>
        </w:rPr>
        <w:t xml:space="preserve">заступник з НВР </w:t>
      </w:r>
      <w:proofErr w:type="spellStart"/>
      <w:r w:rsidRPr="00F6083B">
        <w:rPr>
          <w:rFonts w:ascii="Times New Roman" w:eastAsia="Calibri" w:hAnsi="Times New Roman"/>
          <w:sz w:val="28"/>
          <w:szCs w:val="28"/>
          <w:lang w:val="uk-UA" w:eastAsia="en-US"/>
        </w:rPr>
        <w:t>Васюкова</w:t>
      </w:r>
      <w:proofErr w:type="spellEnd"/>
      <w:r w:rsidRPr="00F6083B">
        <w:rPr>
          <w:rFonts w:ascii="Times New Roman" w:eastAsia="Calibri" w:hAnsi="Times New Roman"/>
          <w:sz w:val="28"/>
          <w:szCs w:val="28"/>
          <w:lang w:val="uk-UA" w:eastAsia="en-US"/>
        </w:rPr>
        <w:t xml:space="preserve"> С.М., учителі  початкових класів </w:t>
      </w:r>
      <w:proofErr w:type="spellStart"/>
      <w:r w:rsidRPr="00F6083B">
        <w:rPr>
          <w:rFonts w:ascii="Times New Roman" w:eastAsia="Calibri" w:hAnsi="Times New Roman"/>
          <w:sz w:val="28"/>
          <w:szCs w:val="28"/>
          <w:lang w:val="uk-UA" w:eastAsia="en-US"/>
        </w:rPr>
        <w:t>Сивоконь</w:t>
      </w:r>
      <w:proofErr w:type="spellEnd"/>
      <w:r w:rsidRPr="00F6083B">
        <w:rPr>
          <w:rFonts w:ascii="Times New Roman" w:eastAsia="Calibri" w:hAnsi="Times New Roman"/>
          <w:sz w:val="28"/>
          <w:szCs w:val="28"/>
          <w:lang w:val="uk-UA" w:eastAsia="en-US"/>
        </w:rPr>
        <w:t xml:space="preserve"> Л.М., </w:t>
      </w:r>
      <w:proofErr w:type="spellStart"/>
      <w:r w:rsidRPr="00F6083B">
        <w:rPr>
          <w:rFonts w:ascii="Times New Roman" w:eastAsia="Calibri" w:hAnsi="Times New Roman"/>
          <w:sz w:val="28"/>
          <w:szCs w:val="28"/>
          <w:lang w:val="uk-UA" w:eastAsia="en-US"/>
        </w:rPr>
        <w:t>Сугар</w:t>
      </w:r>
      <w:proofErr w:type="spellEnd"/>
      <w:r w:rsidRPr="00F6083B">
        <w:rPr>
          <w:rFonts w:ascii="Times New Roman" w:eastAsia="Calibri" w:hAnsi="Times New Roman"/>
          <w:sz w:val="28"/>
          <w:szCs w:val="28"/>
          <w:lang w:val="uk-UA" w:eastAsia="en-US"/>
        </w:rPr>
        <w:t xml:space="preserve"> О.В., Ковалевська А. В, </w:t>
      </w:r>
      <w:r w:rsidR="00121118" w:rsidRPr="00F6083B">
        <w:rPr>
          <w:rFonts w:ascii="Times New Roman" w:eastAsia="Calibri" w:hAnsi="Times New Roman"/>
          <w:sz w:val="28"/>
          <w:szCs w:val="28"/>
          <w:lang w:val="uk-UA" w:eastAsia="en-US"/>
        </w:rPr>
        <w:t xml:space="preserve">Щур Н.В., Карпенко Л.І., </w:t>
      </w:r>
      <w:proofErr w:type="spellStart"/>
      <w:r w:rsidRPr="00F6083B">
        <w:rPr>
          <w:rFonts w:ascii="Times New Roman" w:eastAsia="Calibri" w:hAnsi="Times New Roman"/>
          <w:sz w:val="28"/>
          <w:szCs w:val="28"/>
          <w:lang w:val="uk-UA" w:eastAsia="en-US"/>
        </w:rPr>
        <w:t>Решетніченко</w:t>
      </w:r>
      <w:proofErr w:type="spellEnd"/>
      <w:r w:rsidRPr="00F6083B">
        <w:rPr>
          <w:rFonts w:ascii="Times New Roman" w:eastAsia="Calibri" w:hAnsi="Times New Roman"/>
          <w:sz w:val="28"/>
          <w:szCs w:val="28"/>
          <w:lang w:val="uk-UA" w:eastAsia="en-US"/>
        </w:rPr>
        <w:t xml:space="preserve"> С.Л.</w:t>
      </w:r>
      <w:r w:rsidR="00121118" w:rsidRPr="00F6083B">
        <w:rPr>
          <w:rFonts w:ascii="Times New Roman" w:eastAsia="Calibri" w:hAnsi="Times New Roman"/>
          <w:sz w:val="28"/>
          <w:szCs w:val="28"/>
          <w:lang w:val="uk-UA" w:eastAsia="en-US"/>
        </w:rPr>
        <w:t>,</w:t>
      </w:r>
      <w:r w:rsidR="00F6083B" w:rsidRPr="00B854C9">
        <w:rPr>
          <w:rFonts w:ascii="Times New Roman" w:hAnsi="Times New Roman"/>
          <w:lang w:val="uk-UA"/>
        </w:rPr>
        <w:t xml:space="preserve"> </w:t>
      </w:r>
      <w:r w:rsidR="00F6083B" w:rsidRPr="00F6083B">
        <w:rPr>
          <w:rFonts w:ascii="Times New Roman" w:eastAsia="Calibri" w:hAnsi="Times New Roman"/>
          <w:sz w:val="28"/>
          <w:szCs w:val="28"/>
          <w:lang w:val="uk-UA" w:eastAsia="en-US"/>
        </w:rPr>
        <w:t xml:space="preserve">Дегтярьова О.В., </w:t>
      </w:r>
      <w:r w:rsidR="00121118" w:rsidRPr="00F6083B">
        <w:rPr>
          <w:rFonts w:ascii="Times New Roman" w:eastAsia="Calibri" w:hAnsi="Times New Roman"/>
          <w:sz w:val="28"/>
          <w:szCs w:val="28"/>
          <w:lang w:val="uk-UA" w:eastAsia="en-US"/>
        </w:rPr>
        <w:t xml:space="preserve"> </w:t>
      </w:r>
      <w:proofErr w:type="spellStart"/>
      <w:r w:rsidR="00121118" w:rsidRPr="00F6083B">
        <w:rPr>
          <w:rFonts w:ascii="Times New Roman" w:eastAsia="Calibri" w:hAnsi="Times New Roman"/>
          <w:sz w:val="28"/>
          <w:szCs w:val="28"/>
          <w:lang w:val="uk-UA" w:eastAsia="en-US"/>
        </w:rPr>
        <w:t>Світенко</w:t>
      </w:r>
      <w:proofErr w:type="spellEnd"/>
      <w:r w:rsidR="00121118" w:rsidRPr="00F6083B">
        <w:rPr>
          <w:rFonts w:ascii="Times New Roman" w:eastAsia="Calibri" w:hAnsi="Times New Roman"/>
          <w:sz w:val="28"/>
          <w:szCs w:val="28"/>
          <w:lang w:val="uk-UA" w:eastAsia="en-US"/>
        </w:rPr>
        <w:t xml:space="preserve"> Г.М., класні керівники Капленко А.О., </w:t>
      </w:r>
      <w:r w:rsidR="00F6083B" w:rsidRPr="00F6083B">
        <w:rPr>
          <w:rFonts w:ascii="Times New Roman" w:eastAsia="Calibri" w:hAnsi="Times New Roman"/>
          <w:sz w:val="28"/>
          <w:szCs w:val="28"/>
          <w:lang w:val="uk-UA" w:eastAsia="en-US"/>
        </w:rPr>
        <w:t>Бондар Т.Л</w:t>
      </w:r>
      <w:r w:rsidR="003F4C3D">
        <w:rPr>
          <w:rFonts w:ascii="Times New Roman" w:eastAsia="Calibri" w:hAnsi="Times New Roman"/>
          <w:sz w:val="28"/>
          <w:szCs w:val="28"/>
          <w:lang w:val="uk-UA" w:eastAsia="en-US"/>
        </w:rPr>
        <w:t xml:space="preserve">., </w:t>
      </w:r>
      <w:r w:rsidR="00F6083B" w:rsidRPr="00F6083B">
        <w:rPr>
          <w:rFonts w:ascii="Times New Roman" w:eastAsia="Calibri" w:hAnsi="Times New Roman"/>
          <w:sz w:val="28"/>
          <w:szCs w:val="28"/>
          <w:lang w:val="uk-UA" w:eastAsia="en-US"/>
        </w:rPr>
        <w:t xml:space="preserve"> – у Всеукраїнському </w:t>
      </w:r>
      <w:proofErr w:type="spellStart"/>
      <w:r w:rsidR="00F6083B" w:rsidRPr="00F6083B">
        <w:rPr>
          <w:rFonts w:ascii="Times New Roman" w:eastAsia="Calibri" w:hAnsi="Times New Roman"/>
          <w:sz w:val="28"/>
          <w:szCs w:val="28"/>
          <w:lang w:val="uk-UA" w:eastAsia="en-US"/>
        </w:rPr>
        <w:t>проєкті</w:t>
      </w:r>
      <w:proofErr w:type="spellEnd"/>
      <w:r w:rsidR="00F6083B" w:rsidRPr="00F6083B">
        <w:rPr>
          <w:rFonts w:ascii="Times New Roman" w:eastAsia="Calibri" w:hAnsi="Times New Roman"/>
          <w:sz w:val="28"/>
          <w:szCs w:val="28"/>
          <w:lang w:val="uk-UA" w:eastAsia="en-US"/>
        </w:rPr>
        <w:t xml:space="preserve"> «</w:t>
      </w:r>
      <w:proofErr w:type="spellStart"/>
      <w:r w:rsidR="00121118" w:rsidRPr="00F6083B">
        <w:rPr>
          <w:rFonts w:ascii="Times New Roman" w:eastAsia="Calibri" w:hAnsi="Times New Roman"/>
          <w:sz w:val="28"/>
          <w:szCs w:val="28"/>
          <w:lang w:val="uk-UA" w:eastAsia="en-US"/>
        </w:rPr>
        <w:t>Healthy</w:t>
      </w:r>
      <w:proofErr w:type="spellEnd"/>
      <w:r w:rsidR="00121118" w:rsidRPr="00F6083B">
        <w:rPr>
          <w:rFonts w:ascii="Times New Roman" w:eastAsia="Calibri" w:hAnsi="Times New Roman"/>
          <w:sz w:val="28"/>
          <w:szCs w:val="28"/>
          <w:lang w:val="uk-UA" w:eastAsia="en-US"/>
        </w:rPr>
        <w:t xml:space="preserve"> </w:t>
      </w:r>
      <w:proofErr w:type="spellStart"/>
      <w:r w:rsidR="00121118" w:rsidRPr="00F6083B">
        <w:rPr>
          <w:rFonts w:ascii="Times New Roman" w:eastAsia="Calibri" w:hAnsi="Times New Roman"/>
          <w:sz w:val="28"/>
          <w:szCs w:val="28"/>
          <w:lang w:val="uk-UA" w:eastAsia="en-US"/>
        </w:rPr>
        <w:t>Schools</w:t>
      </w:r>
      <w:proofErr w:type="spellEnd"/>
      <w:r w:rsidR="00AC32A3" w:rsidRPr="00F6083B">
        <w:rPr>
          <w:rFonts w:ascii="Times New Roman" w:eastAsia="Calibri" w:hAnsi="Times New Roman"/>
          <w:sz w:val="28"/>
          <w:szCs w:val="28"/>
          <w:lang w:val="uk-UA" w:eastAsia="en-US"/>
        </w:rPr>
        <w:t>:</w:t>
      </w:r>
      <w:r w:rsidR="00121118" w:rsidRPr="00F6083B">
        <w:rPr>
          <w:rFonts w:ascii="Times New Roman" w:eastAsia="Calibri" w:hAnsi="Times New Roman"/>
          <w:sz w:val="28"/>
          <w:szCs w:val="28"/>
          <w:lang w:val="uk-UA" w:eastAsia="en-US"/>
        </w:rPr>
        <w:t xml:space="preserve"> </w:t>
      </w:r>
      <w:r w:rsidR="00AC32A3" w:rsidRPr="00F6083B">
        <w:rPr>
          <w:rFonts w:ascii="Times New Roman" w:eastAsia="Calibri" w:hAnsi="Times New Roman"/>
          <w:sz w:val="28"/>
          <w:szCs w:val="28"/>
          <w:lang w:val="uk-UA" w:eastAsia="en-US"/>
        </w:rPr>
        <w:t>зарад</w:t>
      </w:r>
      <w:r w:rsidR="00F6083B" w:rsidRPr="00F6083B">
        <w:rPr>
          <w:rFonts w:ascii="Times New Roman" w:eastAsia="Calibri" w:hAnsi="Times New Roman"/>
          <w:sz w:val="28"/>
          <w:szCs w:val="28"/>
          <w:lang w:val="uk-UA" w:eastAsia="en-US"/>
        </w:rPr>
        <w:t>и здорових і радісних школярів»</w:t>
      </w:r>
      <w:r w:rsidR="000E2ADC" w:rsidRPr="000E2ADC">
        <w:rPr>
          <w:rFonts w:ascii="Times New Roman" w:eastAsia="Calibri" w:hAnsi="Times New Roman"/>
          <w:sz w:val="28"/>
          <w:szCs w:val="28"/>
          <w:lang w:val="uk-UA" w:eastAsia="en-US"/>
        </w:rPr>
        <w:t>;</w:t>
      </w:r>
    </w:p>
    <w:p w:rsidR="00AC32A3" w:rsidRPr="00F6083B" w:rsidRDefault="00F6083B" w:rsidP="00456CFC">
      <w:pPr>
        <w:pStyle w:val="a9"/>
        <w:numPr>
          <w:ilvl w:val="0"/>
          <w:numId w:val="11"/>
        </w:numPr>
        <w:tabs>
          <w:tab w:val="left" w:pos="0"/>
          <w:tab w:val="left" w:pos="284"/>
          <w:tab w:val="left" w:pos="993"/>
          <w:tab w:val="left" w:pos="1418"/>
        </w:tabs>
        <w:spacing w:line="240" w:lineRule="auto"/>
        <w:ind w:left="0" w:firstLine="709"/>
        <w:jc w:val="both"/>
        <w:rPr>
          <w:rFonts w:ascii="Times New Roman" w:eastAsia="Calibri" w:hAnsi="Times New Roman"/>
          <w:sz w:val="28"/>
          <w:szCs w:val="28"/>
          <w:lang w:val="uk-UA" w:eastAsia="en-US"/>
        </w:rPr>
      </w:pPr>
      <w:r w:rsidRPr="00F6083B">
        <w:rPr>
          <w:rFonts w:ascii="Times New Roman" w:eastAsia="Calibri" w:hAnsi="Times New Roman"/>
          <w:sz w:val="28"/>
          <w:szCs w:val="28"/>
          <w:lang w:val="uk-UA" w:eastAsia="en-US"/>
        </w:rPr>
        <w:t>класні керівники Тутова І.В.</w:t>
      </w:r>
      <w:r w:rsidR="00AC32A3" w:rsidRPr="00F6083B">
        <w:rPr>
          <w:rFonts w:ascii="Times New Roman" w:eastAsia="Calibri" w:hAnsi="Times New Roman"/>
          <w:sz w:val="28"/>
          <w:szCs w:val="28"/>
          <w:lang w:val="uk-UA" w:eastAsia="en-US"/>
        </w:rPr>
        <w:t xml:space="preserve">, </w:t>
      </w:r>
      <w:r w:rsidRPr="00F6083B">
        <w:rPr>
          <w:rFonts w:ascii="Times New Roman" w:eastAsia="Calibri" w:hAnsi="Times New Roman"/>
          <w:sz w:val="28"/>
          <w:szCs w:val="28"/>
          <w:lang w:val="uk-UA" w:eastAsia="en-US"/>
        </w:rPr>
        <w:t xml:space="preserve">Бондар Т.Л., Колотило О.В., Павленко А.С., Капленко А.О., Капленко А.В., Богословська О.Б.,  </w:t>
      </w:r>
      <w:r w:rsidR="003F4C3D">
        <w:rPr>
          <w:rFonts w:ascii="Times New Roman" w:eastAsia="Calibri" w:hAnsi="Times New Roman"/>
          <w:sz w:val="28"/>
          <w:szCs w:val="28"/>
          <w:lang w:val="uk-UA" w:eastAsia="en-US"/>
        </w:rPr>
        <w:t xml:space="preserve">Бондар Т.Л. </w:t>
      </w:r>
      <w:r w:rsidRPr="00F6083B">
        <w:rPr>
          <w:rFonts w:ascii="Times New Roman" w:eastAsia="Calibri" w:hAnsi="Times New Roman"/>
          <w:sz w:val="28"/>
          <w:szCs w:val="28"/>
          <w:lang w:val="uk-UA" w:eastAsia="en-US"/>
        </w:rPr>
        <w:t>проводили</w:t>
      </w:r>
      <w:r w:rsidR="00AC32A3" w:rsidRPr="00F6083B">
        <w:rPr>
          <w:rFonts w:ascii="Times New Roman" w:eastAsia="Calibri" w:hAnsi="Times New Roman"/>
          <w:sz w:val="28"/>
          <w:szCs w:val="28"/>
          <w:lang w:val="uk-UA" w:eastAsia="en-US"/>
        </w:rPr>
        <w:t xml:space="preserve">  урок «Задля безпеки дітей в Інтернеті» в рамках освітнього </w:t>
      </w:r>
      <w:proofErr w:type="spellStart"/>
      <w:r w:rsidR="00AC32A3" w:rsidRPr="00F6083B">
        <w:rPr>
          <w:rFonts w:ascii="Times New Roman" w:eastAsia="Calibri" w:hAnsi="Times New Roman"/>
          <w:sz w:val="28"/>
          <w:szCs w:val="28"/>
          <w:lang w:val="uk-UA" w:eastAsia="en-US"/>
        </w:rPr>
        <w:t>проєкту</w:t>
      </w:r>
      <w:proofErr w:type="spellEnd"/>
      <w:r w:rsidR="00AC32A3" w:rsidRPr="00F6083B">
        <w:rPr>
          <w:rFonts w:ascii="Times New Roman" w:eastAsia="Calibri" w:hAnsi="Times New Roman"/>
          <w:sz w:val="28"/>
          <w:szCs w:val="28"/>
          <w:lang w:val="uk-UA" w:eastAsia="en-US"/>
        </w:rPr>
        <w:t xml:space="preserve"> </w:t>
      </w:r>
      <w:r w:rsidR="0054320A" w:rsidRPr="00F6083B">
        <w:rPr>
          <w:rFonts w:ascii="Times New Roman" w:eastAsia="Calibri" w:hAnsi="Times New Roman"/>
          <w:sz w:val="28"/>
          <w:szCs w:val="28"/>
          <w:lang w:val="uk-UA" w:eastAsia="en-US"/>
        </w:rPr>
        <w:t>«</w:t>
      </w:r>
      <w:r w:rsidR="00AC32A3" w:rsidRPr="00F6083B">
        <w:rPr>
          <w:rFonts w:ascii="Times New Roman" w:eastAsia="Calibri" w:hAnsi="Times New Roman"/>
          <w:sz w:val="28"/>
          <w:szCs w:val="28"/>
          <w:lang w:val="uk-UA" w:eastAsia="en-US"/>
        </w:rPr>
        <w:t>#</w:t>
      </w:r>
      <w:proofErr w:type="spellStart"/>
      <w:r w:rsidR="00AC32A3" w:rsidRPr="00F6083B">
        <w:rPr>
          <w:rFonts w:ascii="Times New Roman" w:eastAsia="Calibri" w:hAnsi="Times New Roman"/>
          <w:sz w:val="28"/>
          <w:szCs w:val="28"/>
          <w:lang w:val="uk-UA" w:eastAsia="en-US"/>
        </w:rPr>
        <w:t>stop_se</w:t>
      </w:r>
      <w:proofErr w:type="spellEnd"/>
      <w:r w:rsidR="00AC32A3" w:rsidRPr="00F6083B">
        <w:rPr>
          <w:rFonts w:ascii="Times New Roman" w:eastAsia="Calibri" w:hAnsi="Times New Roman"/>
          <w:sz w:val="28"/>
          <w:szCs w:val="28"/>
          <w:lang w:val="uk-UA" w:eastAsia="en-US"/>
        </w:rPr>
        <w:t>xтинг</w:t>
      </w:r>
      <w:r w:rsidR="0054320A" w:rsidRPr="00F6083B">
        <w:rPr>
          <w:rFonts w:ascii="Times New Roman" w:eastAsia="Calibri" w:hAnsi="Times New Roman"/>
          <w:sz w:val="28"/>
          <w:szCs w:val="28"/>
          <w:lang w:val="uk-UA" w:eastAsia="en-US"/>
        </w:rPr>
        <w:t>»</w:t>
      </w:r>
      <w:r w:rsidR="000E2ADC" w:rsidRPr="000E2ADC">
        <w:rPr>
          <w:rFonts w:ascii="Times New Roman" w:eastAsia="Calibri" w:hAnsi="Times New Roman"/>
          <w:sz w:val="28"/>
          <w:szCs w:val="28"/>
          <w:lang w:val="uk-UA" w:eastAsia="en-US"/>
        </w:rPr>
        <w:t>;</w:t>
      </w:r>
    </w:p>
    <w:p w:rsidR="00121118" w:rsidRPr="00F951D1" w:rsidRDefault="00F6083B" w:rsidP="00456CFC">
      <w:pPr>
        <w:pStyle w:val="a9"/>
        <w:numPr>
          <w:ilvl w:val="0"/>
          <w:numId w:val="11"/>
        </w:numPr>
        <w:tabs>
          <w:tab w:val="left" w:pos="0"/>
          <w:tab w:val="left" w:pos="284"/>
          <w:tab w:val="left" w:pos="993"/>
          <w:tab w:val="left" w:pos="1418"/>
        </w:tabs>
        <w:spacing w:line="240" w:lineRule="auto"/>
        <w:ind w:left="0" w:firstLine="709"/>
        <w:jc w:val="both"/>
        <w:rPr>
          <w:rFonts w:ascii="Times New Roman" w:eastAsia="Calibri" w:hAnsi="Times New Roman"/>
          <w:sz w:val="28"/>
          <w:szCs w:val="28"/>
          <w:lang w:val="uk-UA" w:eastAsia="en-US"/>
        </w:rPr>
      </w:pPr>
      <w:r w:rsidRPr="00F6083B">
        <w:rPr>
          <w:rFonts w:ascii="Times New Roman" w:eastAsia="Calibri" w:hAnsi="Times New Roman"/>
          <w:sz w:val="28"/>
          <w:szCs w:val="28"/>
          <w:lang w:val="uk-UA" w:eastAsia="en-US"/>
        </w:rPr>
        <w:lastRenderedPageBreak/>
        <w:t xml:space="preserve">учитель початкових класів </w:t>
      </w:r>
      <w:proofErr w:type="spellStart"/>
      <w:r w:rsidR="00121118" w:rsidRPr="00F6083B">
        <w:rPr>
          <w:rFonts w:ascii="Times New Roman" w:eastAsia="Calibri" w:hAnsi="Times New Roman"/>
          <w:sz w:val="28"/>
          <w:szCs w:val="28"/>
          <w:lang w:val="uk-UA" w:eastAsia="en-US"/>
        </w:rPr>
        <w:t>Борзаниця</w:t>
      </w:r>
      <w:proofErr w:type="spellEnd"/>
      <w:r w:rsidR="00121118" w:rsidRPr="00F6083B">
        <w:rPr>
          <w:rFonts w:ascii="Times New Roman" w:eastAsia="Calibri" w:hAnsi="Times New Roman"/>
          <w:sz w:val="28"/>
          <w:szCs w:val="28"/>
          <w:lang w:val="uk-UA" w:eastAsia="en-US"/>
        </w:rPr>
        <w:t xml:space="preserve"> Ю.Г. у міському  етапі обласної краєзнавчої експедиції учнівської молоді "Сумщина в міфах та легендах" в рамках обласного  соціально-освітнього національно-патріотичного </w:t>
      </w:r>
      <w:proofErr w:type="spellStart"/>
      <w:r w:rsidR="00121118" w:rsidRPr="00F6083B">
        <w:rPr>
          <w:rFonts w:ascii="Times New Roman" w:eastAsia="Calibri" w:hAnsi="Times New Roman"/>
          <w:sz w:val="28"/>
          <w:szCs w:val="28"/>
          <w:lang w:val="uk-UA" w:eastAsia="en-US"/>
        </w:rPr>
        <w:t>проє</w:t>
      </w:r>
      <w:r w:rsidR="000E2ADC">
        <w:rPr>
          <w:rFonts w:ascii="Times New Roman" w:eastAsia="Calibri" w:hAnsi="Times New Roman"/>
          <w:sz w:val="28"/>
          <w:szCs w:val="28"/>
          <w:lang w:val="uk-UA" w:eastAsia="en-US"/>
        </w:rPr>
        <w:t>кту</w:t>
      </w:r>
      <w:proofErr w:type="spellEnd"/>
      <w:r w:rsidR="000E2ADC">
        <w:rPr>
          <w:rFonts w:ascii="Times New Roman" w:eastAsia="Calibri" w:hAnsi="Times New Roman"/>
          <w:sz w:val="28"/>
          <w:szCs w:val="28"/>
          <w:lang w:val="uk-UA" w:eastAsia="en-US"/>
        </w:rPr>
        <w:t xml:space="preserve"> «</w:t>
      </w:r>
      <w:r w:rsidR="000E2ADC" w:rsidRPr="00F951D1">
        <w:rPr>
          <w:rFonts w:ascii="Times New Roman" w:eastAsia="Calibri" w:hAnsi="Times New Roman"/>
          <w:sz w:val="28"/>
          <w:szCs w:val="28"/>
          <w:lang w:val="uk-UA" w:eastAsia="en-US"/>
        </w:rPr>
        <w:t>Голос крові:ми - Українці!»;</w:t>
      </w:r>
    </w:p>
    <w:p w:rsidR="00A17D75" w:rsidRPr="00F951D1" w:rsidRDefault="003F4C3D" w:rsidP="00456CFC">
      <w:pPr>
        <w:pStyle w:val="a9"/>
        <w:numPr>
          <w:ilvl w:val="0"/>
          <w:numId w:val="11"/>
        </w:numPr>
        <w:tabs>
          <w:tab w:val="left" w:pos="0"/>
          <w:tab w:val="left" w:pos="284"/>
          <w:tab w:val="left" w:pos="993"/>
          <w:tab w:val="left" w:pos="1418"/>
        </w:tabs>
        <w:spacing w:after="0" w:line="240" w:lineRule="auto"/>
        <w:ind w:left="0" w:firstLine="709"/>
        <w:jc w:val="both"/>
        <w:rPr>
          <w:rFonts w:ascii="Times New Roman" w:eastAsia="Calibri" w:hAnsi="Times New Roman"/>
          <w:sz w:val="28"/>
          <w:szCs w:val="28"/>
          <w:lang w:val="uk-UA" w:eastAsia="en-US"/>
        </w:rPr>
      </w:pPr>
      <w:r w:rsidRPr="00F951D1">
        <w:rPr>
          <w:rFonts w:ascii="Times New Roman" w:eastAsia="Calibri" w:hAnsi="Times New Roman"/>
          <w:sz w:val="28"/>
          <w:szCs w:val="28"/>
          <w:lang w:val="uk-UA" w:eastAsia="en-US"/>
        </w:rPr>
        <w:t xml:space="preserve">учителі брали участь у Всеукраїнських змаганнях шкільних команд з правил безпеки дорожнього руху </w:t>
      </w:r>
      <w:proofErr w:type="spellStart"/>
      <w:r w:rsidRPr="00F951D1">
        <w:rPr>
          <w:rFonts w:ascii="Times New Roman" w:eastAsia="Calibri" w:hAnsi="Times New Roman"/>
          <w:sz w:val="28"/>
          <w:szCs w:val="28"/>
          <w:lang w:val="uk-UA" w:eastAsia="en-US"/>
        </w:rPr>
        <w:t>Хештег-Марафон</w:t>
      </w:r>
      <w:proofErr w:type="spellEnd"/>
      <w:r w:rsidRPr="00F951D1">
        <w:rPr>
          <w:rFonts w:ascii="Times New Roman" w:eastAsia="Calibri" w:hAnsi="Times New Roman"/>
          <w:sz w:val="28"/>
          <w:szCs w:val="28"/>
          <w:lang w:val="uk-UA" w:eastAsia="en-US"/>
        </w:rPr>
        <w:t xml:space="preserve"> #</w:t>
      </w:r>
      <w:proofErr w:type="spellStart"/>
      <w:r w:rsidRPr="00F951D1">
        <w:rPr>
          <w:rFonts w:ascii="Times New Roman" w:eastAsia="Calibri" w:hAnsi="Times New Roman"/>
          <w:sz w:val="28"/>
          <w:szCs w:val="28"/>
          <w:lang w:val="uk-UA" w:eastAsia="en-US"/>
        </w:rPr>
        <w:t>SafetyChallenge</w:t>
      </w:r>
      <w:proofErr w:type="spellEnd"/>
      <w:r w:rsidRPr="00F951D1">
        <w:rPr>
          <w:rFonts w:ascii="Times New Roman" w:eastAsia="Calibri" w:hAnsi="Times New Roman"/>
          <w:sz w:val="28"/>
          <w:szCs w:val="28"/>
          <w:lang w:val="uk-UA" w:eastAsia="en-US"/>
        </w:rPr>
        <w:t xml:space="preserve">  (координатор</w:t>
      </w:r>
      <w:r w:rsidR="00F951D1" w:rsidRPr="00F951D1">
        <w:rPr>
          <w:rFonts w:ascii="Times New Roman" w:eastAsia="Calibri" w:hAnsi="Times New Roman"/>
          <w:sz w:val="28"/>
          <w:szCs w:val="28"/>
          <w:lang w:val="uk-UA" w:eastAsia="en-US"/>
        </w:rPr>
        <w:t>и</w:t>
      </w:r>
      <w:r w:rsidRPr="00F951D1">
        <w:rPr>
          <w:rFonts w:ascii="Times New Roman" w:eastAsia="Calibri" w:hAnsi="Times New Roman"/>
          <w:sz w:val="28"/>
          <w:szCs w:val="28"/>
          <w:lang w:val="uk-UA" w:eastAsia="en-US"/>
        </w:rPr>
        <w:t xml:space="preserve"> </w:t>
      </w:r>
      <w:proofErr w:type="spellStart"/>
      <w:r w:rsidR="00F951D1" w:rsidRPr="00F951D1">
        <w:rPr>
          <w:rFonts w:ascii="Times New Roman" w:eastAsia="Calibri" w:hAnsi="Times New Roman"/>
          <w:sz w:val="28"/>
          <w:szCs w:val="28"/>
          <w:lang w:val="uk-UA" w:eastAsia="en-US"/>
        </w:rPr>
        <w:t>Шкут</w:t>
      </w:r>
      <w:proofErr w:type="spellEnd"/>
      <w:r w:rsidR="00F951D1" w:rsidRPr="00F951D1">
        <w:rPr>
          <w:rFonts w:ascii="Times New Roman" w:eastAsia="Calibri" w:hAnsi="Times New Roman"/>
          <w:sz w:val="28"/>
          <w:szCs w:val="28"/>
          <w:lang w:val="uk-UA" w:eastAsia="en-US"/>
        </w:rPr>
        <w:t xml:space="preserve"> О.С., Головач І.А.)</w:t>
      </w:r>
    </w:p>
    <w:p w:rsidR="008979E7" w:rsidRDefault="00F10F51" w:rsidP="00456CFC">
      <w:pPr>
        <w:ind w:firstLine="709"/>
        <w:contextualSpacing/>
        <w:jc w:val="both"/>
        <w:rPr>
          <w:rFonts w:eastAsia="Calibri"/>
          <w:sz w:val="28"/>
          <w:szCs w:val="28"/>
          <w:lang w:val="uk-UA" w:eastAsia="en-US"/>
        </w:rPr>
      </w:pPr>
      <w:r w:rsidRPr="00AC32A3">
        <w:rPr>
          <w:rFonts w:eastAsia="Calibri"/>
          <w:sz w:val="28"/>
          <w:szCs w:val="28"/>
          <w:lang w:val="uk-UA" w:eastAsia="en-US"/>
        </w:rPr>
        <w:t xml:space="preserve">Протягом навчального року вчителі закладу не тільки брали участь у </w:t>
      </w:r>
      <w:r w:rsidR="00AC32A3">
        <w:rPr>
          <w:rFonts w:eastAsia="Calibri"/>
          <w:sz w:val="28"/>
          <w:szCs w:val="28"/>
          <w:lang w:val="uk-UA" w:eastAsia="en-US"/>
        </w:rPr>
        <w:t xml:space="preserve">експериментальній роботі, у </w:t>
      </w:r>
      <w:proofErr w:type="spellStart"/>
      <w:r w:rsidR="00AC32A3">
        <w:rPr>
          <w:rFonts w:eastAsia="Calibri"/>
          <w:sz w:val="28"/>
          <w:szCs w:val="28"/>
          <w:lang w:val="uk-UA" w:eastAsia="en-US"/>
        </w:rPr>
        <w:t>проє</w:t>
      </w:r>
      <w:r w:rsidRPr="00AC32A3">
        <w:rPr>
          <w:rFonts w:eastAsia="Calibri"/>
          <w:sz w:val="28"/>
          <w:szCs w:val="28"/>
          <w:lang w:val="uk-UA" w:eastAsia="en-US"/>
        </w:rPr>
        <w:t>ктах</w:t>
      </w:r>
      <w:proofErr w:type="spellEnd"/>
      <w:r w:rsidRPr="00AC32A3">
        <w:rPr>
          <w:rFonts w:eastAsia="Calibri"/>
          <w:sz w:val="28"/>
          <w:szCs w:val="28"/>
          <w:lang w:val="uk-UA" w:eastAsia="en-US"/>
        </w:rPr>
        <w:t xml:space="preserve"> різних</w:t>
      </w:r>
      <w:r w:rsidR="00AC32A3" w:rsidRPr="00AC32A3">
        <w:rPr>
          <w:rFonts w:eastAsia="Calibri"/>
          <w:sz w:val="28"/>
          <w:szCs w:val="28"/>
          <w:lang w:val="uk-UA" w:eastAsia="en-US"/>
        </w:rPr>
        <w:t xml:space="preserve"> рівнів, а й презентували свій досвід </w:t>
      </w:r>
      <w:r w:rsidRPr="00AC32A3">
        <w:rPr>
          <w:rFonts w:eastAsia="Calibri"/>
          <w:sz w:val="28"/>
          <w:szCs w:val="28"/>
          <w:lang w:val="uk-UA" w:eastAsia="en-US"/>
        </w:rPr>
        <w:t>на міжнародному</w:t>
      </w:r>
      <w:r w:rsidR="00AC32A3" w:rsidRPr="00AC32A3">
        <w:rPr>
          <w:rFonts w:eastAsia="Calibri"/>
          <w:sz w:val="28"/>
          <w:szCs w:val="28"/>
          <w:lang w:val="uk-UA" w:eastAsia="en-US"/>
        </w:rPr>
        <w:t xml:space="preserve">, обласному та </w:t>
      </w:r>
      <w:r w:rsidR="00AC32A3">
        <w:rPr>
          <w:rFonts w:eastAsia="Calibri"/>
          <w:sz w:val="28"/>
          <w:szCs w:val="28"/>
          <w:lang w:val="uk-UA" w:eastAsia="en-US"/>
        </w:rPr>
        <w:t xml:space="preserve">міському </w:t>
      </w:r>
      <w:r w:rsidR="00AC32A3" w:rsidRPr="00AC32A3">
        <w:rPr>
          <w:rFonts w:eastAsia="Calibri"/>
          <w:sz w:val="28"/>
          <w:szCs w:val="28"/>
          <w:lang w:val="uk-UA" w:eastAsia="en-US"/>
        </w:rPr>
        <w:t xml:space="preserve">  рівнях</w:t>
      </w:r>
      <w:r w:rsidR="00AC32A3">
        <w:rPr>
          <w:rFonts w:eastAsia="Calibri"/>
          <w:sz w:val="28"/>
          <w:szCs w:val="28"/>
          <w:lang w:val="uk-UA" w:eastAsia="en-US"/>
        </w:rPr>
        <w:t>.</w:t>
      </w:r>
    </w:p>
    <w:p w:rsidR="00AC32A3" w:rsidRPr="003F4C3D" w:rsidRDefault="00AC32A3" w:rsidP="003F4C3D">
      <w:pPr>
        <w:ind w:firstLine="567"/>
        <w:contextualSpacing/>
        <w:jc w:val="both"/>
        <w:rPr>
          <w:rFonts w:eastAsia="Calibri"/>
          <w:sz w:val="28"/>
          <w:szCs w:val="28"/>
          <w:lang w:val="uk-UA" w:eastAsia="en-US"/>
        </w:rPr>
      </w:pPr>
      <w:r>
        <w:rPr>
          <w:rFonts w:eastAsia="Calibri"/>
          <w:sz w:val="28"/>
          <w:szCs w:val="28"/>
          <w:lang w:val="uk-UA" w:eastAsia="en-US"/>
        </w:rPr>
        <w:t xml:space="preserve">Учитель історії </w:t>
      </w:r>
      <w:proofErr w:type="spellStart"/>
      <w:r>
        <w:rPr>
          <w:rFonts w:eastAsia="Calibri"/>
          <w:sz w:val="28"/>
          <w:szCs w:val="28"/>
          <w:lang w:val="uk-UA" w:eastAsia="en-US"/>
        </w:rPr>
        <w:t>Калашник</w:t>
      </w:r>
      <w:proofErr w:type="spellEnd"/>
      <w:r>
        <w:rPr>
          <w:rFonts w:eastAsia="Calibri"/>
          <w:sz w:val="28"/>
          <w:szCs w:val="28"/>
          <w:lang w:val="uk-UA" w:eastAsia="en-US"/>
        </w:rPr>
        <w:t xml:space="preserve"> Т.О. виступала </w:t>
      </w:r>
      <w:r w:rsidRPr="00AC32A3">
        <w:rPr>
          <w:rFonts w:eastAsia="Calibri"/>
          <w:sz w:val="28"/>
          <w:szCs w:val="28"/>
          <w:lang w:val="uk-UA" w:eastAsia="en-US"/>
        </w:rPr>
        <w:t>на  засіданні міждисциплінарної цільової творчої групи зі своїми напрацюваннями в галузі «Краєзнавство» (08.12.2020 р., СОІППО,</w:t>
      </w:r>
      <w:r>
        <w:rPr>
          <w:rFonts w:eastAsia="Calibri"/>
          <w:sz w:val="28"/>
          <w:szCs w:val="28"/>
          <w:lang w:val="uk-UA" w:eastAsia="en-US"/>
        </w:rPr>
        <w:t xml:space="preserve"> </w:t>
      </w:r>
      <w:hyperlink r:id="rId14" w:history="1">
        <w:r w:rsidRPr="003008EF">
          <w:rPr>
            <w:rStyle w:val="a3"/>
            <w:rFonts w:eastAsia="Calibri"/>
            <w:sz w:val="28"/>
            <w:szCs w:val="28"/>
            <w:lang w:val="uk-UA" w:eastAsia="en-US"/>
          </w:rPr>
          <w:t>http://www.soippo.edu.ua/index.php/4077-zasidannya-mizhdistsiplinarnoji-tsilovoji-tvorchoji-grupi-vchiteliv-m-sumi</w:t>
        </w:r>
      </w:hyperlink>
      <w:r w:rsidR="003E3BAC">
        <w:rPr>
          <w:rFonts w:eastAsia="Calibri"/>
          <w:sz w:val="28"/>
          <w:szCs w:val="28"/>
          <w:lang w:val="uk-UA" w:eastAsia="en-US"/>
        </w:rPr>
        <w:t xml:space="preserve">); </w:t>
      </w:r>
      <w:r>
        <w:rPr>
          <w:rFonts w:eastAsia="Calibri"/>
          <w:sz w:val="28"/>
          <w:szCs w:val="28"/>
          <w:lang w:val="uk-UA" w:eastAsia="en-US"/>
        </w:rPr>
        <w:t xml:space="preserve">представляла </w:t>
      </w:r>
      <w:proofErr w:type="spellStart"/>
      <w:r w:rsidRPr="00AC32A3">
        <w:rPr>
          <w:rFonts w:eastAsia="Calibri"/>
          <w:sz w:val="28"/>
          <w:szCs w:val="28"/>
          <w:lang w:val="uk-UA" w:eastAsia="en-US"/>
        </w:rPr>
        <w:t>онлайн-кластер</w:t>
      </w:r>
      <w:proofErr w:type="spellEnd"/>
      <w:r w:rsidRPr="00AC32A3">
        <w:rPr>
          <w:rFonts w:eastAsia="Calibri"/>
          <w:sz w:val="28"/>
          <w:szCs w:val="28"/>
          <w:lang w:val="uk-UA" w:eastAsia="en-US"/>
        </w:rPr>
        <w:t xml:space="preserve"> «Краєзн</w:t>
      </w:r>
      <w:r>
        <w:rPr>
          <w:rFonts w:eastAsia="Calibri"/>
          <w:sz w:val="28"/>
          <w:szCs w:val="28"/>
          <w:lang w:val="uk-UA" w:eastAsia="en-US"/>
        </w:rPr>
        <w:t>авчий путівник Сумщиною», презентувала  гру</w:t>
      </w:r>
      <w:r w:rsidRPr="00AC32A3">
        <w:rPr>
          <w:rFonts w:eastAsia="Calibri"/>
          <w:sz w:val="28"/>
          <w:szCs w:val="28"/>
          <w:lang w:val="uk-UA" w:eastAsia="en-US"/>
        </w:rPr>
        <w:t xml:space="preserve"> «Видатні діячі Сумщи</w:t>
      </w:r>
      <w:r>
        <w:rPr>
          <w:rFonts w:eastAsia="Calibri"/>
          <w:sz w:val="28"/>
          <w:szCs w:val="28"/>
          <w:lang w:val="uk-UA" w:eastAsia="en-US"/>
        </w:rPr>
        <w:t xml:space="preserve">ни» (03.03.2021 р., </w:t>
      </w:r>
      <w:r w:rsidR="00F6083B">
        <w:rPr>
          <w:rFonts w:eastAsia="Calibri"/>
          <w:sz w:val="28"/>
          <w:szCs w:val="28"/>
          <w:lang w:val="uk-UA" w:eastAsia="en-US"/>
        </w:rPr>
        <w:t>Ц</w:t>
      </w:r>
      <w:r>
        <w:rPr>
          <w:rFonts w:eastAsia="Calibri"/>
          <w:sz w:val="28"/>
          <w:szCs w:val="28"/>
          <w:lang w:val="uk-UA" w:eastAsia="en-US"/>
        </w:rPr>
        <w:t>ПРПП</w:t>
      </w:r>
      <w:r w:rsidRPr="00AC32A3">
        <w:rPr>
          <w:rFonts w:eastAsia="Calibri"/>
          <w:sz w:val="28"/>
          <w:szCs w:val="28"/>
          <w:lang w:val="uk-UA" w:eastAsia="en-US"/>
        </w:rPr>
        <w:t>).</w:t>
      </w:r>
      <w:r>
        <w:rPr>
          <w:rFonts w:eastAsia="Calibri"/>
          <w:sz w:val="28"/>
          <w:szCs w:val="28"/>
          <w:lang w:val="uk-UA" w:eastAsia="en-US"/>
        </w:rPr>
        <w:t xml:space="preserve"> Також педагог на </w:t>
      </w:r>
      <w:r w:rsidRPr="00AC32A3">
        <w:rPr>
          <w:rFonts w:eastAsia="Calibri"/>
          <w:sz w:val="28"/>
          <w:szCs w:val="28"/>
          <w:lang w:val="uk-UA" w:eastAsia="en-US"/>
        </w:rPr>
        <w:t>міському методичному об’єднанні</w:t>
      </w:r>
      <w:r w:rsidR="00400116" w:rsidRPr="00AC32A3">
        <w:rPr>
          <w:rFonts w:eastAsia="Calibri"/>
          <w:sz w:val="28"/>
          <w:szCs w:val="28"/>
          <w:lang w:val="uk-UA" w:eastAsia="en-US"/>
        </w:rPr>
        <w:t xml:space="preserve"> учителів суспільно-гуманітарних дисциплін </w:t>
      </w:r>
      <w:r w:rsidRPr="00AC32A3">
        <w:rPr>
          <w:rFonts w:eastAsia="Calibri"/>
          <w:sz w:val="28"/>
          <w:szCs w:val="28"/>
          <w:lang w:val="uk-UA" w:eastAsia="en-US"/>
        </w:rPr>
        <w:t>ділилася досвідом з підготовки дистанційних уроків</w:t>
      </w:r>
      <w:r>
        <w:rPr>
          <w:rFonts w:eastAsia="Calibri"/>
          <w:sz w:val="28"/>
          <w:szCs w:val="28"/>
          <w:lang w:val="uk-UA" w:eastAsia="en-US"/>
        </w:rPr>
        <w:t xml:space="preserve"> (31.03.2021 р., ЦПРПП)</w:t>
      </w:r>
      <w:r w:rsidRPr="00AC32A3">
        <w:rPr>
          <w:rFonts w:eastAsia="Calibri"/>
          <w:sz w:val="28"/>
          <w:szCs w:val="28"/>
          <w:lang w:val="uk-UA" w:eastAsia="en-US"/>
        </w:rPr>
        <w:t>, на міському методичному об’єднанні в</w:t>
      </w:r>
      <w:r w:rsidR="00400116" w:rsidRPr="00AC32A3">
        <w:rPr>
          <w:rFonts w:eastAsia="Calibri"/>
          <w:sz w:val="28"/>
          <w:szCs w:val="28"/>
          <w:lang w:val="uk-UA" w:eastAsia="en-US"/>
        </w:rPr>
        <w:t>чителів хімі</w:t>
      </w:r>
      <w:r w:rsidRPr="00AC32A3">
        <w:rPr>
          <w:rFonts w:eastAsia="Calibri"/>
          <w:sz w:val="28"/>
          <w:szCs w:val="28"/>
          <w:lang w:val="uk-UA" w:eastAsia="en-US"/>
        </w:rPr>
        <w:t xml:space="preserve">ї, біології, географії представляла напрацювання з теми </w:t>
      </w:r>
      <w:r w:rsidR="00400116" w:rsidRPr="00AC32A3">
        <w:rPr>
          <w:rFonts w:eastAsia="Calibri"/>
          <w:sz w:val="28"/>
          <w:szCs w:val="28"/>
          <w:lang w:val="uk-UA" w:eastAsia="en-US"/>
        </w:rPr>
        <w:t xml:space="preserve"> «Створення власних </w:t>
      </w:r>
      <w:proofErr w:type="spellStart"/>
      <w:r w:rsidR="00400116" w:rsidRPr="00AC32A3">
        <w:rPr>
          <w:rFonts w:eastAsia="Calibri"/>
          <w:sz w:val="28"/>
          <w:szCs w:val="28"/>
          <w:lang w:val="uk-UA" w:eastAsia="en-US"/>
        </w:rPr>
        <w:t>відеоуроків</w:t>
      </w:r>
      <w:proofErr w:type="spellEnd"/>
      <w:r w:rsidR="00400116" w:rsidRPr="00AC32A3">
        <w:rPr>
          <w:rFonts w:eastAsia="Calibri"/>
          <w:sz w:val="28"/>
          <w:szCs w:val="28"/>
          <w:lang w:val="uk-UA" w:eastAsia="en-US"/>
        </w:rPr>
        <w:t xml:space="preserve"> шлях</w:t>
      </w:r>
      <w:r w:rsidRPr="00AC32A3">
        <w:rPr>
          <w:rFonts w:eastAsia="Calibri"/>
          <w:sz w:val="28"/>
          <w:szCs w:val="28"/>
          <w:lang w:val="uk-UA" w:eastAsia="en-US"/>
        </w:rPr>
        <w:t xml:space="preserve">ом використання </w:t>
      </w:r>
      <w:proofErr w:type="spellStart"/>
      <w:r w:rsidRPr="00AC32A3">
        <w:rPr>
          <w:rFonts w:eastAsia="Calibri"/>
          <w:sz w:val="28"/>
          <w:szCs w:val="28"/>
          <w:lang w:val="uk-UA" w:eastAsia="en-US"/>
        </w:rPr>
        <w:t>відеоредактора</w:t>
      </w:r>
      <w:proofErr w:type="spellEnd"/>
      <w:r w:rsidRPr="00AC32A3">
        <w:rPr>
          <w:rFonts w:eastAsia="Calibri"/>
          <w:sz w:val="28"/>
          <w:szCs w:val="28"/>
          <w:lang w:val="uk-UA" w:eastAsia="en-US"/>
        </w:rPr>
        <w:t>» (30.10.2020 р., ЦПРПП)</w:t>
      </w:r>
      <w:r>
        <w:rPr>
          <w:rFonts w:eastAsia="Calibri"/>
          <w:sz w:val="28"/>
          <w:szCs w:val="28"/>
          <w:lang w:val="uk-UA" w:eastAsia="en-US"/>
        </w:rPr>
        <w:t xml:space="preserve">. </w:t>
      </w:r>
      <w:proofErr w:type="spellStart"/>
      <w:r>
        <w:rPr>
          <w:rFonts w:eastAsia="Calibri"/>
          <w:sz w:val="28"/>
          <w:szCs w:val="28"/>
          <w:lang w:val="uk-UA" w:eastAsia="en-US"/>
        </w:rPr>
        <w:t>Калашник</w:t>
      </w:r>
      <w:proofErr w:type="spellEnd"/>
      <w:r>
        <w:rPr>
          <w:rFonts w:eastAsia="Calibri"/>
          <w:sz w:val="28"/>
          <w:szCs w:val="28"/>
          <w:lang w:val="uk-UA" w:eastAsia="en-US"/>
        </w:rPr>
        <w:t xml:space="preserve"> Т.О. активно працювала в міждисциплінарній цільовій творчій групі вчителів м. Сум</w:t>
      </w:r>
      <w:r w:rsidRPr="00AC32A3">
        <w:rPr>
          <w:rFonts w:eastAsia="Calibri"/>
          <w:sz w:val="28"/>
          <w:szCs w:val="28"/>
          <w:lang w:val="uk-UA" w:eastAsia="en-US"/>
        </w:rPr>
        <w:t>.</w:t>
      </w:r>
    </w:p>
    <w:p w:rsidR="00AC32A3" w:rsidRDefault="00F6083B" w:rsidP="003E3BAC">
      <w:pPr>
        <w:ind w:firstLine="709"/>
        <w:contextualSpacing/>
        <w:jc w:val="both"/>
        <w:rPr>
          <w:rFonts w:eastAsia="Calibri"/>
          <w:sz w:val="28"/>
          <w:szCs w:val="28"/>
          <w:lang w:val="uk-UA" w:eastAsia="en-US"/>
        </w:rPr>
      </w:pPr>
      <w:r w:rsidRPr="007A11B9">
        <w:rPr>
          <w:rFonts w:eastAsia="Calibri"/>
          <w:sz w:val="28"/>
          <w:szCs w:val="28"/>
          <w:lang w:val="uk-UA" w:eastAsia="en-US"/>
        </w:rPr>
        <w:t>Учитель фізичної культури Заставний А.С. представляв технології, які впроваджує в освітній діяльності</w:t>
      </w:r>
      <w:r w:rsidR="003F4C3D">
        <w:rPr>
          <w:rFonts w:eastAsia="Calibri"/>
          <w:sz w:val="28"/>
          <w:szCs w:val="28"/>
          <w:lang w:val="uk-UA" w:eastAsia="en-US"/>
        </w:rPr>
        <w:t>,</w:t>
      </w:r>
      <w:r w:rsidRPr="007A11B9">
        <w:rPr>
          <w:rFonts w:eastAsia="Calibri"/>
          <w:sz w:val="28"/>
          <w:szCs w:val="28"/>
          <w:lang w:val="uk-UA" w:eastAsia="en-US"/>
        </w:rPr>
        <w:t xml:space="preserve"> на науково-практичному </w:t>
      </w:r>
      <w:r w:rsidR="00AC32A3" w:rsidRPr="007A11B9">
        <w:rPr>
          <w:rFonts w:eastAsia="Calibri"/>
          <w:sz w:val="28"/>
          <w:szCs w:val="28"/>
          <w:lang w:val="uk-UA" w:eastAsia="en-US"/>
        </w:rPr>
        <w:t xml:space="preserve"> семінар</w:t>
      </w:r>
      <w:r w:rsidRPr="007A11B9">
        <w:rPr>
          <w:rFonts w:eastAsia="Calibri"/>
          <w:sz w:val="28"/>
          <w:szCs w:val="28"/>
          <w:lang w:val="uk-UA" w:eastAsia="en-US"/>
        </w:rPr>
        <w:t>і</w:t>
      </w:r>
      <w:r w:rsidR="00AC32A3" w:rsidRPr="007A11B9">
        <w:rPr>
          <w:rFonts w:eastAsia="Calibri"/>
          <w:sz w:val="28"/>
          <w:szCs w:val="28"/>
          <w:lang w:val="uk-UA" w:eastAsia="en-US"/>
        </w:rPr>
        <w:t xml:space="preserve"> "Фітнес-школа" </w:t>
      </w:r>
      <w:r w:rsidRPr="007A11B9">
        <w:rPr>
          <w:rFonts w:eastAsia="Calibri"/>
          <w:sz w:val="28"/>
          <w:szCs w:val="28"/>
          <w:lang w:val="uk-UA" w:eastAsia="en-US"/>
        </w:rPr>
        <w:t xml:space="preserve">(16.02.2021 р.), </w:t>
      </w:r>
      <w:r w:rsidR="00B717BB">
        <w:rPr>
          <w:rFonts w:eastAsia="Calibri"/>
          <w:sz w:val="28"/>
          <w:szCs w:val="28"/>
          <w:lang w:val="uk-UA" w:eastAsia="en-US"/>
        </w:rPr>
        <w:t>на  2 етапі ХІ міжнародної</w:t>
      </w:r>
      <w:r w:rsidRPr="007A11B9">
        <w:rPr>
          <w:rFonts w:eastAsia="Calibri"/>
          <w:sz w:val="28"/>
          <w:szCs w:val="28"/>
          <w:lang w:val="uk-UA" w:eastAsia="en-US"/>
        </w:rPr>
        <w:t xml:space="preserve"> науково-практичної</w:t>
      </w:r>
      <w:r w:rsidR="007A11B9" w:rsidRPr="007A11B9">
        <w:rPr>
          <w:rFonts w:eastAsia="Calibri"/>
          <w:sz w:val="28"/>
          <w:szCs w:val="28"/>
          <w:lang w:val="uk-UA" w:eastAsia="en-US"/>
        </w:rPr>
        <w:t xml:space="preserve"> конференції «Освіта і здоров'я» виступав </w:t>
      </w:r>
      <w:r w:rsidR="00AC32A3" w:rsidRPr="007A11B9">
        <w:rPr>
          <w:rFonts w:eastAsia="Calibri"/>
          <w:sz w:val="28"/>
          <w:szCs w:val="28"/>
          <w:lang w:val="uk-UA" w:eastAsia="en-US"/>
        </w:rPr>
        <w:t xml:space="preserve">з доповіддю на тему: "Інноваційні технології сучасної української школи" </w:t>
      </w:r>
      <w:r w:rsidR="007A11B9" w:rsidRPr="007A11B9">
        <w:rPr>
          <w:rFonts w:eastAsia="Calibri"/>
          <w:sz w:val="28"/>
          <w:szCs w:val="28"/>
          <w:lang w:val="uk-UA" w:eastAsia="en-US"/>
        </w:rPr>
        <w:t>(16.04 2021 р)</w:t>
      </w:r>
      <w:r w:rsidR="00AC32A3" w:rsidRPr="007A11B9">
        <w:rPr>
          <w:rFonts w:eastAsia="Calibri"/>
          <w:sz w:val="28"/>
          <w:szCs w:val="28"/>
          <w:lang w:val="uk-UA" w:eastAsia="en-US"/>
        </w:rPr>
        <w:t xml:space="preserve">. </w:t>
      </w:r>
    </w:p>
    <w:p w:rsidR="007A11B9" w:rsidRDefault="007A11B9" w:rsidP="003E3BAC">
      <w:pPr>
        <w:ind w:firstLine="709"/>
        <w:contextualSpacing/>
        <w:jc w:val="both"/>
        <w:rPr>
          <w:rFonts w:eastAsia="Calibri"/>
          <w:sz w:val="28"/>
          <w:szCs w:val="28"/>
          <w:lang w:val="uk-UA" w:eastAsia="en-US"/>
        </w:rPr>
      </w:pPr>
      <w:r>
        <w:rPr>
          <w:rFonts w:eastAsia="Calibri"/>
          <w:sz w:val="28"/>
          <w:szCs w:val="28"/>
          <w:lang w:val="uk-UA" w:eastAsia="en-US"/>
        </w:rPr>
        <w:t xml:space="preserve">Заступник директора з НВР Капленко А.О. презентувала власний досвід по спільній взаємодії з учасниками освітнього процесу за допомогою власного сайту на засіданні міського методичного </w:t>
      </w:r>
      <w:proofErr w:type="spellStart"/>
      <w:r>
        <w:rPr>
          <w:rFonts w:eastAsia="Calibri"/>
          <w:sz w:val="28"/>
          <w:szCs w:val="28"/>
          <w:lang w:val="uk-UA" w:eastAsia="en-US"/>
        </w:rPr>
        <w:t>обєднання</w:t>
      </w:r>
      <w:proofErr w:type="spellEnd"/>
      <w:r>
        <w:rPr>
          <w:rFonts w:eastAsia="Calibri"/>
          <w:sz w:val="28"/>
          <w:szCs w:val="28"/>
          <w:lang w:val="uk-UA" w:eastAsia="en-US"/>
        </w:rPr>
        <w:t xml:space="preserve"> вчителів української мови та літератури (</w:t>
      </w:r>
      <w:r w:rsidR="00B717BB" w:rsidRPr="00B717BB">
        <w:rPr>
          <w:rFonts w:eastAsia="Calibri"/>
          <w:sz w:val="28"/>
          <w:szCs w:val="28"/>
          <w:lang w:val="uk-UA" w:eastAsia="en-US"/>
        </w:rPr>
        <w:t>15.09.2020</w:t>
      </w:r>
      <w:r w:rsidR="00B717BB">
        <w:rPr>
          <w:rFonts w:eastAsia="Calibri"/>
          <w:sz w:val="28"/>
          <w:szCs w:val="28"/>
          <w:lang w:val="uk-UA" w:eastAsia="en-US"/>
        </w:rPr>
        <w:t>).</w:t>
      </w:r>
    </w:p>
    <w:p w:rsidR="00B717BB" w:rsidRPr="00B717BB" w:rsidRDefault="00B717BB" w:rsidP="003E3BAC">
      <w:pPr>
        <w:ind w:firstLine="709"/>
        <w:contextualSpacing/>
        <w:jc w:val="both"/>
        <w:rPr>
          <w:rFonts w:eastAsia="Calibri"/>
          <w:sz w:val="28"/>
          <w:szCs w:val="28"/>
          <w:lang w:val="uk-UA" w:eastAsia="en-US"/>
        </w:rPr>
      </w:pPr>
      <w:r>
        <w:rPr>
          <w:rFonts w:eastAsia="Calibri"/>
          <w:sz w:val="28"/>
          <w:szCs w:val="28"/>
          <w:lang w:val="uk-UA" w:eastAsia="en-US"/>
        </w:rPr>
        <w:t xml:space="preserve">Учитель фізики </w:t>
      </w:r>
      <w:proofErr w:type="spellStart"/>
      <w:r w:rsidRPr="00B717BB">
        <w:rPr>
          <w:rFonts w:eastAsia="Calibri"/>
          <w:sz w:val="28"/>
          <w:szCs w:val="28"/>
          <w:lang w:val="uk-UA" w:eastAsia="en-US"/>
        </w:rPr>
        <w:t>Артюшенко</w:t>
      </w:r>
      <w:proofErr w:type="spellEnd"/>
      <w:r w:rsidRPr="00B717BB">
        <w:rPr>
          <w:rFonts w:eastAsia="Calibri"/>
          <w:sz w:val="28"/>
          <w:szCs w:val="28"/>
          <w:lang w:val="uk-UA" w:eastAsia="en-US"/>
        </w:rPr>
        <w:t xml:space="preserve"> О.М. </w:t>
      </w:r>
      <w:r>
        <w:rPr>
          <w:rFonts w:eastAsia="Calibri"/>
          <w:sz w:val="28"/>
          <w:szCs w:val="28"/>
          <w:lang w:val="uk-UA" w:eastAsia="en-US"/>
        </w:rPr>
        <w:t xml:space="preserve">виступала на </w:t>
      </w:r>
      <w:r w:rsidRPr="00B717BB">
        <w:rPr>
          <w:rFonts w:eastAsia="Calibri"/>
          <w:sz w:val="28"/>
          <w:szCs w:val="28"/>
          <w:lang w:val="uk-UA" w:eastAsia="en-US"/>
        </w:rPr>
        <w:t>педагогічному практикум</w:t>
      </w:r>
      <w:r>
        <w:rPr>
          <w:rFonts w:eastAsia="Calibri"/>
          <w:sz w:val="28"/>
          <w:szCs w:val="28"/>
          <w:lang w:val="uk-UA" w:eastAsia="en-US"/>
        </w:rPr>
        <w:t>і</w:t>
      </w:r>
      <w:r w:rsidRPr="00B717BB">
        <w:rPr>
          <w:rFonts w:eastAsia="Calibri"/>
          <w:sz w:val="28"/>
          <w:szCs w:val="28"/>
          <w:lang w:val="uk-UA" w:eastAsia="en-US"/>
        </w:rPr>
        <w:t xml:space="preserve"> </w:t>
      </w:r>
      <w:r>
        <w:rPr>
          <w:rFonts w:eastAsia="Calibri"/>
          <w:sz w:val="28"/>
          <w:szCs w:val="28"/>
          <w:lang w:val="uk-UA" w:eastAsia="en-US"/>
        </w:rPr>
        <w:t xml:space="preserve">для вчителів міста </w:t>
      </w:r>
      <w:r w:rsidR="0023685C">
        <w:rPr>
          <w:rFonts w:eastAsia="Calibri"/>
          <w:sz w:val="28"/>
          <w:szCs w:val="28"/>
          <w:lang w:val="uk-UA" w:eastAsia="en-US"/>
        </w:rPr>
        <w:t xml:space="preserve">«Готуємося до ЗНО-2021. </w:t>
      </w:r>
      <w:r w:rsidRPr="00B717BB">
        <w:rPr>
          <w:rFonts w:eastAsia="Calibri"/>
          <w:sz w:val="28"/>
          <w:szCs w:val="28"/>
          <w:lang w:val="uk-UA" w:eastAsia="en-US"/>
        </w:rPr>
        <w:t xml:space="preserve">Розв’язування завдань ЗНО з фізики відкритої форми» </w:t>
      </w:r>
      <w:r>
        <w:rPr>
          <w:rFonts w:eastAsia="Calibri"/>
          <w:sz w:val="28"/>
          <w:szCs w:val="28"/>
          <w:lang w:val="uk-UA" w:eastAsia="en-US"/>
        </w:rPr>
        <w:t>(ЦПРППР)</w:t>
      </w:r>
      <w:r w:rsidR="0023685C">
        <w:rPr>
          <w:rFonts w:eastAsia="Calibri"/>
          <w:sz w:val="28"/>
          <w:szCs w:val="28"/>
          <w:lang w:val="uk-UA" w:eastAsia="en-US"/>
        </w:rPr>
        <w:t xml:space="preserve"> (05.05.2021)</w:t>
      </w:r>
      <w:r>
        <w:rPr>
          <w:rFonts w:eastAsia="Calibri"/>
          <w:sz w:val="28"/>
          <w:szCs w:val="28"/>
          <w:lang w:val="uk-UA" w:eastAsia="en-US"/>
        </w:rPr>
        <w:t xml:space="preserve">, </w:t>
      </w:r>
      <w:r w:rsidR="0023685C">
        <w:rPr>
          <w:rFonts w:eastAsia="Calibri"/>
          <w:sz w:val="28"/>
          <w:szCs w:val="28"/>
          <w:lang w:val="uk-UA" w:eastAsia="en-US"/>
        </w:rPr>
        <w:t xml:space="preserve">долучена до фокус-групи «Інтегровані уроки», </w:t>
      </w:r>
      <w:r>
        <w:rPr>
          <w:rFonts w:eastAsia="Calibri"/>
          <w:sz w:val="28"/>
          <w:szCs w:val="28"/>
          <w:lang w:val="uk-UA" w:eastAsia="en-US"/>
        </w:rPr>
        <w:t>де  презентувала власний і</w:t>
      </w:r>
      <w:r w:rsidRPr="00B717BB">
        <w:rPr>
          <w:rFonts w:eastAsia="Calibri"/>
          <w:sz w:val="28"/>
          <w:szCs w:val="28"/>
          <w:lang w:val="uk-UA" w:eastAsia="en-US"/>
        </w:rPr>
        <w:t>нтегрований урок фізики з математикою «Застосування похідної до розв’язування задач на змінний електричний</w:t>
      </w:r>
      <w:r>
        <w:rPr>
          <w:rFonts w:eastAsia="Calibri"/>
          <w:sz w:val="28"/>
          <w:szCs w:val="28"/>
          <w:lang w:val="uk-UA" w:eastAsia="en-US"/>
        </w:rPr>
        <w:t xml:space="preserve"> струм» </w:t>
      </w:r>
      <w:r w:rsidR="0023685C" w:rsidRPr="0023685C">
        <w:rPr>
          <w:rFonts w:eastAsia="Calibri"/>
          <w:sz w:val="28"/>
          <w:szCs w:val="28"/>
          <w:lang w:val="uk-UA" w:eastAsia="en-US"/>
        </w:rPr>
        <w:t>(15.04.</w:t>
      </w:r>
      <w:r w:rsidRPr="0023685C">
        <w:rPr>
          <w:rFonts w:eastAsia="Calibri"/>
          <w:sz w:val="28"/>
          <w:szCs w:val="28"/>
          <w:lang w:val="uk-UA" w:eastAsia="en-US"/>
        </w:rPr>
        <w:t xml:space="preserve"> 2021р.)</w:t>
      </w:r>
      <w:r w:rsidR="0023685C">
        <w:rPr>
          <w:rFonts w:eastAsia="Calibri"/>
          <w:sz w:val="28"/>
          <w:szCs w:val="28"/>
          <w:lang w:val="uk-UA" w:eastAsia="en-US"/>
        </w:rPr>
        <w:t>.</w:t>
      </w:r>
    </w:p>
    <w:p w:rsidR="00AC32A3" w:rsidRPr="00400116" w:rsidRDefault="00AC32A3" w:rsidP="00400116">
      <w:pPr>
        <w:ind w:firstLine="567"/>
        <w:contextualSpacing/>
        <w:jc w:val="both"/>
        <w:rPr>
          <w:rFonts w:eastAsia="Calibri"/>
          <w:color w:val="002060"/>
          <w:sz w:val="28"/>
          <w:szCs w:val="28"/>
          <w:lang w:val="uk-UA" w:eastAsia="en-US"/>
        </w:rPr>
      </w:pPr>
    </w:p>
    <w:p w:rsidR="00E9450C" w:rsidRDefault="002F7B4A" w:rsidP="0028466B">
      <w:pPr>
        <w:ind w:firstLine="709"/>
        <w:jc w:val="both"/>
        <w:rPr>
          <w:rFonts w:eastAsia="Calibri"/>
          <w:sz w:val="28"/>
          <w:szCs w:val="28"/>
          <w:lang w:val="uk-UA" w:eastAsia="en-US"/>
        </w:rPr>
      </w:pPr>
      <w:r w:rsidRPr="0069515D">
        <w:rPr>
          <w:rFonts w:eastAsia="Calibri"/>
          <w:sz w:val="28"/>
          <w:szCs w:val="28"/>
          <w:lang w:val="uk-UA" w:eastAsia="en-US"/>
        </w:rPr>
        <w:t xml:space="preserve">Протягом </w:t>
      </w:r>
      <w:r w:rsidRPr="00F951D1">
        <w:rPr>
          <w:rFonts w:eastAsia="Calibri"/>
          <w:sz w:val="28"/>
          <w:szCs w:val="28"/>
          <w:lang w:val="uk-UA" w:eastAsia="en-US"/>
        </w:rPr>
        <w:t>2020-2021</w:t>
      </w:r>
      <w:r w:rsidR="00E9450C" w:rsidRPr="00F951D1">
        <w:rPr>
          <w:rFonts w:eastAsia="Calibri"/>
          <w:sz w:val="28"/>
          <w:szCs w:val="28"/>
          <w:lang w:val="uk-UA" w:eastAsia="en-US"/>
        </w:rPr>
        <w:t xml:space="preserve"> </w:t>
      </w:r>
      <w:proofErr w:type="spellStart"/>
      <w:r w:rsidR="00E9450C" w:rsidRPr="00F951D1">
        <w:rPr>
          <w:rFonts w:eastAsia="Calibri"/>
          <w:sz w:val="28"/>
          <w:szCs w:val="28"/>
          <w:lang w:val="uk-UA" w:eastAsia="en-US"/>
        </w:rPr>
        <w:t>н.р</w:t>
      </w:r>
      <w:proofErr w:type="spellEnd"/>
      <w:r w:rsidR="00E9450C" w:rsidRPr="00F951D1">
        <w:rPr>
          <w:rFonts w:eastAsia="Calibri"/>
          <w:sz w:val="28"/>
          <w:szCs w:val="28"/>
          <w:lang w:val="uk-UA" w:eastAsia="en-US"/>
        </w:rPr>
        <w:t xml:space="preserve">. учителі закладу </w:t>
      </w:r>
      <w:r w:rsidR="00595F45" w:rsidRPr="00F951D1">
        <w:rPr>
          <w:rFonts w:eastAsia="Calibri"/>
          <w:sz w:val="28"/>
          <w:szCs w:val="28"/>
          <w:lang w:val="uk-UA" w:eastAsia="en-US"/>
        </w:rPr>
        <w:t xml:space="preserve">з метою підвищення фахового рівня </w:t>
      </w:r>
      <w:r w:rsidR="00E9450C" w:rsidRPr="00F951D1">
        <w:rPr>
          <w:rFonts w:eastAsia="Calibri"/>
          <w:sz w:val="28"/>
          <w:szCs w:val="28"/>
          <w:lang w:val="uk-UA" w:eastAsia="en-US"/>
        </w:rPr>
        <w:t>брали участь у</w:t>
      </w:r>
      <w:r w:rsidR="00B717BB" w:rsidRPr="00F951D1">
        <w:rPr>
          <w:rFonts w:eastAsia="Calibri"/>
          <w:sz w:val="28"/>
          <w:szCs w:val="28"/>
          <w:lang w:val="uk-UA" w:eastAsia="en-US"/>
        </w:rPr>
        <w:t xml:space="preserve"> </w:t>
      </w:r>
      <w:r w:rsidR="00E9450C" w:rsidRPr="00F951D1">
        <w:rPr>
          <w:rFonts w:eastAsia="Calibri"/>
          <w:sz w:val="28"/>
          <w:szCs w:val="28"/>
          <w:lang w:val="uk-UA" w:eastAsia="en-US"/>
        </w:rPr>
        <w:t>конференціях</w:t>
      </w:r>
      <w:r w:rsidR="00B717BB" w:rsidRPr="00F951D1">
        <w:rPr>
          <w:rFonts w:eastAsia="Calibri"/>
          <w:sz w:val="28"/>
          <w:szCs w:val="28"/>
          <w:lang w:val="uk-UA" w:eastAsia="en-US"/>
        </w:rPr>
        <w:t xml:space="preserve">, </w:t>
      </w:r>
      <w:proofErr w:type="spellStart"/>
      <w:r w:rsidR="00B717BB" w:rsidRPr="00F951D1">
        <w:rPr>
          <w:rFonts w:eastAsia="Calibri"/>
          <w:sz w:val="28"/>
          <w:szCs w:val="28"/>
          <w:lang w:val="uk-UA" w:eastAsia="en-US"/>
        </w:rPr>
        <w:t>вебінарах</w:t>
      </w:r>
      <w:proofErr w:type="spellEnd"/>
      <w:r w:rsidR="00B717BB" w:rsidRPr="00F951D1">
        <w:rPr>
          <w:rFonts w:eastAsia="Calibri"/>
          <w:sz w:val="28"/>
          <w:szCs w:val="28"/>
          <w:lang w:val="uk-UA" w:eastAsia="en-US"/>
        </w:rPr>
        <w:t>, семінарах – практикумах</w:t>
      </w:r>
      <w:r w:rsidR="00993815" w:rsidRPr="00F951D1">
        <w:rPr>
          <w:rFonts w:eastAsia="Calibri"/>
          <w:sz w:val="28"/>
          <w:szCs w:val="28"/>
          <w:lang w:val="uk-UA" w:eastAsia="en-US"/>
        </w:rPr>
        <w:t xml:space="preserve">, тренінгах </w:t>
      </w:r>
      <w:r w:rsidR="00B717BB" w:rsidRPr="00F951D1">
        <w:rPr>
          <w:rFonts w:eastAsia="Calibri"/>
          <w:sz w:val="28"/>
          <w:szCs w:val="28"/>
          <w:lang w:val="uk-UA" w:eastAsia="en-US"/>
        </w:rPr>
        <w:t xml:space="preserve"> </w:t>
      </w:r>
      <w:r w:rsidR="00E9450C" w:rsidRPr="00F951D1">
        <w:rPr>
          <w:rFonts w:eastAsia="Calibri"/>
          <w:sz w:val="28"/>
          <w:szCs w:val="28"/>
          <w:lang w:val="uk-UA" w:eastAsia="en-US"/>
        </w:rPr>
        <w:t xml:space="preserve"> </w:t>
      </w:r>
      <w:r w:rsidR="0069515D" w:rsidRPr="00F951D1">
        <w:rPr>
          <w:rFonts w:eastAsia="Calibri"/>
          <w:sz w:val="28"/>
          <w:szCs w:val="28"/>
          <w:lang w:val="uk-UA" w:eastAsia="en-US"/>
        </w:rPr>
        <w:t xml:space="preserve">міжнародного, </w:t>
      </w:r>
      <w:r w:rsidR="00E9450C" w:rsidRPr="00F951D1">
        <w:rPr>
          <w:rFonts w:eastAsia="Calibri"/>
          <w:sz w:val="28"/>
          <w:szCs w:val="28"/>
          <w:lang w:val="uk-UA" w:eastAsia="en-US"/>
        </w:rPr>
        <w:t xml:space="preserve">всеукраїнського </w:t>
      </w:r>
      <w:r w:rsidR="0069515D" w:rsidRPr="00F951D1">
        <w:rPr>
          <w:rFonts w:eastAsia="Calibri"/>
          <w:sz w:val="28"/>
          <w:szCs w:val="28"/>
          <w:lang w:val="uk-UA" w:eastAsia="en-US"/>
        </w:rPr>
        <w:t>рівнів</w:t>
      </w:r>
      <w:r w:rsidR="00E9450C" w:rsidRPr="00F951D1">
        <w:rPr>
          <w:rFonts w:eastAsia="Calibri"/>
          <w:sz w:val="28"/>
          <w:szCs w:val="28"/>
          <w:lang w:val="uk-UA" w:eastAsia="en-US"/>
        </w:rPr>
        <w:t>:</w:t>
      </w:r>
    </w:p>
    <w:p w:rsidR="00FE1350" w:rsidRPr="0023685C" w:rsidRDefault="00FE1350"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22 педагога  брали </w:t>
      </w:r>
      <w:r w:rsidRPr="0023685C">
        <w:rPr>
          <w:rFonts w:ascii="Times New Roman" w:eastAsia="Calibri" w:hAnsi="Times New Roman"/>
          <w:sz w:val="28"/>
          <w:szCs w:val="28"/>
          <w:lang w:val="uk-UA" w:eastAsia="en-US"/>
        </w:rPr>
        <w:t xml:space="preserve"> </w:t>
      </w:r>
      <w:r w:rsidRPr="00F504B8">
        <w:rPr>
          <w:rFonts w:ascii="Times New Roman" w:eastAsia="Calibri" w:hAnsi="Times New Roman"/>
          <w:sz w:val="28"/>
          <w:szCs w:val="28"/>
          <w:lang w:val="uk-UA" w:eastAsia="en-US"/>
        </w:rPr>
        <w:t xml:space="preserve"> участь у тренінгу за програмою </w:t>
      </w:r>
      <w:proofErr w:type="spellStart"/>
      <w:r w:rsidRPr="00F504B8">
        <w:rPr>
          <w:rFonts w:ascii="Times New Roman" w:eastAsia="Calibri" w:hAnsi="Times New Roman"/>
          <w:sz w:val="28"/>
          <w:szCs w:val="28"/>
          <w:lang w:val="uk-UA" w:eastAsia="en-US"/>
        </w:rPr>
        <w:t>Lions</w:t>
      </w:r>
      <w:proofErr w:type="spellEnd"/>
      <w:r w:rsidRPr="00F504B8">
        <w:rPr>
          <w:rFonts w:ascii="Times New Roman" w:eastAsia="Calibri" w:hAnsi="Times New Roman"/>
          <w:sz w:val="28"/>
          <w:szCs w:val="28"/>
          <w:lang w:val="uk-UA" w:eastAsia="en-US"/>
        </w:rPr>
        <w:t xml:space="preserve"> </w:t>
      </w:r>
      <w:proofErr w:type="spellStart"/>
      <w:r w:rsidRPr="00F504B8">
        <w:rPr>
          <w:rFonts w:ascii="Times New Roman" w:eastAsia="Calibri" w:hAnsi="Times New Roman"/>
          <w:sz w:val="28"/>
          <w:szCs w:val="28"/>
          <w:lang w:val="uk-UA" w:eastAsia="en-US"/>
        </w:rPr>
        <w:t>Quest</w:t>
      </w:r>
      <w:proofErr w:type="spellEnd"/>
      <w:r w:rsidRPr="00F504B8">
        <w:rPr>
          <w:rFonts w:ascii="Times New Roman" w:eastAsia="Calibri" w:hAnsi="Times New Roman"/>
          <w:sz w:val="28"/>
          <w:szCs w:val="28"/>
          <w:lang w:val="uk-UA" w:eastAsia="en-US"/>
        </w:rPr>
        <w:t xml:space="preserve"> (“Соціальні та емоційні компетенції ХХІ століття”) , який проходив </w:t>
      </w:r>
      <w:r>
        <w:rPr>
          <w:rFonts w:ascii="Times New Roman" w:eastAsia="Calibri" w:hAnsi="Times New Roman"/>
          <w:sz w:val="28"/>
          <w:szCs w:val="28"/>
          <w:lang w:val="uk-UA" w:eastAsia="en-US"/>
        </w:rPr>
        <w:t>01-02.04.2021р.</w:t>
      </w:r>
      <w:r w:rsidRPr="00F504B8">
        <w:rPr>
          <w:rFonts w:ascii="Times New Roman" w:eastAsia="Calibri" w:hAnsi="Times New Roman"/>
          <w:sz w:val="28"/>
          <w:szCs w:val="28"/>
          <w:lang w:val="uk-UA" w:eastAsia="en-US"/>
        </w:rPr>
        <w:t xml:space="preserve">на базі </w:t>
      </w:r>
      <w:r>
        <w:rPr>
          <w:rFonts w:ascii="Times New Roman" w:eastAsia="Calibri" w:hAnsi="Times New Roman"/>
          <w:sz w:val="28"/>
          <w:szCs w:val="28"/>
          <w:lang w:val="uk-UA" w:eastAsia="en-US"/>
        </w:rPr>
        <w:t>закладу,  та отримали сертифікати</w:t>
      </w:r>
      <w:r w:rsidRPr="001A54AA">
        <w:rPr>
          <w:rFonts w:ascii="Times New Roman" w:eastAsia="Calibri" w:hAnsi="Times New Roman"/>
          <w:sz w:val="28"/>
          <w:szCs w:val="28"/>
          <w:lang w:val="uk-UA" w:eastAsia="en-US"/>
        </w:rPr>
        <w:t>;</w:t>
      </w:r>
    </w:p>
    <w:p w:rsidR="00FE1350" w:rsidRPr="00FE1350" w:rsidRDefault="00FE1350"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lastRenderedPageBreak/>
        <w:t xml:space="preserve">14 вчителів закладу були учасниками </w:t>
      </w:r>
      <w:proofErr w:type="spellStart"/>
      <w:r w:rsidRPr="0023685C">
        <w:rPr>
          <w:rFonts w:ascii="Times New Roman" w:eastAsia="Calibri" w:hAnsi="Times New Roman"/>
          <w:sz w:val="28"/>
          <w:szCs w:val="28"/>
          <w:lang w:val="uk-UA" w:eastAsia="en-US"/>
        </w:rPr>
        <w:t>вебінару</w:t>
      </w:r>
      <w:proofErr w:type="spellEnd"/>
      <w:r w:rsidRPr="0023685C">
        <w:rPr>
          <w:rFonts w:ascii="Times New Roman" w:eastAsia="Calibri" w:hAnsi="Times New Roman"/>
          <w:sz w:val="28"/>
          <w:szCs w:val="28"/>
          <w:lang w:val="uk-UA" w:eastAsia="en-US"/>
        </w:rPr>
        <w:t xml:space="preserve"> «Цифрові інструменти </w:t>
      </w:r>
      <w:proofErr w:type="spellStart"/>
      <w:r w:rsidRPr="0023685C">
        <w:rPr>
          <w:rFonts w:ascii="Times New Roman" w:eastAsia="Calibri" w:hAnsi="Times New Roman"/>
          <w:sz w:val="28"/>
          <w:szCs w:val="28"/>
          <w:lang w:val="uk-UA" w:eastAsia="en-US"/>
        </w:rPr>
        <w:t>Google</w:t>
      </w:r>
      <w:proofErr w:type="spellEnd"/>
      <w:r w:rsidRPr="0023685C">
        <w:rPr>
          <w:rFonts w:ascii="Times New Roman" w:eastAsia="Calibri" w:hAnsi="Times New Roman"/>
          <w:sz w:val="28"/>
          <w:szCs w:val="28"/>
          <w:lang w:val="uk-UA" w:eastAsia="en-US"/>
        </w:rPr>
        <w:t xml:space="preserve"> для організації ефективного </w:t>
      </w:r>
      <w:proofErr w:type="spellStart"/>
      <w:r w:rsidRPr="0023685C">
        <w:rPr>
          <w:rFonts w:ascii="Times New Roman" w:eastAsia="Calibri" w:hAnsi="Times New Roman"/>
          <w:sz w:val="28"/>
          <w:szCs w:val="28"/>
          <w:lang w:val="uk-UA" w:eastAsia="en-US"/>
        </w:rPr>
        <w:t>зворотнього</w:t>
      </w:r>
      <w:proofErr w:type="spellEnd"/>
      <w:r w:rsidRPr="0023685C">
        <w:rPr>
          <w:rFonts w:ascii="Times New Roman" w:eastAsia="Calibri" w:hAnsi="Times New Roman"/>
          <w:sz w:val="28"/>
          <w:szCs w:val="28"/>
          <w:lang w:val="uk-UA" w:eastAsia="en-US"/>
        </w:rPr>
        <w:t xml:space="preserve"> зв’язку між учасниками освітнього процесу під час дистанційного навчання» та отримали сертифікати</w:t>
      </w:r>
      <w:r w:rsidRPr="00FE1350">
        <w:rPr>
          <w:rFonts w:ascii="Times New Roman" w:eastAsia="Calibri" w:hAnsi="Times New Roman"/>
          <w:sz w:val="28"/>
          <w:szCs w:val="28"/>
          <w:lang w:val="uk-UA" w:eastAsia="en-US"/>
        </w:rPr>
        <w:t>;</w:t>
      </w:r>
    </w:p>
    <w:p w:rsidR="007A1442" w:rsidRPr="0023685C" w:rsidRDefault="0023685C"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F951D1">
        <w:rPr>
          <w:rFonts w:ascii="Times New Roman" w:eastAsia="Calibri" w:hAnsi="Times New Roman"/>
          <w:sz w:val="28"/>
          <w:szCs w:val="28"/>
          <w:lang w:val="uk-UA" w:eastAsia="en-US"/>
        </w:rPr>
        <w:t>з</w:t>
      </w:r>
      <w:r w:rsidR="000F63C1" w:rsidRPr="00F951D1">
        <w:rPr>
          <w:rFonts w:ascii="Times New Roman" w:eastAsia="Calibri" w:hAnsi="Times New Roman"/>
          <w:sz w:val="28"/>
          <w:szCs w:val="28"/>
          <w:lang w:val="uk-UA" w:eastAsia="en-US"/>
        </w:rPr>
        <w:t>аступник з НВР Капленко А.О. брала участь</w:t>
      </w:r>
      <w:r w:rsidR="000F63C1" w:rsidRPr="0023685C">
        <w:rPr>
          <w:rFonts w:ascii="Times New Roman" w:eastAsia="Calibri" w:hAnsi="Times New Roman"/>
          <w:sz w:val="28"/>
          <w:szCs w:val="28"/>
          <w:lang w:val="uk-UA" w:eastAsia="en-US"/>
        </w:rPr>
        <w:t xml:space="preserve"> у  V Всеукраїнській</w:t>
      </w:r>
      <w:r w:rsidR="007A1442" w:rsidRPr="0023685C">
        <w:rPr>
          <w:rFonts w:ascii="Times New Roman" w:eastAsia="Calibri" w:hAnsi="Times New Roman"/>
          <w:sz w:val="28"/>
          <w:szCs w:val="28"/>
          <w:lang w:val="uk-UA" w:eastAsia="en-US"/>
        </w:rPr>
        <w:t xml:space="preserve"> науково-ме</w:t>
      </w:r>
      <w:r w:rsidR="000F63C1" w:rsidRPr="0023685C">
        <w:rPr>
          <w:rFonts w:ascii="Times New Roman" w:eastAsia="Calibri" w:hAnsi="Times New Roman"/>
          <w:sz w:val="28"/>
          <w:szCs w:val="28"/>
          <w:lang w:val="uk-UA" w:eastAsia="en-US"/>
        </w:rPr>
        <w:t xml:space="preserve">тодичної практичної конференції </w:t>
      </w:r>
      <w:r w:rsidR="007A1442" w:rsidRPr="0023685C">
        <w:rPr>
          <w:rFonts w:ascii="Times New Roman" w:eastAsia="Calibri" w:hAnsi="Times New Roman"/>
          <w:sz w:val="28"/>
          <w:szCs w:val="28"/>
          <w:lang w:val="uk-UA" w:eastAsia="en-US"/>
        </w:rPr>
        <w:t>«Особистісно-професійна компетентніс</w:t>
      </w:r>
      <w:r w:rsidR="000F63C1" w:rsidRPr="0023685C">
        <w:rPr>
          <w:rFonts w:ascii="Times New Roman" w:eastAsia="Calibri" w:hAnsi="Times New Roman"/>
          <w:sz w:val="28"/>
          <w:szCs w:val="28"/>
          <w:lang w:val="uk-UA" w:eastAsia="en-US"/>
        </w:rPr>
        <w:t xml:space="preserve">ть педагога: теорія і практика» </w:t>
      </w:r>
      <w:r w:rsidR="007A1442" w:rsidRPr="0023685C">
        <w:rPr>
          <w:rFonts w:ascii="Times New Roman" w:eastAsia="Calibri" w:hAnsi="Times New Roman"/>
          <w:sz w:val="28"/>
          <w:szCs w:val="28"/>
          <w:lang w:val="uk-UA" w:eastAsia="en-US"/>
        </w:rPr>
        <w:t>в онлайн-режимі</w:t>
      </w:r>
      <w:r w:rsidR="000F63C1" w:rsidRPr="0023685C">
        <w:rPr>
          <w:rFonts w:ascii="Times New Roman" w:eastAsia="Calibri" w:hAnsi="Times New Roman"/>
          <w:sz w:val="28"/>
          <w:szCs w:val="28"/>
          <w:lang w:val="uk-UA" w:eastAsia="en-US"/>
        </w:rPr>
        <w:t xml:space="preserve"> з доповіддю</w:t>
      </w:r>
      <w:r w:rsidR="007A1442" w:rsidRPr="0023685C">
        <w:rPr>
          <w:rFonts w:ascii="Times New Roman" w:eastAsia="Calibri" w:hAnsi="Times New Roman"/>
          <w:sz w:val="28"/>
          <w:szCs w:val="28"/>
          <w:lang w:val="uk-UA" w:eastAsia="en-US"/>
        </w:rPr>
        <w:t xml:space="preserve"> </w:t>
      </w:r>
      <w:r w:rsidR="000F63C1" w:rsidRPr="0023685C">
        <w:rPr>
          <w:rFonts w:ascii="Times New Roman" w:eastAsia="Calibri" w:hAnsi="Times New Roman"/>
          <w:sz w:val="28"/>
          <w:szCs w:val="28"/>
          <w:lang w:val="uk-UA" w:eastAsia="en-US"/>
        </w:rPr>
        <w:t>«Розвиток творчих здібностей учнів в освітньому процесі»</w:t>
      </w:r>
      <w:r w:rsidRPr="0023685C">
        <w:rPr>
          <w:rFonts w:ascii="Times New Roman" w:eastAsia="Calibri" w:hAnsi="Times New Roman"/>
          <w:sz w:val="28"/>
          <w:szCs w:val="28"/>
          <w:lang w:val="uk-UA" w:eastAsia="en-US"/>
        </w:rPr>
        <w:t xml:space="preserve"> (04.03.2021 р.)</w:t>
      </w:r>
      <w:r w:rsidR="000F63C1" w:rsidRPr="0023685C">
        <w:rPr>
          <w:rFonts w:ascii="Times New Roman" w:eastAsia="Calibri" w:hAnsi="Times New Roman"/>
          <w:sz w:val="28"/>
          <w:szCs w:val="28"/>
          <w:lang w:val="uk-UA" w:eastAsia="en-US"/>
        </w:rPr>
        <w:t>,</w:t>
      </w:r>
      <w:r w:rsidRPr="0023685C">
        <w:rPr>
          <w:rFonts w:ascii="Times New Roman" w:eastAsia="Calibri" w:hAnsi="Times New Roman"/>
          <w:sz w:val="28"/>
          <w:szCs w:val="28"/>
          <w:lang w:val="uk-UA" w:eastAsia="en-US"/>
        </w:rPr>
        <w:t xml:space="preserve"> у м</w:t>
      </w:r>
      <w:r w:rsidR="000F63C1" w:rsidRPr="0023685C">
        <w:rPr>
          <w:rFonts w:ascii="Times New Roman" w:eastAsia="Calibri" w:hAnsi="Times New Roman"/>
          <w:sz w:val="28"/>
          <w:szCs w:val="28"/>
          <w:lang w:val="uk-UA" w:eastAsia="en-US"/>
        </w:rPr>
        <w:t>іжнародній</w:t>
      </w:r>
      <w:r w:rsidR="007A1442" w:rsidRPr="0023685C">
        <w:rPr>
          <w:rFonts w:ascii="Times New Roman" w:eastAsia="Calibri" w:hAnsi="Times New Roman"/>
          <w:sz w:val="28"/>
          <w:szCs w:val="28"/>
          <w:lang w:val="uk-UA" w:eastAsia="en-US"/>
        </w:rPr>
        <w:t xml:space="preserve"> науков</w:t>
      </w:r>
      <w:r w:rsidR="000F63C1" w:rsidRPr="0023685C">
        <w:rPr>
          <w:rFonts w:ascii="Times New Roman" w:eastAsia="Calibri" w:hAnsi="Times New Roman"/>
          <w:sz w:val="28"/>
          <w:szCs w:val="28"/>
          <w:lang w:val="uk-UA" w:eastAsia="en-US"/>
        </w:rPr>
        <w:t>о-практичній</w:t>
      </w:r>
      <w:r w:rsidR="007A1442" w:rsidRPr="0023685C">
        <w:rPr>
          <w:rFonts w:ascii="Times New Roman" w:eastAsia="Calibri" w:hAnsi="Times New Roman"/>
          <w:sz w:val="28"/>
          <w:szCs w:val="28"/>
          <w:lang w:val="uk-UA" w:eastAsia="en-US"/>
        </w:rPr>
        <w:t xml:space="preserve"> інтернет-конференції молодих дослідників «Інновації в науці: сучасний вимір»</w:t>
      </w:r>
      <w:r w:rsidR="000F63C1" w:rsidRPr="0023685C">
        <w:rPr>
          <w:rFonts w:ascii="Times New Roman" w:eastAsia="Calibri" w:hAnsi="Times New Roman"/>
          <w:sz w:val="28"/>
          <w:szCs w:val="28"/>
          <w:lang w:val="uk-UA" w:eastAsia="en-US"/>
        </w:rPr>
        <w:t xml:space="preserve"> з тезами «Розвиток творчих здібностей учнів»</w:t>
      </w:r>
      <w:r w:rsidRPr="0023685C">
        <w:rPr>
          <w:rFonts w:ascii="Times New Roman" w:eastAsia="Calibri" w:hAnsi="Times New Roman"/>
          <w:sz w:val="28"/>
          <w:szCs w:val="28"/>
          <w:lang w:val="uk-UA" w:eastAsia="en-US"/>
        </w:rPr>
        <w:t xml:space="preserve"> (22.04. 2021 р.)</w:t>
      </w:r>
      <w:r w:rsidR="000F63C1" w:rsidRPr="0023685C">
        <w:rPr>
          <w:rFonts w:ascii="Times New Roman" w:eastAsia="Calibri" w:hAnsi="Times New Roman"/>
          <w:sz w:val="28"/>
          <w:szCs w:val="28"/>
          <w:lang w:val="uk-UA" w:eastAsia="en-US"/>
        </w:rPr>
        <w:t xml:space="preserve">, у V Всеукраїнській науково-практичній інтернет-конференції «Інноваційні технології розвитку особистісно-професійної компетентності педагогів в умовах післядипломної освіти» з виступом </w:t>
      </w:r>
      <w:r w:rsidR="00F0688C" w:rsidRPr="0023685C">
        <w:rPr>
          <w:rFonts w:ascii="Times New Roman" w:eastAsia="Calibri" w:hAnsi="Times New Roman"/>
          <w:sz w:val="28"/>
          <w:szCs w:val="28"/>
          <w:lang w:val="uk-UA" w:eastAsia="en-US"/>
        </w:rPr>
        <w:t xml:space="preserve">«Використання </w:t>
      </w:r>
      <w:proofErr w:type="spellStart"/>
      <w:r w:rsidR="00F0688C" w:rsidRPr="0023685C">
        <w:rPr>
          <w:rFonts w:ascii="Times New Roman" w:eastAsia="Calibri" w:hAnsi="Times New Roman"/>
          <w:sz w:val="28"/>
          <w:szCs w:val="28"/>
          <w:lang w:val="uk-UA" w:eastAsia="en-US"/>
        </w:rPr>
        <w:t>онлайн-дошки</w:t>
      </w:r>
      <w:proofErr w:type="spellEnd"/>
      <w:r w:rsidR="00F0688C" w:rsidRPr="0023685C">
        <w:rPr>
          <w:rFonts w:ascii="Times New Roman" w:eastAsia="Calibri" w:hAnsi="Times New Roman"/>
          <w:sz w:val="28"/>
          <w:szCs w:val="28"/>
          <w:lang w:val="uk-UA" w:eastAsia="en-US"/>
        </w:rPr>
        <w:t xml:space="preserve"> </w:t>
      </w:r>
      <w:proofErr w:type="spellStart"/>
      <w:r w:rsidR="00F0688C" w:rsidRPr="0023685C">
        <w:rPr>
          <w:rFonts w:ascii="Times New Roman" w:eastAsia="Calibri" w:hAnsi="Times New Roman"/>
          <w:sz w:val="28"/>
          <w:szCs w:val="28"/>
          <w:lang w:val="uk-UA" w:eastAsia="en-US"/>
        </w:rPr>
        <w:t>Рadlet</w:t>
      </w:r>
      <w:proofErr w:type="spellEnd"/>
      <w:r w:rsidR="00F0688C" w:rsidRPr="0023685C">
        <w:rPr>
          <w:rFonts w:ascii="Times New Roman" w:eastAsia="Calibri" w:hAnsi="Times New Roman"/>
          <w:sz w:val="28"/>
          <w:szCs w:val="28"/>
          <w:lang w:val="uk-UA" w:eastAsia="en-US"/>
        </w:rPr>
        <w:t xml:space="preserve"> для спільної взаємодії в закладі освіти»</w:t>
      </w:r>
      <w:r>
        <w:rPr>
          <w:rFonts w:ascii="Times New Roman" w:eastAsia="Calibri" w:hAnsi="Times New Roman"/>
          <w:sz w:val="28"/>
          <w:szCs w:val="28"/>
          <w:lang w:val="uk-UA" w:eastAsia="en-US"/>
        </w:rPr>
        <w:t xml:space="preserve"> </w:t>
      </w:r>
      <w:r w:rsidRPr="0023685C">
        <w:rPr>
          <w:rFonts w:ascii="Times New Roman" w:eastAsia="Calibri" w:hAnsi="Times New Roman"/>
          <w:sz w:val="28"/>
          <w:szCs w:val="28"/>
          <w:lang w:val="uk-UA" w:eastAsia="en-US"/>
        </w:rPr>
        <w:t>( 27.05.2021 р.)</w:t>
      </w:r>
      <w:r w:rsidR="000E2ADC" w:rsidRPr="000E2ADC">
        <w:rPr>
          <w:rFonts w:ascii="Times New Roman" w:eastAsia="Calibri" w:hAnsi="Times New Roman"/>
          <w:sz w:val="28"/>
          <w:szCs w:val="28"/>
          <w:lang w:val="uk-UA" w:eastAsia="en-US"/>
        </w:rPr>
        <w:t>;</w:t>
      </w:r>
    </w:p>
    <w:p w:rsidR="00400116" w:rsidRDefault="00083BAC"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у</w:t>
      </w:r>
      <w:r w:rsidR="00F0688C" w:rsidRPr="0023685C">
        <w:rPr>
          <w:rFonts w:ascii="Times New Roman" w:eastAsia="Calibri" w:hAnsi="Times New Roman"/>
          <w:sz w:val="28"/>
          <w:szCs w:val="28"/>
          <w:lang w:val="uk-UA" w:eastAsia="en-US"/>
        </w:rPr>
        <w:t>читель початкових класів Самойленко Л.В. була учасницею Всеукраїнської науково-практичної конференції</w:t>
      </w:r>
      <w:r w:rsidR="00254804" w:rsidRPr="0023685C">
        <w:rPr>
          <w:rFonts w:ascii="Times New Roman" w:eastAsia="Calibri" w:hAnsi="Times New Roman"/>
          <w:sz w:val="28"/>
          <w:szCs w:val="28"/>
          <w:lang w:val="uk-UA" w:eastAsia="en-US"/>
        </w:rPr>
        <w:t xml:space="preserve">  «Перспективи розвитку педагогічної науки:</w:t>
      </w:r>
      <w:r w:rsidR="000E2ADC">
        <w:rPr>
          <w:rFonts w:ascii="Times New Roman" w:eastAsia="Calibri" w:hAnsi="Times New Roman"/>
          <w:sz w:val="28"/>
          <w:szCs w:val="28"/>
          <w:lang w:val="uk-UA" w:eastAsia="en-US"/>
        </w:rPr>
        <w:t xml:space="preserve"> </w:t>
      </w:r>
      <w:r w:rsidR="00254804" w:rsidRPr="0023685C">
        <w:rPr>
          <w:rFonts w:ascii="Times New Roman" w:eastAsia="Calibri" w:hAnsi="Times New Roman"/>
          <w:sz w:val="28"/>
          <w:szCs w:val="28"/>
          <w:lang w:val="uk-UA" w:eastAsia="en-US"/>
        </w:rPr>
        <w:t xml:space="preserve">досвід роботи вчителів» </w:t>
      </w:r>
      <w:r w:rsidR="00F0688C" w:rsidRPr="0023685C">
        <w:rPr>
          <w:rFonts w:ascii="Times New Roman" w:eastAsia="Calibri" w:hAnsi="Times New Roman"/>
          <w:sz w:val="28"/>
          <w:szCs w:val="28"/>
          <w:lang w:val="uk-UA" w:eastAsia="en-US"/>
        </w:rPr>
        <w:t xml:space="preserve">з доповіддю «Реалізація </w:t>
      </w:r>
      <w:proofErr w:type="spellStart"/>
      <w:r w:rsidR="00F0688C" w:rsidRPr="0023685C">
        <w:rPr>
          <w:rFonts w:ascii="Times New Roman" w:eastAsia="Calibri" w:hAnsi="Times New Roman"/>
          <w:sz w:val="28"/>
          <w:szCs w:val="28"/>
          <w:lang w:val="uk-UA" w:eastAsia="en-US"/>
        </w:rPr>
        <w:t>здоров’язбережувальних</w:t>
      </w:r>
      <w:proofErr w:type="spellEnd"/>
      <w:r w:rsidR="00F0688C" w:rsidRPr="0023685C">
        <w:rPr>
          <w:rFonts w:ascii="Times New Roman" w:eastAsia="Calibri" w:hAnsi="Times New Roman"/>
          <w:sz w:val="28"/>
          <w:szCs w:val="28"/>
          <w:lang w:val="uk-UA" w:eastAsia="en-US"/>
        </w:rPr>
        <w:t xml:space="preserve"> технології в освітньому процесі Нової української школи» </w:t>
      </w:r>
      <w:r w:rsidR="00254804" w:rsidRPr="0023685C">
        <w:rPr>
          <w:rFonts w:ascii="Times New Roman" w:eastAsia="Calibri" w:hAnsi="Times New Roman"/>
          <w:sz w:val="28"/>
          <w:szCs w:val="28"/>
          <w:lang w:val="uk-UA" w:eastAsia="en-US"/>
        </w:rPr>
        <w:t>(м. Вінниця</w:t>
      </w:r>
      <w:r w:rsidR="00F0688C" w:rsidRPr="0023685C">
        <w:rPr>
          <w:rFonts w:ascii="Times New Roman" w:eastAsia="Calibri" w:hAnsi="Times New Roman"/>
          <w:sz w:val="28"/>
          <w:szCs w:val="28"/>
          <w:lang w:val="uk-UA" w:eastAsia="en-US"/>
        </w:rPr>
        <w:t xml:space="preserve">, 30.11. 2020 р.), IV Всеукраїнської Інтернет-конференції «Здоров'я як особистий, освітній і суспільний феномен!» з доповіддю </w:t>
      </w:r>
      <w:r w:rsidR="00400116" w:rsidRPr="0023685C">
        <w:rPr>
          <w:rFonts w:ascii="Times New Roman" w:eastAsia="Calibri" w:hAnsi="Times New Roman"/>
          <w:sz w:val="28"/>
          <w:szCs w:val="28"/>
          <w:lang w:val="uk-UA" w:eastAsia="en-US"/>
        </w:rPr>
        <w:t xml:space="preserve">«Інноваційні оздоровчі технології навчання молодших </w:t>
      </w:r>
      <w:r w:rsidR="00400116" w:rsidRPr="00B8458D">
        <w:rPr>
          <w:rFonts w:ascii="Times New Roman" w:eastAsia="Calibri" w:hAnsi="Times New Roman"/>
          <w:sz w:val="28"/>
          <w:szCs w:val="28"/>
          <w:lang w:val="uk-UA" w:eastAsia="en-US"/>
        </w:rPr>
        <w:t>школярів»</w:t>
      </w:r>
      <w:r w:rsidR="00400D2E">
        <w:rPr>
          <w:rFonts w:ascii="Times New Roman" w:eastAsia="Calibri" w:hAnsi="Times New Roman"/>
          <w:sz w:val="28"/>
          <w:szCs w:val="28"/>
          <w:lang w:val="uk-UA" w:eastAsia="en-US"/>
        </w:rPr>
        <w:t xml:space="preserve">          </w:t>
      </w:r>
      <w:r w:rsidR="00400116" w:rsidRPr="00B8458D">
        <w:rPr>
          <w:rFonts w:ascii="Times New Roman" w:eastAsia="Calibri" w:hAnsi="Times New Roman"/>
          <w:sz w:val="28"/>
          <w:szCs w:val="28"/>
          <w:lang w:val="uk-UA" w:eastAsia="en-US"/>
        </w:rPr>
        <w:t xml:space="preserve"> </w:t>
      </w:r>
      <w:r w:rsidR="00B8458D" w:rsidRPr="00B8458D">
        <w:rPr>
          <w:rFonts w:ascii="Times New Roman" w:eastAsia="Calibri" w:hAnsi="Times New Roman"/>
          <w:sz w:val="28"/>
          <w:szCs w:val="28"/>
          <w:lang w:val="uk-UA" w:eastAsia="en-US"/>
        </w:rPr>
        <w:t>(26.11.2020 р.)</w:t>
      </w:r>
      <w:r w:rsidR="000E2ADC" w:rsidRPr="000E2ADC">
        <w:rPr>
          <w:rFonts w:ascii="Times New Roman" w:eastAsia="Calibri" w:hAnsi="Times New Roman"/>
          <w:sz w:val="28"/>
          <w:szCs w:val="28"/>
          <w:lang w:val="uk-UA" w:eastAsia="en-US"/>
        </w:rPr>
        <w:t>;</w:t>
      </w:r>
      <w:r w:rsidR="00400116" w:rsidRPr="00B8458D">
        <w:rPr>
          <w:rFonts w:ascii="Times New Roman" w:eastAsia="Calibri" w:hAnsi="Times New Roman"/>
          <w:sz w:val="28"/>
          <w:szCs w:val="28"/>
          <w:lang w:val="uk-UA" w:eastAsia="en-US"/>
        </w:rPr>
        <w:t xml:space="preserve">  </w:t>
      </w:r>
    </w:p>
    <w:p w:rsidR="00FE1350" w:rsidRPr="00FE1350" w:rsidRDefault="00FE1350" w:rsidP="0028466B">
      <w:pPr>
        <w:pStyle w:val="a9"/>
        <w:numPr>
          <w:ilvl w:val="0"/>
          <w:numId w:val="15"/>
        </w:numPr>
        <w:tabs>
          <w:tab w:val="left" w:pos="993"/>
        </w:tabs>
        <w:spacing w:line="240" w:lineRule="auto"/>
        <w:ind w:left="0" w:firstLine="709"/>
        <w:rPr>
          <w:rFonts w:ascii="Times New Roman" w:eastAsia="Calibri" w:hAnsi="Times New Roman"/>
          <w:sz w:val="28"/>
          <w:szCs w:val="28"/>
          <w:lang w:val="uk-UA" w:eastAsia="en-US"/>
        </w:rPr>
      </w:pPr>
      <w:r w:rsidRPr="00FE1350">
        <w:rPr>
          <w:rFonts w:ascii="Times New Roman" w:eastAsia="Calibri" w:hAnsi="Times New Roman"/>
          <w:sz w:val="28"/>
          <w:szCs w:val="28"/>
          <w:lang w:val="uk-UA" w:eastAsia="en-US"/>
        </w:rPr>
        <w:t xml:space="preserve">учитель англійської мови Потапова А.О. на  Всеукраїнській науковій </w:t>
      </w:r>
      <w:proofErr w:type="spellStart"/>
      <w:r w:rsidRPr="00FE1350">
        <w:rPr>
          <w:rFonts w:ascii="Times New Roman" w:eastAsia="Calibri" w:hAnsi="Times New Roman"/>
          <w:sz w:val="28"/>
          <w:szCs w:val="28"/>
          <w:lang w:val="uk-UA" w:eastAsia="en-US"/>
        </w:rPr>
        <w:t>інтернет-конференції</w:t>
      </w:r>
      <w:proofErr w:type="spellEnd"/>
      <w:r w:rsidRPr="00FE1350">
        <w:rPr>
          <w:rFonts w:ascii="Times New Roman" w:eastAsia="Calibri" w:hAnsi="Times New Roman"/>
          <w:sz w:val="28"/>
          <w:szCs w:val="28"/>
          <w:lang w:val="uk-UA" w:eastAsia="en-US"/>
        </w:rPr>
        <w:t xml:space="preserve"> «</w:t>
      </w:r>
      <w:proofErr w:type="spellStart"/>
      <w:r w:rsidRPr="00FE1350">
        <w:rPr>
          <w:rFonts w:ascii="Times New Roman" w:eastAsia="Calibri" w:hAnsi="Times New Roman"/>
          <w:sz w:val="28"/>
          <w:szCs w:val="28"/>
          <w:lang w:val="uk-UA" w:eastAsia="en-US"/>
        </w:rPr>
        <w:t>Макаренківські</w:t>
      </w:r>
      <w:proofErr w:type="spellEnd"/>
      <w:r w:rsidRPr="00FE1350">
        <w:rPr>
          <w:rFonts w:ascii="Times New Roman" w:eastAsia="Calibri" w:hAnsi="Times New Roman"/>
          <w:sz w:val="28"/>
          <w:szCs w:val="28"/>
          <w:lang w:val="uk-UA" w:eastAsia="en-US"/>
        </w:rPr>
        <w:t xml:space="preserve"> читання: філологічні та методичні студії» виступила з доповіддю «Конфліктний дискурс як об’єкт сучасних лінгвістичних досліджень» (28-29.04. 2021 р.);</w:t>
      </w:r>
    </w:p>
    <w:p w:rsidR="00400116" w:rsidRPr="0023685C" w:rsidRDefault="00F0688C"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учитель історії</w:t>
      </w:r>
      <w:r w:rsidRPr="00B854C9">
        <w:rPr>
          <w:rFonts w:ascii="Times New Roman" w:hAnsi="Times New Roman"/>
          <w:sz w:val="28"/>
          <w:szCs w:val="28"/>
          <w:lang w:val="uk-UA"/>
        </w:rPr>
        <w:t xml:space="preserve"> </w:t>
      </w:r>
      <w:proofErr w:type="spellStart"/>
      <w:r w:rsidRPr="0023685C">
        <w:rPr>
          <w:rFonts w:ascii="Times New Roman" w:eastAsia="Calibri" w:hAnsi="Times New Roman"/>
          <w:sz w:val="28"/>
          <w:szCs w:val="28"/>
          <w:lang w:val="uk-UA" w:eastAsia="en-US"/>
        </w:rPr>
        <w:t>Калашник</w:t>
      </w:r>
      <w:proofErr w:type="spellEnd"/>
      <w:r w:rsidRPr="0023685C">
        <w:rPr>
          <w:rFonts w:ascii="Times New Roman" w:eastAsia="Calibri" w:hAnsi="Times New Roman"/>
          <w:sz w:val="28"/>
          <w:szCs w:val="28"/>
          <w:lang w:val="uk-UA" w:eastAsia="en-US"/>
        </w:rPr>
        <w:t xml:space="preserve"> Т.О. брала участь у  Всеукраїнській науково-практичній інтернет-конференції</w:t>
      </w:r>
      <w:r w:rsidR="00400116" w:rsidRPr="0023685C">
        <w:rPr>
          <w:rFonts w:ascii="Times New Roman" w:eastAsia="Calibri" w:hAnsi="Times New Roman"/>
          <w:sz w:val="28"/>
          <w:szCs w:val="28"/>
          <w:lang w:val="uk-UA" w:eastAsia="en-US"/>
        </w:rPr>
        <w:t xml:space="preserve"> «Сумські історико-краєзнавчі студії» </w:t>
      </w:r>
      <w:r w:rsidR="003F7D81" w:rsidRPr="0023685C">
        <w:rPr>
          <w:rFonts w:ascii="Times New Roman" w:eastAsia="Calibri" w:hAnsi="Times New Roman"/>
          <w:sz w:val="28"/>
          <w:szCs w:val="28"/>
          <w:lang w:val="uk-UA" w:eastAsia="en-US"/>
        </w:rPr>
        <w:t>(05.11.2020 р.)</w:t>
      </w:r>
      <w:r w:rsidR="0069515D" w:rsidRPr="0023685C">
        <w:rPr>
          <w:rFonts w:ascii="Times New Roman" w:eastAsia="Calibri" w:hAnsi="Times New Roman"/>
          <w:sz w:val="28"/>
          <w:szCs w:val="28"/>
          <w:lang w:val="uk-UA" w:eastAsia="en-US"/>
        </w:rPr>
        <w:t>,</w:t>
      </w:r>
      <w:r w:rsidR="0069515D" w:rsidRPr="00B854C9">
        <w:rPr>
          <w:rFonts w:ascii="Times New Roman" w:hAnsi="Times New Roman"/>
          <w:sz w:val="28"/>
          <w:szCs w:val="28"/>
          <w:lang w:val="uk-UA"/>
        </w:rPr>
        <w:t xml:space="preserve"> </w:t>
      </w:r>
      <w:r w:rsidR="0069515D" w:rsidRPr="0023685C">
        <w:rPr>
          <w:rFonts w:ascii="Times New Roman" w:hAnsi="Times New Roman"/>
          <w:sz w:val="28"/>
          <w:szCs w:val="28"/>
          <w:lang w:val="uk-UA"/>
        </w:rPr>
        <w:t xml:space="preserve">у </w:t>
      </w:r>
      <w:r w:rsidR="0069515D" w:rsidRPr="0023685C">
        <w:rPr>
          <w:rFonts w:ascii="Times New Roman" w:eastAsia="Calibri" w:hAnsi="Times New Roman"/>
          <w:sz w:val="28"/>
          <w:szCs w:val="28"/>
          <w:lang w:val="uk-UA" w:eastAsia="en-US"/>
        </w:rPr>
        <w:t xml:space="preserve">Міжнародній </w:t>
      </w:r>
      <w:proofErr w:type="spellStart"/>
      <w:r w:rsidR="0069515D" w:rsidRPr="0023685C">
        <w:rPr>
          <w:rFonts w:ascii="Times New Roman" w:eastAsia="Calibri" w:hAnsi="Times New Roman"/>
          <w:sz w:val="28"/>
          <w:szCs w:val="28"/>
          <w:lang w:val="uk-UA" w:eastAsia="en-US"/>
        </w:rPr>
        <w:t>онлайн-конференції</w:t>
      </w:r>
      <w:proofErr w:type="spellEnd"/>
      <w:r w:rsidR="000E2ADC">
        <w:rPr>
          <w:rFonts w:ascii="Times New Roman" w:eastAsia="Calibri" w:hAnsi="Times New Roman"/>
          <w:sz w:val="28"/>
          <w:szCs w:val="28"/>
          <w:lang w:val="uk-UA" w:eastAsia="en-US"/>
        </w:rPr>
        <w:t xml:space="preserve"> «Уроки </w:t>
      </w:r>
      <w:proofErr w:type="spellStart"/>
      <w:r w:rsidR="000E2ADC">
        <w:rPr>
          <w:rFonts w:ascii="Times New Roman" w:eastAsia="Calibri" w:hAnsi="Times New Roman"/>
          <w:sz w:val="28"/>
          <w:szCs w:val="28"/>
          <w:lang w:val="uk-UA" w:eastAsia="en-US"/>
        </w:rPr>
        <w:t>Холокосту</w:t>
      </w:r>
      <w:proofErr w:type="spellEnd"/>
      <w:r w:rsidR="000E2ADC">
        <w:rPr>
          <w:rFonts w:ascii="Times New Roman" w:eastAsia="Calibri" w:hAnsi="Times New Roman"/>
          <w:sz w:val="28"/>
          <w:szCs w:val="28"/>
          <w:lang w:val="uk-UA" w:eastAsia="en-US"/>
        </w:rPr>
        <w:t xml:space="preserve"> в мінливому світі</w:t>
      </w:r>
      <w:r w:rsidR="0069515D" w:rsidRPr="0023685C">
        <w:rPr>
          <w:rFonts w:ascii="Times New Roman" w:eastAsia="Calibri" w:hAnsi="Times New Roman"/>
          <w:sz w:val="28"/>
          <w:szCs w:val="28"/>
          <w:lang w:val="uk-UA" w:eastAsia="en-US"/>
        </w:rPr>
        <w:t>» (25-27.01. 2021 р.)</w:t>
      </w:r>
      <w:r w:rsidR="000E2ADC" w:rsidRPr="000E2ADC">
        <w:rPr>
          <w:rFonts w:ascii="Times New Roman" w:eastAsia="Calibri" w:hAnsi="Times New Roman"/>
          <w:sz w:val="28"/>
          <w:szCs w:val="28"/>
          <w:lang w:val="uk-UA" w:eastAsia="en-US"/>
        </w:rPr>
        <w:t>;</w:t>
      </w:r>
    </w:p>
    <w:p w:rsidR="003F7D81" w:rsidRPr="0023685C" w:rsidRDefault="003F7D81"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учителі англійської мови </w:t>
      </w:r>
      <w:proofErr w:type="spellStart"/>
      <w:r w:rsidRPr="0023685C">
        <w:rPr>
          <w:rFonts w:ascii="Times New Roman" w:eastAsia="Calibri" w:hAnsi="Times New Roman"/>
          <w:sz w:val="28"/>
          <w:szCs w:val="28"/>
          <w:lang w:val="uk-UA" w:eastAsia="en-US"/>
        </w:rPr>
        <w:t>Дихтяренко</w:t>
      </w:r>
      <w:proofErr w:type="spellEnd"/>
      <w:r w:rsidRPr="0023685C">
        <w:rPr>
          <w:rFonts w:ascii="Times New Roman" w:eastAsia="Calibri" w:hAnsi="Times New Roman"/>
          <w:sz w:val="28"/>
          <w:szCs w:val="28"/>
          <w:lang w:val="uk-UA" w:eastAsia="en-US"/>
        </w:rPr>
        <w:t xml:space="preserve"> Т.О., Тутова І.В. були учасницями Всеукраїнської наукової конференції «Перспективи та способи впровадження СТЕМ</w:t>
      </w:r>
      <w:r w:rsidR="000E2ADC">
        <w:rPr>
          <w:rFonts w:ascii="Times New Roman" w:eastAsia="Calibri" w:hAnsi="Times New Roman"/>
          <w:sz w:val="28"/>
          <w:szCs w:val="28"/>
          <w:lang w:val="uk-UA" w:eastAsia="en-US"/>
        </w:rPr>
        <w:t>-</w:t>
      </w:r>
      <w:r w:rsidRPr="0023685C">
        <w:rPr>
          <w:rFonts w:ascii="Times New Roman" w:eastAsia="Calibri" w:hAnsi="Times New Roman"/>
          <w:sz w:val="28"/>
          <w:szCs w:val="28"/>
          <w:lang w:val="uk-UA" w:eastAsia="en-US"/>
        </w:rPr>
        <w:t xml:space="preserve"> освіти в навчальну діяльність» ( 11.10.2020 р.)</w:t>
      </w:r>
      <w:r w:rsidR="000E2ADC" w:rsidRPr="000E2ADC">
        <w:rPr>
          <w:rFonts w:ascii="Times New Roman" w:eastAsia="Calibri" w:hAnsi="Times New Roman"/>
          <w:sz w:val="28"/>
          <w:szCs w:val="28"/>
          <w:lang w:val="uk-UA" w:eastAsia="en-US"/>
        </w:rPr>
        <w:t>;</w:t>
      </w:r>
    </w:p>
    <w:p w:rsidR="003F7D81" w:rsidRPr="0023685C" w:rsidRDefault="003F7D81"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учитель англійської мови </w:t>
      </w:r>
      <w:proofErr w:type="spellStart"/>
      <w:r w:rsidRPr="0023685C">
        <w:rPr>
          <w:rFonts w:ascii="Times New Roman" w:eastAsia="Calibri" w:hAnsi="Times New Roman"/>
          <w:sz w:val="28"/>
          <w:szCs w:val="28"/>
          <w:lang w:val="uk-UA" w:eastAsia="en-US"/>
        </w:rPr>
        <w:t>Дегтяренко</w:t>
      </w:r>
      <w:proofErr w:type="spellEnd"/>
      <w:r w:rsidRPr="0023685C">
        <w:rPr>
          <w:rFonts w:ascii="Times New Roman" w:eastAsia="Calibri" w:hAnsi="Times New Roman"/>
          <w:sz w:val="28"/>
          <w:szCs w:val="28"/>
          <w:lang w:val="uk-UA" w:eastAsia="en-US"/>
        </w:rPr>
        <w:t xml:space="preserve"> Т.О брала участь у міжнародній </w:t>
      </w:r>
      <w:proofErr w:type="spellStart"/>
      <w:r w:rsidRPr="0023685C">
        <w:rPr>
          <w:rFonts w:ascii="Times New Roman" w:eastAsia="Calibri" w:hAnsi="Times New Roman"/>
          <w:sz w:val="28"/>
          <w:szCs w:val="28"/>
          <w:lang w:val="uk-UA" w:eastAsia="en-US"/>
        </w:rPr>
        <w:t>онлайн</w:t>
      </w:r>
      <w:proofErr w:type="spellEnd"/>
      <w:r w:rsidRPr="0023685C">
        <w:rPr>
          <w:rFonts w:ascii="Times New Roman" w:eastAsia="Calibri" w:hAnsi="Times New Roman"/>
          <w:sz w:val="28"/>
          <w:szCs w:val="28"/>
          <w:lang w:val="uk-UA" w:eastAsia="en-US"/>
        </w:rPr>
        <w:t xml:space="preserve"> конференції “</w:t>
      </w:r>
      <w:proofErr w:type="spellStart"/>
      <w:r w:rsidRPr="0023685C">
        <w:rPr>
          <w:rFonts w:ascii="Times New Roman" w:eastAsia="Calibri" w:hAnsi="Times New Roman"/>
          <w:sz w:val="28"/>
          <w:szCs w:val="28"/>
          <w:lang w:val="uk-UA" w:eastAsia="en-US"/>
        </w:rPr>
        <w:t>Crowddreaming</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Youth</w:t>
      </w:r>
      <w:proofErr w:type="spellEnd"/>
      <w:r w:rsidRPr="0023685C">
        <w:rPr>
          <w:rFonts w:ascii="Times New Roman" w:eastAsia="Calibri" w:hAnsi="Times New Roman"/>
          <w:sz w:val="28"/>
          <w:szCs w:val="28"/>
          <w:lang w:val="uk-UA" w:eastAsia="en-US"/>
        </w:rPr>
        <w:t xml:space="preserve"> Co-Create </w:t>
      </w:r>
      <w:proofErr w:type="spellStart"/>
      <w:r w:rsidRPr="0023685C">
        <w:rPr>
          <w:rFonts w:ascii="Times New Roman" w:eastAsia="Calibri" w:hAnsi="Times New Roman"/>
          <w:sz w:val="28"/>
          <w:szCs w:val="28"/>
          <w:lang w:val="uk-UA" w:eastAsia="en-US"/>
        </w:rPr>
        <w:t>Digital</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Culture</w:t>
      </w:r>
      <w:proofErr w:type="spellEnd"/>
      <w:r w:rsidRPr="0023685C">
        <w:rPr>
          <w:rFonts w:ascii="Times New Roman" w:eastAsia="Calibri" w:hAnsi="Times New Roman"/>
          <w:sz w:val="28"/>
          <w:szCs w:val="28"/>
          <w:lang w:val="uk-UA" w:eastAsia="en-US"/>
        </w:rPr>
        <w:t xml:space="preserve"> (29.03.2021)</w:t>
      </w:r>
      <w:r w:rsidR="000E2ADC" w:rsidRPr="00CB6671">
        <w:rPr>
          <w:rFonts w:eastAsia="Calibri"/>
          <w:sz w:val="28"/>
          <w:szCs w:val="28"/>
          <w:lang w:val="uk-UA" w:eastAsia="en-US"/>
        </w:rPr>
        <w:t>;</w:t>
      </w:r>
    </w:p>
    <w:p w:rsidR="003F7D81" w:rsidRPr="0023685C" w:rsidRDefault="003F7D81"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учителі </w:t>
      </w:r>
      <w:proofErr w:type="spellStart"/>
      <w:r w:rsidRPr="0023685C">
        <w:rPr>
          <w:rFonts w:ascii="Times New Roman" w:eastAsia="Calibri" w:hAnsi="Times New Roman"/>
          <w:sz w:val="28"/>
          <w:szCs w:val="28"/>
          <w:lang w:val="uk-UA" w:eastAsia="en-US"/>
        </w:rPr>
        <w:t>англіської</w:t>
      </w:r>
      <w:proofErr w:type="spellEnd"/>
      <w:r w:rsidRPr="0023685C">
        <w:rPr>
          <w:rFonts w:ascii="Times New Roman" w:eastAsia="Calibri" w:hAnsi="Times New Roman"/>
          <w:sz w:val="28"/>
          <w:szCs w:val="28"/>
          <w:lang w:val="uk-UA" w:eastAsia="en-US"/>
        </w:rPr>
        <w:t xml:space="preserve"> мови </w:t>
      </w:r>
      <w:proofErr w:type="spellStart"/>
      <w:r w:rsidRPr="0023685C">
        <w:rPr>
          <w:rFonts w:ascii="Times New Roman" w:eastAsia="Calibri" w:hAnsi="Times New Roman"/>
          <w:sz w:val="28"/>
          <w:szCs w:val="28"/>
          <w:lang w:val="uk-UA" w:eastAsia="en-US"/>
        </w:rPr>
        <w:t>Мусатова</w:t>
      </w:r>
      <w:proofErr w:type="spellEnd"/>
      <w:r w:rsidRPr="0023685C">
        <w:rPr>
          <w:rFonts w:ascii="Times New Roman" w:eastAsia="Calibri" w:hAnsi="Times New Roman"/>
          <w:sz w:val="28"/>
          <w:szCs w:val="28"/>
          <w:lang w:val="uk-UA" w:eastAsia="en-US"/>
        </w:rPr>
        <w:t xml:space="preserve"> О.О., </w:t>
      </w:r>
      <w:proofErr w:type="spellStart"/>
      <w:r w:rsidRPr="0023685C">
        <w:rPr>
          <w:rFonts w:ascii="Times New Roman" w:eastAsia="Calibri" w:hAnsi="Times New Roman"/>
          <w:sz w:val="28"/>
          <w:szCs w:val="28"/>
          <w:lang w:val="uk-UA" w:eastAsia="en-US"/>
        </w:rPr>
        <w:t>Черевко</w:t>
      </w:r>
      <w:proofErr w:type="spellEnd"/>
      <w:r w:rsidRPr="0023685C">
        <w:rPr>
          <w:rFonts w:ascii="Times New Roman" w:eastAsia="Calibri" w:hAnsi="Times New Roman"/>
          <w:sz w:val="28"/>
          <w:szCs w:val="28"/>
          <w:lang w:val="uk-UA" w:eastAsia="en-US"/>
        </w:rPr>
        <w:t xml:space="preserve"> А.Л. у </w:t>
      </w:r>
      <w:proofErr w:type="spellStart"/>
      <w:r w:rsidRPr="0023685C">
        <w:rPr>
          <w:rFonts w:ascii="Times New Roman" w:eastAsia="Calibri" w:hAnsi="Times New Roman"/>
          <w:sz w:val="28"/>
          <w:szCs w:val="28"/>
          <w:lang w:val="uk-UA" w:eastAsia="en-US"/>
        </w:rPr>
        <w:t>Всеукраїнськй</w:t>
      </w:r>
      <w:proofErr w:type="spellEnd"/>
      <w:r w:rsidRPr="0023685C">
        <w:rPr>
          <w:rFonts w:ascii="Times New Roman" w:eastAsia="Calibri" w:hAnsi="Times New Roman"/>
          <w:sz w:val="28"/>
          <w:szCs w:val="28"/>
          <w:lang w:val="uk-UA" w:eastAsia="en-US"/>
        </w:rPr>
        <w:t xml:space="preserve"> інтернет-конференції «Підвищення кваліфікації вчителів: через самоосвіту до професій</w:t>
      </w:r>
      <w:r w:rsidR="000E2ADC">
        <w:rPr>
          <w:rFonts w:ascii="Times New Roman" w:eastAsia="Calibri" w:hAnsi="Times New Roman"/>
          <w:sz w:val="28"/>
          <w:szCs w:val="28"/>
          <w:lang w:val="uk-UA" w:eastAsia="en-US"/>
        </w:rPr>
        <w:t>ного зростання» (21.11. 2020 р.)</w:t>
      </w:r>
      <w:r w:rsidR="000E2ADC" w:rsidRPr="000E2ADC">
        <w:rPr>
          <w:rFonts w:ascii="Times New Roman" w:eastAsia="Calibri" w:hAnsi="Times New Roman"/>
          <w:sz w:val="28"/>
          <w:szCs w:val="28"/>
          <w:lang w:val="uk-UA" w:eastAsia="en-US"/>
        </w:rPr>
        <w:t>;</w:t>
      </w:r>
    </w:p>
    <w:p w:rsidR="0069515D" w:rsidRPr="0023685C" w:rsidRDefault="0069515D"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учитель англійської мови Тутова І.В. – участь у міжнародній </w:t>
      </w:r>
      <w:proofErr w:type="spellStart"/>
      <w:r w:rsidRPr="0023685C">
        <w:rPr>
          <w:rFonts w:ascii="Times New Roman" w:eastAsia="Calibri" w:hAnsi="Times New Roman"/>
          <w:sz w:val="28"/>
          <w:szCs w:val="28"/>
          <w:lang w:val="uk-UA" w:eastAsia="en-US"/>
        </w:rPr>
        <w:t>онлайн</w:t>
      </w:r>
      <w:proofErr w:type="spellEnd"/>
      <w:r w:rsidRPr="0023685C">
        <w:rPr>
          <w:rFonts w:ascii="Times New Roman" w:eastAsia="Calibri" w:hAnsi="Times New Roman"/>
          <w:sz w:val="28"/>
          <w:szCs w:val="28"/>
          <w:lang w:val="uk-UA" w:eastAsia="en-US"/>
        </w:rPr>
        <w:t xml:space="preserve"> конференції “</w:t>
      </w:r>
      <w:proofErr w:type="spellStart"/>
      <w:r w:rsidRPr="0023685C">
        <w:rPr>
          <w:rFonts w:ascii="Times New Roman" w:eastAsia="Calibri" w:hAnsi="Times New Roman"/>
          <w:sz w:val="28"/>
          <w:szCs w:val="28"/>
          <w:lang w:val="uk-UA" w:eastAsia="en-US"/>
        </w:rPr>
        <w:t>Crowddreaming</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Youth</w:t>
      </w:r>
      <w:proofErr w:type="spellEnd"/>
      <w:r w:rsidRPr="0023685C">
        <w:rPr>
          <w:rFonts w:ascii="Times New Roman" w:eastAsia="Calibri" w:hAnsi="Times New Roman"/>
          <w:sz w:val="28"/>
          <w:szCs w:val="28"/>
          <w:lang w:val="uk-UA" w:eastAsia="en-US"/>
        </w:rPr>
        <w:t xml:space="preserve"> Co-Create </w:t>
      </w:r>
      <w:proofErr w:type="spellStart"/>
      <w:r w:rsidRPr="0023685C">
        <w:rPr>
          <w:rFonts w:ascii="Times New Roman" w:eastAsia="Calibri" w:hAnsi="Times New Roman"/>
          <w:sz w:val="28"/>
          <w:szCs w:val="28"/>
          <w:lang w:val="uk-UA" w:eastAsia="en-US"/>
        </w:rPr>
        <w:t>Digital</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Culture</w:t>
      </w:r>
      <w:proofErr w:type="spellEnd"/>
      <w:r w:rsidRPr="0023685C">
        <w:rPr>
          <w:rFonts w:ascii="Times New Roman" w:eastAsia="Calibri" w:hAnsi="Times New Roman"/>
          <w:sz w:val="28"/>
          <w:szCs w:val="28"/>
          <w:lang w:val="uk-UA" w:eastAsia="en-US"/>
        </w:rPr>
        <w:t>” (25.03.2021)</w:t>
      </w:r>
      <w:r w:rsidR="000E2ADC" w:rsidRPr="000E2ADC">
        <w:rPr>
          <w:rFonts w:ascii="Times New Roman" w:eastAsia="Calibri" w:hAnsi="Times New Roman"/>
          <w:sz w:val="28"/>
          <w:szCs w:val="28"/>
          <w:lang w:val="uk-UA" w:eastAsia="en-US"/>
        </w:rPr>
        <w:t>;</w:t>
      </w:r>
    </w:p>
    <w:p w:rsidR="0055565A" w:rsidRDefault="0055565A"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учитель англійської мови </w:t>
      </w:r>
      <w:proofErr w:type="spellStart"/>
      <w:r w:rsidRPr="0023685C">
        <w:rPr>
          <w:rFonts w:ascii="Times New Roman" w:eastAsia="Calibri" w:hAnsi="Times New Roman"/>
          <w:sz w:val="28"/>
          <w:szCs w:val="28"/>
          <w:lang w:val="uk-UA" w:eastAsia="en-US"/>
        </w:rPr>
        <w:t>Черевко</w:t>
      </w:r>
      <w:proofErr w:type="spellEnd"/>
      <w:r w:rsidRPr="0023685C">
        <w:rPr>
          <w:rFonts w:ascii="Times New Roman" w:eastAsia="Calibri" w:hAnsi="Times New Roman"/>
          <w:sz w:val="28"/>
          <w:szCs w:val="28"/>
          <w:lang w:val="uk-UA" w:eastAsia="en-US"/>
        </w:rPr>
        <w:t xml:space="preserve"> А.Л. - </w:t>
      </w:r>
      <w:proofErr w:type="spellStart"/>
      <w:r w:rsidRPr="0023685C">
        <w:rPr>
          <w:rFonts w:ascii="Times New Roman" w:eastAsia="Calibri" w:hAnsi="Times New Roman"/>
          <w:sz w:val="28"/>
          <w:szCs w:val="28"/>
          <w:lang w:val="uk-UA" w:eastAsia="en-US"/>
        </w:rPr>
        <w:t>вебінар</w:t>
      </w:r>
      <w:proofErr w:type="spellEnd"/>
      <w:r w:rsidRPr="0023685C">
        <w:rPr>
          <w:rFonts w:ascii="Times New Roman" w:eastAsia="Calibri" w:hAnsi="Times New Roman"/>
          <w:sz w:val="28"/>
          <w:szCs w:val="28"/>
          <w:lang w:val="uk-UA" w:eastAsia="en-US"/>
        </w:rPr>
        <w:t xml:space="preserve"> для педагогів, які працюють за інноваційною освітньою системою Анжеліки </w:t>
      </w:r>
      <w:proofErr w:type="spellStart"/>
      <w:r w:rsidRPr="0023685C">
        <w:rPr>
          <w:rFonts w:ascii="Times New Roman" w:eastAsia="Calibri" w:hAnsi="Times New Roman"/>
          <w:sz w:val="28"/>
          <w:szCs w:val="28"/>
          <w:lang w:val="uk-UA" w:eastAsia="en-US"/>
        </w:rPr>
        <w:t>Цимбалару</w:t>
      </w:r>
      <w:proofErr w:type="spellEnd"/>
      <w:r w:rsidRPr="0023685C">
        <w:rPr>
          <w:rFonts w:ascii="Times New Roman" w:eastAsia="Calibri" w:hAnsi="Times New Roman"/>
          <w:sz w:val="28"/>
          <w:szCs w:val="28"/>
          <w:lang w:val="uk-UA" w:eastAsia="en-US"/>
        </w:rPr>
        <w:t xml:space="preserve"> «Світ чекає крилатих» з тем: «Особливості навчання англійської мови у 3 класі» </w:t>
      </w:r>
      <w:r w:rsidRPr="0023685C">
        <w:rPr>
          <w:rFonts w:ascii="Times New Roman" w:eastAsia="Calibri" w:hAnsi="Times New Roman"/>
          <w:sz w:val="28"/>
          <w:szCs w:val="28"/>
          <w:lang w:val="uk-UA" w:eastAsia="en-US"/>
        </w:rPr>
        <w:lastRenderedPageBreak/>
        <w:t xml:space="preserve">(20.08.2020 р.), «Особливості організації дистанційного навчання учнів» (21.08.2020 р.), </w:t>
      </w:r>
      <w:proofErr w:type="spellStart"/>
      <w:r w:rsidRPr="0023685C">
        <w:rPr>
          <w:rFonts w:ascii="Times New Roman" w:eastAsia="Calibri" w:hAnsi="Times New Roman"/>
          <w:sz w:val="28"/>
          <w:szCs w:val="28"/>
          <w:lang w:val="uk-UA" w:eastAsia="en-US"/>
        </w:rPr>
        <w:t>вебінар</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Best</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ways</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to</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engage</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your</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learners</w:t>
      </w:r>
      <w:proofErr w:type="spellEnd"/>
      <w:r w:rsidRPr="0023685C">
        <w:rPr>
          <w:rFonts w:ascii="Times New Roman" w:eastAsia="Calibri" w:hAnsi="Times New Roman"/>
          <w:sz w:val="28"/>
          <w:szCs w:val="28"/>
          <w:lang w:val="uk-UA" w:eastAsia="en-US"/>
        </w:rPr>
        <w:t xml:space="preserve">», організований видавництвом MM </w:t>
      </w:r>
      <w:proofErr w:type="spellStart"/>
      <w:r w:rsidRPr="0023685C">
        <w:rPr>
          <w:rFonts w:ascii="Times New Roman" w:eastAsia="Calibri" w:hAnsi="Times New Roman"/>
          <w:sz w:val="28"/>
          <w:szCs w:val="28"/>
          <w:lang w:val="uk-UA" w:eastAsia="en-US"/>
        </w:rPr>
        <w:t>Publications</w:t>
      </w:r>
      <w:proofErr w:type="spellEnd"/>
      <w:r w:rsidRPr="0023685C">
        <w:rPr>
          <w:rFonts w:ascii="Times New Roman" w:eastAsia="Calibri" w:hAnsi="Times New Roman"/>
          <w:sz w:val="28"/>
          <w:szCs w:val="28"/>
          <w:lang w:val="uk-UA" w:eastAsia="en-US"/>
        </w:rPr>
        <w:t xml:space="preserve"> (23.09.2020 р.)</w:t>
      </w:r>
      <w:r w:rsidR="000E2ADC" w:rsidRPr="000E2ADC">
        <w:rPr>
          <w:rFonts w:ascii="Times New Roman" w:eastAsia="Calibri" w:hAnsi="Times New Roman"/>
          <w:sz w:val="28"/>
          <w:szCs w:val="28"/>
          <w:lang w:val="uk-UA" w:eastAsia="en-US"/>
        </w:rPr>
        <w:t>;</w:t>
      </w:r>
    </w:p>
    <w:p w:rsidR="00F951D1" w:rsidRDefault="00F951D1" w:rsidP="0028466B">
      <w:pPr>
        <w:pStyle w:val="a9"/>
        <w:numPr>
          <w:ilvl w:val="0"/>
          <w:numId w:val="15"/>
        </w:numPr>
        <w:tabs>
          <w:tab w:val="left" w:pos="993"/>
        </w:tabs>
        <w:spacing w:line="240" w:lineRule="auto"/>
        <w:ind w:left="0" w:firstLine="709"/>
        <w:rPr>
          <w:rFonts w:ascii="Times New Roman" w:eastAsia="Calibri" w:hAnsi="Times New Roman"/>
          <w:sz w:val="28"/>
          <w:szCs w:val="28"/>
          <w:lang w:val="uk-UA" w:eastAsia="en-US"/>
        </w:rPr>
      </w:pPr>
      <w:r w:rsidRPr="00F951D1">
        <w:rPr>
          <w:rFonts w:ascii="Times New Roman" w:eastAsia="Calibri" w:hAnsi="Times New Roman"/>
          <w:sz w:val="28"/>
          <w:szCs w:val="28"/>
          <w:lang w:val="uk-UA" w:eastAsia="en-US"/>
        </w:rPr>
        <w:t xml:space="preserve">учитель початкових класів </w:t>
      </w:r>
      <w:proofErr w:type="spellStart"/>
      <w:r w:rsidRPr="00F951D1">
        <w:rPr>
          <w:rFonts w:ascii="Times New Roman" w:eastAsia="Calibri" w:hAnsi="Times New Roman"/>
          <w:sz w:val="28"/>
          <w:szCs w:val="28"/>
          <w:lang w:val="uk-UA" w:eastAsia="en-US"/>
        </w:rPr>
        <w:t>Лиштван</w:t>
      </w:r>
      <w:proofErr w:type="spellEnd"/>
      <w:r w:rsidRPr="00F951D1">
        <w:rPr>
          <w:rFonts w:ascii="Times New Roman" w:eastAsia="Calibri" w:hAnsi="Times New Roman"/>
          <w:sz w:val="28"/>
          <w:szCs w:val="28"/>
          <w:lang w:val="uk-UA" w:eastAsia="en-US"/>
        </w:rPr>
        <w:t xml:space="preserve"> О.А - у Всеукраїнській науковій конференції «Перспективи та способи впровадження STEM-освіти в навчальну діяльність» ( 21.04.2021 р.);</w:t>
      </w:r>
    </w:p>
    <w:p w:rsidR="00A76672" w:rsidRPr="00F951D1" w:rsidRDefault="008733FA" w:rsidP="0028466B">
      <w:pPr>
        <w:pStyle w:val="a9"/>
        <w:numPr>
          <w:ilvl w:val="0"/>
          <w:numId w:val="15"/>
        </w:numPr>
        <w:tabs>
          <w:tab w:val="left" w:pos="993"/>
        </w:tabs>
        <w:spacing w:line="240" w:lineRule="auto"/>
        <w:ind w:left="0" w:firstLine="709"/>
        <w:rPr>
          <w:rFonts w:ascii="Times New Roman" w:eastAsia="Calibri" w:hAnsi="Times New Roman"/>
          <w:sz w:val="28"/>
          <w:szCs w:val="28"/>
          <w:lang w:val="uk-UA" w:eastAsia="en-US"/>
        </w:rPr>
      </w:pPr>
      <w:r w:rsidRPr="00F951D1">
        <w:rPr>
          <w:rFonts w:ascii="Times New Roman" w:eastAsia="Calibri" w:hAnsi="Times New Roman"/>
          <w:sz w:val="28"/>
          <w:szCs w:val="28"/>
          <w:lang w:val="uk-UA" w:eastAsia="en-US"/>
        </w:rPr>
        <w:t>учитель початкових класів Дегтярьова О. В. – у  Всеукраїнській науково-практичній онлайн-конференції «Результативна початкова освіта»</w:t>
      </w:r>
      <w:r w:rsidR="00B8458D" w:rsidRPr="00F951D1">
        <w:rPr>
          <w:rFonts w:ascii="Times New Roman" w:eastAsia="Calibri" w:hAnsi="Times New Roman"/>
          <w:sz w:val="28"/>
          <w:szCs w:val="28"/>
          <w:lang w:val="uk-UA" w:eastAsia="en-US"/>
        </w:rPr>
        <w:t xml:space="preserve"> </w:t>
      </w:r>
      <w:r w:rsidR="000E2ADC" w:rsidRPr="00F951D1">
        <w:rPr>
          <w:rFonts w:ascii="Times New Roman" w:eastAsia="Calibri" w:hAnsi="Times New Roman"/>
          <w:sz w:val="28"/>
          <w:szCs w:val="28"/>
          <w:lang w:val="uk-UA" w:eastAsia="en-US"/>
        </w:rPr>
        <w:t>(12.01.2021р.),</w:t>
      </w:r>
      <w:r w:rsidR="00B8458D" w:rsidRPr="00F951D1">
        <w:rPr>
          <w:rFonts w:ascii="Times New Roman" w:eastAsia="Calibri" w:hAnsi="Times New Roman"/>
          <w:sz w:val="28"/>
          <w:szCs w:val="28"/>
          <w:lang w:val="uk-UA" w:eastAsia="en-US"/>
        </w:rPr>
        <w:t xml:space="preserve"> у </w:t>
      </w:r>
      <w:r w:rsidRPr="00F951D1">
        <w:rPr>
          <w:rFonts w:ascii="Times New Roman" w:eastAsia="Calibri" w:hAnsi="Times New Roman"/>
          <w:sz w:val="28"/>
          <w:szCs w:val="28"/>
          <w:lang w:val="uk-UA" w:eastAsia="en-US"/>
        </w:rPr>
        <w:t>Всеукраїнській науковій онлайн конференції «Професійне зростання через самоосвіту</w:t>
      </w:r>
      <w:r w:rsidR="000E2ADC" w:rsidRPr="00F951D1">
        <w:rPr>
          <w:rFonts w:ascii="Times New Roman" w:eastAsia="Calibri" w:hAnsi="Times New Roman"/>
          <w:sz w:val="28"/>
          <w:szCs w:val="28"/>
          <w:lang w:val="uk-UA" w:eastAsia="en-US"/>
        </w:rPr>
        <w:t xml:space="preserve">. </w:t>
      </w:r>
      <w:r w:rsidRPr="00F951D1">
        <w:rPr>
          <w:rFonts w:ascii="Times New Roman" w:eastAsia="Calibri" w:hAnsi="Times New Roman"/>
          <w:sz w:val="28"/>
          <w:szCs w:val="28"/>
          <w:lang w:val="uk-UA" w:eastAsia="en-US"/>
        </w:rPr>
        <w:t>Особливості онлайн-уроку в початковій школі»</w:t>
      </w:r>
      <w:r w:rsidR="00B8458D" w:rsidRPr="00F951D1">
        <w:rPr>
          <w:rFonts w:ascii="Times New Roman" w:eastAsia="Calibri" w:hAnsi="Times New Roman"/>
          <w:sz w:val="28"/>
          <w:szCs w:val="28"/>
          <w:lang w:val="uk-UA" w:eastAsia="en-US"/>
        </w:rPr>
        <w:t xml:space="preserve"> </w:t>
      </w:r>
      <w:r w:rsidRPr="00F951D1">
        <w:rPr>
          <w:rFonts w:ascii="Times New Roman" w:eastAsia="Calibri" w:hAnsi="Times New Roman"/>
          <w:sz w:val="28"/>
          <w:szCs w:val="28"/>
          <w:lang w:val="uk-UA" w:eastAsia="en-US"/>
        </w:rPr>
        <w:t xml:space="preserve">(17.01.2021р),   у Всеукраїнській практичній онлайн-конференції «Сучасні освітні технології. Інструменти підвищення якості освіти.» </w:t>
      </w:r>
      <w:r w:rsidR="000E2ADC" w:rsidRPr="00F951D1">
        <w:rPr>
          <w:rFonts w:ascii="Times New Roman" w:eastAsia="Calibri" w:hAnsi="Times New Roman"/>
          <w:sz w:val="28"/>
          <w:szCs w:val="28"/>
          <w:lang w:val="uk-UA" w:eastAsia="en-US"/>
        </w:rPr>
        <w:t>(23.01.2021р.),</w:t>
      </w:r>
      <w:r w:rsidRPr="00F951D1">
        <w:rPr>
          <w:rFonts w:ascii="Times New Roman" w:eastAsia="Calibri" w:hAnsi="Times New Roman"/>
          <w:sz w:val="28"/>
          <w:szCs w:val="28"/>
          <w:lang w:val="uk-UA" w:eastAsia="en-US"/>
        </w:rPr>
        <w:t xml:space="preserve"> у Всеукраїнській науковій онлайн</w:t>
      </w:r>
      <w:r w:rsidR="000E2ADC" w:rsidRPr="00F951D1">
        <w:rPr>
          <w:rFonts w:ascii="Times New Roman" w:eastAsia="Calibri" w:hAnsi="Times New Roman"/>
          <w:sz w:val="28"/>
          <w:szCs w:val="28"/>
          <w:lang w:val="uk-UA" w:eastAsia="en-US"/>
        </w:rPr>
        <w:t>-</w:t>
      </w:r>
      <w:r w:rsidRPr="00F951D1">
        <w:rPr>
          <w:rFonts w:ascii="Times New Roman" w:eastAsia="Calibri" w:hAnsi="Times New Roman"/>
          <w:sz w:val="28"/>
          <w:szCs w:val="28"/>
          <w:lang w:val="uk-UA" w:eastAsia="en-US"/>
        </w:rPr>
        <w:t xml:space="preserve">конференції «Застосування ІТ-технологій онлайн сервісів під </w:t>
      </w:r>
      <w:r w:rsidR="000E2ADC" w:rsidRPr="00F951D1">
        <w:rPr>
          <w:rFonts w:ascii="Times New Roman" w:eastAsia="Calibri" w:hAnsi="Times New Roman"/>
          <w:sz w:val="28"/>
          <w:szCs w:val="28"/>
          <w:lang w:val="uk-UA" w:eastAsia="en-US"/>
        </w:rPr>
        <w:t>час побудови освітнього процесу</w:t>
      </w:r>
      <w:r w:rsidRPr="00F951D1">
        <w:rPr>
          <w:rFonts w:ascii="Times New Roman" w:eastAsia="Calibri" w:hAnsi="Times New Roman"/>
          <w:sz w:val="28"/>
          <w:szCs w:val="28"/>
          <w:lang w:val="uk-UA" w:eastAsia="en-US"/>
        </w:rPr>
        <w:t>.»</w:t>
      </w:r>
      <w:r w:rsidR="00B8458D" w:rsidRPr="00F951D1">
        <w:rPr>
          <w:rFonts w:ascii="Times New Roman" w:eastAsia="Calibri" w:hAnsi="Times New Roman"/>
          <w:sz w:val="28"/>
          <w:szCs w:val="28"/>
          <w:lang w:val="uk-UA" w:eastAsia="en-US"/>
        </w:rPr>
        <w:t xml:space="preserve"> </w:t>
      </w:r>
      <w:r w:rsidRPr="00F951D1">
        <w:rPr>
          <w:rFonts w:ascii="Times New Roman" w:eastAsia="Calibri" w:hAnsi="Times New Roman"/>
          <w:sz w:val="28"/>
          <w:szCs w:val="28"/>
          <w:lang w:val="uk-UA" w:eastAsia="en-US"/>
        </w:rPr>
        <w:t xml:space="preserve">(30.01.2021р.);     </w:t>
      </w:r>
    </w:p>
    <w:p w:rsidR="00921CD1" w:rsidRPr="0023685C" w:rsidRDefault="00A76672" w:rsidP="0028466B">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учитель української мови та літератури Землянко О.В.</w:t>
      </w:r>
      <w:r w:rsidR="008733FA" w:rsidRPr="0023685C">
        <w:rPr>
          <w:rFonts w:ascii="Times New Roman" w:eastAsia="Calibri" w:hAnsi="Times New Roman"/>
          <w:sz w:val="28"/>
          <w:szCs w:val="28"/>
          <w:lang w:val="uk-UA" w:eastAsia="en-US"/>
        </w:rPr>
        <w:t xml:space="preserve"> </w:t>
      </w:r>
      <w:r w:rsidRPr="0023685C">
        <w:rPr>
          <w:rFonts w:ascii="Times New Roman" w:eastAsia="Calibri" w:hAnsi="Times New Roman"/>
          <w:sz w:val="28"/>
          <w:szCs w:val="28"/>
          <w:lang w:val="uk-UA" w:eastAsia="en-US"/>
        </w:rPr>
        <w:t>- участь у конференції Харківського регіонального центру якості освіти «ЗНО2021» (03.02.2021р.)</w:t>
      </w:r>
      <w:r w:rsidR="000E2ADC" w:rsidRPr="000E2ADC">
        <w:rPr>
          <w:rFonts w:ascii="Times New Roman" w:eastAsia="Calibri" w:hAnsi="Times New Roman"/>
          <w:sz w:val="28"/>
          <w:szCs w:val="28"/>
          <w:lang w:val="uk-UA" w:eastAsia="en-US"/>
        </w:rPr>
        <w:t>;</w:t>
      </w:r>
    </w:p>
    <w:p w:rsidR="003C0D97" w:rsidRPr="000E2ADC" w:rsidRDefault="00921CD1" w:rsidP="0028466B">
      <w:pPr>
        <w:pStyle w:val="a9"/>
        <w:numPr>
          <w:ilvl w:val="0"/>
          <w:numId w:val="16"/>
        </w:numPr>
        <w:tabs>
          <w:tab w:val="left" w:pos="993"/>
        </w:tabs>
        <w:spacing w:line="240" w:lineRule="auto"/>
        <w:ind w:left="0" w:firstLine="709"/>
        <w:jc w:val="both"/>
        <w:rPr>
          <w:rFonts w:ascii="Times New Roman" w:eastAsia="Calibri" w:hAnsi="Times New Roman"/>
          <w:sz w:val="28"/>
          <w:szCs w:val="28"/>
          <w:lang w:val="uk-UA" w:eastAsia="en-US"/>
        </w:rPr>
      </w:pPr>
      <w:r w:rsidRPr="000E2ADC">
        <w:rPr>
          <w:rFonts w:ascii="Times New Roman" w:eastAsia="Calibri" w:hAnsi="Times New Roman"/>
          <w:sz w:val="28"/>
          <w:szCs w:val="28"/>
          <w:lang w:val="uk-UA" w:eastAsia="en-US"/>
        </w:rPr>
        <w:t>учитель математики Капленко А.В.</w:t>
      </w:r>
      <w:r w:rsidR="000E2ADC">
        <w:rPr>
          <w:rFonts w:ascii="Times New Roman" w:eastAsia="Calibri" w:hAnsi="Times New Roman"/>
          <w:sz w:val="28"/>
          <w:szCs w:val="28"/>
          <w:lang w:val="uk-UA" w:eastAsia="en-US"/>
        </w:rPr>
        <w:t xml:space="preserve">- участь у </w:t>
      </w:r>
      <w:proofErr w:type="spellStart"/>
      <w:r w:rsidR="000E2ADC">
        <w:rPr>
          <w:rFonts w:ascii="Times New Roman" w:eastAsia="Calibri" w:hAnsi="Times New Roman"/>
          <w:sz w:val="28"/>
          <w:szCs w:val="28"/>
          <w:lang w:val="uk-UA" w:eastAsia="en-US"/>
        </w:rPr>
        <w:t>вебінарах</w:t>
      </w:r>
      <w:proofErr w:type="spellEnd"/>
      <w:r w:rsidRPr="000E2ADC">
        <w:rPr>
          <w:rFonts w:ascii="Times New Roman" w:eastAsia="Calibri" w:hAnsi="Times New Roman"/>
          <w:sz w:val="28"/>
          <w:szCs w:val="28"/>
          <w:lang w:val="uk-UA" w:eastAsia="en-US"/>
        </w:rPr>
        <w:t xml:space="preserve"> «Активізація та зосередження </w:t>
      </w:r>
      <w:r w:rsidR="000E2ADC">
        <w:rPr>
          <w:rFonts w:ascii="Times New Roman" w:eastAsia="Calibri" w:hAnsi="Times New Roman"/>
          <w:sz w:val="28"/>
          <w:szCs w:val="28"/>
          <w:lang w:val="uk-UA" w:eastAsia="en-US"/>
        </w:rPr>
        <w:t>учнів покоління Z» (21.10.2020),  «</w:t>
      </w:r>
      <w:r w:rsidRPr="000E2ADC">
        <w:rPr>
          <w:rFonts w:ascii="Times New Roman" w:eastAsia="Calibri" w:hAnsi="Times New Roman"/>
          <w:sz w:val="28"/>
          <w:szCs w:val="28"/>
          <w:lang w:val="uk-UA" w:eastAsia="en-US"/>
        </w:rPr>
        <w:t xml:space="preserve">Психологічна </w:t>
      </w:r>
      <w:proofErr w:type="spellStart"/>
      <w:r w:rsidRPr="000E2ADC">
        <w:rPr>
          <w:rFonts w:ascii="Times New Roman" w:eastAsia="Calibri" w:hAnsi="Times New Roman"/>
          <w:sz w:val="28"/>
          <w:szCs w:val="28"/>
          <w:lang w:val="uk-UA" w:eastAsia="en-US"/>
        </w:rPr>
        <w:t>підгтовка</w:t>
      </w:r>
      <w:proofErr w:type="spellEnd"/>
      <w:r w:rsidRPr="000E2ADC">
        <w:rPr>
          <w:rFonts w:ascii="Times New Roman" w:eastAsia="Calibri" w:hAnsi="Times New Roman"/>
          <w:sz w:val="28"/>
          <w:szCs w:val="28"/>
          <w:lang w:val="uk-UA" w:eastAsia="en-US"/>
        </w:rPr>
        <w:t xml:space="preserve"> школярів до участі в конкурсах і олімпі</w:t>
      </w:r>
      <w:r w:rsidR="000E2ADC">
        <w:rPr>
          <w:rFonts w:ascii="Times New Roman" w:eastAsia="Calibri" w:hAnsi="Times New Roman"/>
          <w:sz w:val="28"/>
          <w:szCs w:val="28"/>
          <w:lang w:val="uk-UA" w:eastAsia="en-US"/>
        </w:rPr>
        <w:t>адах»</w:t>
      </w:r>
      <w:r w:rsidRPr="000E2ADC">
        <w:rPr>
          <w:rFonts w:ascii="Times New Roman" w:eastAsia="Calibri" w:hAnsi="Times New Roman"/>
          <w:sz w:val="28"/>
          <w:szCs w:val="28"/>
          <w:lang w:val="uk-UA" w:eastAsia="en-US"/>
        </w:rPr>
        <w:t xml:space="preserve"> (22.10.2020)</w:t>
      </w:r>
      <w:r w:rsidR="000E2ADC" w:rsidRPr="000E2ADC">
        <w:rPr>
          <w:rFonts w:ascii="Times New Roman" w:eastAsia="Calibri" w:hAnsi="Times New Roman"/>
          <w:sz w:val="28"/>
          <w:szCs w:val="28"/>
          <w:lang w:val="uk-UA" w:eastAsia="en-US"/>
        </w:rPr>
        <w:t>;</w:t>
      </w:r>
      <w:r w:rsidR="008733FA" w:rsidRPr="000E2ADC">
        <w:rPr>
          <w:rFonts w:ascii="Times New Roman" w:eastAsia="Calibri" w:hAnsi="Times New Roman"/>
          <w:sz w:val="28"/>
          <w:szCs w:val="28"/>
          <w:lang w:val="uk-UA" w:eastAsia="en-US"/>
        </w:rPr>
        <w:t xml:space="preserve"> </w:t>
      </w:r>
    </w:p>
    <w:p w:rsidR="008733FA" w:rsidRPr="000E2ADC" w:rsidRDefault="00921CD1" w:rsidP="0028466B">
      <w:pPr>
        <w:pStyle w:val="a9"/>
        <w:numPr>
          <w:ilvl w:val="0"/>
          <w:numId w:val="16"/>
        </w:numPr>
        <w:tabs>
          <w:tab w:val="left" w:pos="993"/>
        </w:tabs>
        <w:spacing w:line="240" w:lineRule="auto"/>
        <w:ind w:left="0" w:firstLine="709"/>
        <w:jc w:val="both"/>
        <w:rPr>
          <w:rFonts w:ascii="Times New Roman" w:eastAsia="Calibri" w:hAnsi="Times New Roman"/>
          <w:sz w:val="28"/>
          <w:szCs w:val="28"/>
          <w:lang w:val="uk-UA" w:eastAsia="en-US"/>
        </w:rPr>
      </w:pPr>
      <w:r w:rsidRPr="000E2ADC">
        <w:rPr>
          <w:rFonts w:ascii="Times New Roman" w:eastAsia="Calibri" w:hAnsi="Times New Roman"/>
          <w:sz w:val="28"/>
          <w:szCs w:val="28"/>
          <w:lang w:val="uk-UA" w:eastAsia="en-US"/>
        </w:rPr>
        <w:t>учитель інформатики Омельченко Т.В.</w:t>
      </w:r>
      <w:r w:rsidR="003C0D97" w:rsidRPr="000E2ADC">
        <w:rPr>
          <w:rFonts w:ascii="Times New Roman" w:eastAsia="Calibri" w:hAnsi="Times New Roman"/>
          <w:sz w:val="28"/>
          <w:szCs w:val="28"/>
          <w:lang w:val="uk-UA" w:eastAsia="en-US"/>
        </w:rPr>
        <w:t>,</w:t>
      </w:r>
      <w:r w:rsidR="003C0D97" w:rsidRPr="00B854C9">
        <w:rPr>
          <w:rFonts w:ascii="Times New Roman" w:hAnsi="Times New Roman"/>
          <w:sz w:val="28"/>
          <w:szCs w:val="28"/>
          <w:lang w:val="uk-UA"/>
        </w:rPr>
        <w:t xml:space="preserve"> </w:t>
      </w:r>
      <w:proofErr w:type="spellStart"/>
      <w:r w:rsidR="003C0D97" w:rsidRPr="000E2ADC">
        <w:rPr>
          <w:rFonts w:ascii="Times New Roman" w:eastAsia="Calibri" w:hAnsi="Times New Roman"/>
          <w:sz w:val="28"/>
          <w:szCs w:val="28"/>
          <w:lang w:val="uk-UA" w:eastAsia="en-US"/>
        </w:rPr>
        <w:t>Калько</w:t>
      </w:r>
      <w:proofErr w:type="spellEnd"/>
      <w:r w:rsidR="003C0D97" w:rsidRPr="000E2ADC">
        <w:rPr>
          <w:rFonts w:ascii="Times New Roman" w:eastAsia="Calibri" w:hAnsi="Times New Roman"/>
          <w:sz w:val="28"/>
          <w:szCs w:val="28"/>
          <w:lang w:val="uk-UA" w:eastAsia="en-US"/>
        </w:rPr>
        <w:t xml:space="preserve"> О.М., </w:t>
      </w:r>
      <w:proofErr w:type="spellStart"/>
      <w:r w:rsidR="003C0D97" w:rsidRPr="000E2ADC">
        <w:rPr>
          <w:rFonts w:ascii="Times New Roman" w:eastAsia="Calibri" w:hAnsi="Times New Roman"/>
          <w:sz w:val="28"/>
          <w:szCs w:val="28"/>
          <w:lang w:val="uk-UA" w:eastAsia="en-US"/>
        </w:rPr>
        <w:t>Штокало</w:t>
      </w:r>
      <w:proofErr w:type="spellEnd"/>
      <w:r w:rsidR="003C0D97" w:rsidRPr="000E2ADC">
        <w:rPr>
          <w:rFonts w:ascii="Times New Roman" w:eastAsia="Calibri" w:hAnsi="Times New Roman"/>
          <w:sz w:val="28"/>
          <w:szCs w:val="28"/>
          <w:lang w:val="uk-UA" w:eastAsia="en-US"/>
        </w:rPr>
        <w:t xml:space="preserve"> О.В.</w:t>
      </w:r>
      <w:r w:rsidRPr="000E2ADC">
        <w:rPr>
          <w:rFonts w:ascii="Times New Roman" w:eastAsia="Calibri" w:hAnsi="Times New Roman"/>
          <w:sz w:val="28"/>
          <w:szCs w:val="28"/>
          <w:lang w:val="uk-UA" w:eastAsia="en-US"/>
        </w:rPr>
        <w:t>,</w:t>
      </w:r>
      <w:r w:rsidR="003C0D97" w:rsidRPr="000E2ADC">
        <w:rPr>
          <w:rFonts w:ascii="Times New Roman" w:eastAsia="Calibri" w:hAnsi="Times New Roman"/>
          <w:sz w:val="28"/>
          <w:szCs w:val="28"/>
          <w:lang w:val="uk-UA" w:eastAsia="en-US"/>
        </w:rPr>
        <w:t xml:space="preserve"> </w:t>
      </w:r>
      <w:r w:rsidRPr="000E2ADC">
        <w:rPr>
          <w:rFonts w:ascii="Times New Roman" w:eastAsia="Calibri" w:hAnsi="Times New Roman"/>
          <w:sz w:val="28"/>
          <w:szCs w:val="28"/>
          <w:lang w:val="uk-UA" w:eastAsia="en-US"/>
        </w:rPr>
        <w:t>учителі математики  Сергієнко С.А.</w:t>
      </w:r>
      <w:r w:rsidR="003C0D97" w:rsidRPr="000E2ADC">
        <w:rPr>
          <w:rFonts w:ascii="Times New Roman" w:eastAsia="Calibri" w:hAnsi="Times New Roman"/>
          <w:sz w:val="28"/>
          <w:szCs w:val="28"/>
          <w:lang w:val="uk-UA" w:eastAsia="en-US"/>
        </w:rPr>
        <w:t xml:space="preserve">, </w:t>
      </w:r>
      <w:proofErr w:type="spellStart"/>
      <w:r w:rsidR="003C0D97" w:rsidRPr="000E2ADC">
        <w:rPr>
          <w:rFonts w:ascii="Times New Roman" w:eastAsia="Calibri" w:hAnsi="Times New Roman"/>
          <w:sz w:val="28"/>
          <w:szCs w:val="28"/>
          <w:lang w:val="uk-UA" w:eastAsia="en-US"/>
        </w:rPr>
        <w:t>Капленко</w:t>
      </w:r>
      <w:proofErr w:type="spellEnd"/>
      <w:r w:rsidR="003C0D97" w:rsidRPr="000E2ADC">
        <w:rPr>
          <w:rFonts w:ascii="Times New Roman" w:eastAsia="Calibri" w:hAnsi="Times New Roman"/>
          <w:sz w:val="28"/>
          <w:szCs w:val="28"/>
          <w:lang w:val="uk-UA" w:eastAsia="en-US"/>
        </w:rPr>
        <w:t xml:space="preserve"> А.В., </w:t>
      </w:r>
      <w:proofErr w:type="spellStart"/>
      <w:r w:rsidR="003C0D97" w:rsidRPr="000E2ADC">
        <w:rPr>
          <w:rFonts w:ascii="Times New Roman" w:eastAsia="Calibri" w:hAnsi="Times New Roman"/>
          <w:sz w:val="28"/>
          <w:szCs w:val="28"/>
          <w:lang w:val="uk-UA" w:eastAsia="en-US"/>
        </w:rPr>
        <w:t>Пятаченко</w:t>
      </w:r>
      <w:proofErr w:type="spellEnd"/>
      <w:r w:rsidR="003C0D97" w:rsidRPr="000E2ADC">
        <w:rPr>
          <w:rFonts w:ascii="Times New Roman" w:eastAsia="Calibri" w:hAnsi="Times New Roman"/>
          <w:sz w:val="28"/>
          <w:szCs w:val="28"/>
          <w:lang w:val="uk-UA" w:eastAsia="en-US"/>
        </w:rPr>
        <w:t xml:space="preserve"> Л.М., учитель фізики </w:t>
      </w:r>
      <w:proofErr w:type="spellStart"/>
      <w:r w:rsidR="003C0D97" w:rsidRPr="000E2ADC">
        <w:rPr>
          <w:rFonts w:ascii="Times New Roman" w:eastAsia="Calibri" w:hAnsi="Times New Roman"/>
          <w:sz w:val="28"/>
          <w:szCs w:val="28"/>
          <w:lang w:val="uk-UA" w:eastAsia="en-US"/>
        </w:rPr>
        <w:t>Лісниченко</w:t>
      </w:r>
      <w:proofErr w:type="spellEnd"/>
      <w:r w:rsidR="003C0D97" w:rsidRPr="000E2ADC">
        <w:rPr>
          <w:rFonts w:ascii="Times New Roman" w:eastAsia="Calibri" w:hAnsi="Times New Roman"/>
          <w:sz w:val="28"/>
          <w:szCs w:val="28"/>
          <w:lang w:val="uk-UA" w:eastAsia="en-US"/>
        </w:rPr>
        <w:t xml:space="preserve"> Я.В., </w:t>
      </w:r>
      <w:proofErr w:type="spellStart"/>
      <w:r w:rsidR="003C0D97" w:rsidRPr="000E2ADC">
        <w:rPr>
          <w:rFonts w:ascii="Times New Roman" w:eastAsia="Calibri" w:hAnsi="Times New Roman"/>
          <w:sz w:val="28"/>
          <w:szCs w:val="28"/>
          <w:lang w:val="uk-UA" w:eastAsia="en-US"/>
        </w:rPr>
        <w:t>Артюшенко</w:t>
      </w:r>
      <w:proofErr w:type="spellEnd"/>
      <w:r w:rsidR="003C0D97" w:rsidRPr="000E2ADC">
        <w:rPr>
          <w:rFonts w:ascii="Times New Roman" w:eastAsia="Calibri" w:hAnsi="Times New Roman"/>
          <w:sz w:val="28"/>
          <w:szCs w:val="28"/>
          <w:lang w:val="uk-UA" w:eastAsia="en-US"/>
        </w:rPr>
        <w:t xml:space="preserve"> О.М.  </w:t>
      </w:r>
      <w:r w:rsidR="000E2ADC">
        <w:rPr>
          <w:rFonts w:ascii="Times New Roman" w:eastAsia="Calibri" w:hAnsi="Times New Roman"/>
          <w:sz w:val="28"/>
          <w:szCs w:val="28"/>
          <w:lang w:val="uk-UA" w:eastAsia="en-US"/>
        </w:rPr>
        <w:t xml:space="preserve">брали </w:t>
      </w:r>
      <w:r w:rsidRPr="000E2ADC">
        <w:rPr>
          <w:rFonts w:ascii="Times New Roman" w:eastAsia="Calibri" w:hAnsi="Times New Roman"/>
          <w:sz w:val="28"/>
          <w:szCs w:val="28"/>
          <w:lang w:val="uk-UA" w:eastAsia="en-US"/>
        </w:rPr>
        <w:t xml:space="preserve">участь у VІ науково-методичній сесії фізико-математичного фестивалю «Актуальні питання </w:t>
      </w:r>
      <w:r w:rsidR="0028466B">
        <w:rPr>
          <w:rFonts w:ascii="Times New Roman" w:eastAsia="Calibri" w:hAnsi="Times New Roman"/>
          <w:sz w:val="28"/>
          <w:szCs w:val="28"/>
          <w:lang w:val="uk-UA" w:eastAsia="en-US"/>
        </w:rPr>
        <w:t xml:space="preserve">    </w:t>
      </w:r>
      <w:r w:rsidRPr="000E2ADC">
        <w:rPr>
          <w:rFonts w:ascii="Times New Roman" w:eastAsia="Calibri" w:hAnsi="Times New Roman"/>
          <w:sz w:val="28"/>
          <w:szCs w:val="28"/>
          <w:lang w:val="uk-UA" w:eastAsia="en-US"/>
        </w:rPr>
        <w:t>фізико-математичної освіти в рамках кон</w:t>
      </w:r>
      <w:r w:rsidR="000E2ADC">
        <w:rPr>
          <w:rFonts w:ascii="Times New Roman" w:eastAsia="Calibri" w:hAnsi="Times New Roman"/>
          <w:sz w:val="28"/>
          <w:szCs w:val="28"/>
          <w:lang w:val="uk-UA" w:eastAsia="en-US"/>
        </w:rPr>
        <w:t xml:space="preserve">цепції «Нова українська школа» </w:t>
      </w:r>
      <w:proofErr w:type="spellStart"/>
      <w:r w:rsidRPr="000E2ADC">
        <w:rPr>
          <w:rFonts w:ascii="Times New Roman" w:eastAsia="Calibri" w:hAnsi="Times New Roman"/>
          <w:sz w:val="28"/>
          <w:szCs w:val="28"/>
          <w:lang w:val="uk-UA" w:eastAsia="en-US"/>
        </w:rPr>
        <w:t>С</w:t>
      </w:r>
      <w:r w:rsidR="002B2FD0">
        <w:rPr>
          <w:rFonts w:ascii="Times New Roman" w:eastAsia="Calibri" w:hAnsi="Times New Roman"/>
          <w:sz w:val="28"/>
          <w:szCs w:val="28"/>
          <w:lang w:val="uk-UA" w:eastAsia="en-US"/>
        </w:rPr>
        <w:t>ум</w:t>
      </w:r>
      <w:r w:rsidRPr="000E2ADC">
        <w:rPr>
          <w:rFonts w:ascii="Times New Roman" w:eastAsia="Calibri" w:hAnsi="Times New Roman"/>
          <w:sz w:val="28"/>
          <w:szCs w:val="28"/>
          <w:lang w:val="uk-UA" w:eastAsia="en-US"/>
        </w:rPr>
        <w:t>ДПУ</w:t>
      </w:r>
      <w:proofErr w:type="spellEnd"/>
      <w:r w:rsidRPr="000E2ADC">
        <w:rPr>
          <w:rFonts w:ascii="Times New Roman" w:eastAsia="Calibri" w:hAnsi="Times New Roman"/>
          <w:sz w:val="28"/>
          <w:szCs w:val="28"/>
          <w:lang w:val="uk-UA" w:eastAsia="en-US"/>
        </w:rPr>
        <w:t xml:space="preserve"> </w:t>
      </w:r>
      <w:proofErr w:type="spellStart"/>
      <w:r w:rsidRPr="000E2ADC">
        <w:rPr>
          <w:rFonts w:ascii="Times New Roman" w:eastAsia="Calibri" w:hAnsi="Times New Roman"/>
          <w:sz w:val="28"/>
          <w:szCs w:val="28"/>
          <w:lang w:val="uk-UA" w:eastAsia="en-US"/>
        </w:rPr>
        <w:t>ім.А.С.Макаренка</w:t>
      </w:r>
      <w:proofErr w:type="spellEnd"/>
      <w:r w:rsidRPr="000E2ADC">
        <w:rPr>
          <w:rFonts w:ascii="Times New Roman" w:eastAsia="Calibri" w:hAnsi="Times New Roman"/>
          <w:sz w:val="28"/>
          <w:szCs w:val="28"/>
          <w:lang w:val="uk-UA" w:eastAsia="en-US"/>
        </w:rPr>
        <w:t xml:space="preserve"> (28.10.2020 р)</w:t>
      </w:r>
      <w:r w:rsidR="002B2FD0" w:rsidRPr="002B2FD0">
        <w:rPr>
          <w:rFonts w:ascii="Times New Roman" w:eastAsia="Calibri" w:hAnsi="Times New Roman"/>
          <w:sz w:val="28"/>
          <w:szCs w:val="28"/>
          <w:lang w:val="uk-UA" w:eastAsia="en-US"/>
        </w:rPr>
        <w:t>;</w:t>
      </w:r>
    </w:p>
    <w:p w:rsidR="00463388" w:rsidRPr="0023685C" w:rsidRDefault="00463388" w:rsidP="00400D2E">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 xml:space="preserve">учитель історії </w:t>
      </w:r>
      <w:proofErr w:type="spellStart"/>
      <w:r w:rsidRPr="0023685C">
        <w:rPr>
          <w:rFonts w:ascii="Times New Roman" w:eastAsia="Calibri" w:hAnsi="Times New Roman"/>
          <w:sz w:val="28"/>
          <w:szCs w:val="28"/>
          <w:lang w:val="uk-UA" w:eastAsia="en-US"/>
        </w:rPr>
        <w:t>Калашник</w:t>
      </w:r>
      <w:proofErr w:type="spellEnd"/>
      <w:r w:rsidRPr="0023685C">
        <w:rPr>
          <w:rFonts w:ascii="Times New Roman" w:eastAsia="Calibri" w:hAnsi="Times New Roman"/>
          <w:sz w:val="28"/>
          <w:szCs w:val="28"/>
          <w:lang w:val="uk-UA" w:eastAsia="en-US"/>
        </w:rPr>
        <w:t xml:space="preserve"> Т.О. </w:t>
      </w:r>
      <w:r w:rsidR="002B2FD0">
        <w:rPr>
          <w:rFonts w:ascii="Times New Roman" w:eastAsia="Calibri" w:hAnsi="Times New Roman"/>
          <w:sz w:val="28"/>
          <w:szCs w:val="28"/>
          <w:lang w:val="uk-UA" w:eastAsia="en-US"/>
        </w:rPr>
        <w:t xml:space="preserve">була учасницею міжнародного  </w:t>
      </w:r>
      <w:r w:rsidRPr="0023685C">
        <w:rPr>
          <w:rFonts w:ascii="Times New Roman" w:eastAsia="Calibri" w:hAnsi="Times New Roman"/>
          <w:sz w:val="28"/>
          <w:szCs w:val="28"/>
          <w:lang w:val="uk-UA" w:eastAsia="en-US"/>
        </w:rPr>
        <w:t>семінар</w:t>
      </w:r>
      <w:r w:rsidR="002B2FD0">
        <w:rPr>
          <w:rFonts w:ascii="Times New Roman" w:eastAsia="Calibri" w:hAnsi="Times New Roman"/>
          <w:sz w:val="28"/>
          <w:szCs w:val="28"/>
          <w:lang w:val="uk-UA" w:eastAsia="en-US"/>
        </w:rPr>
        <w:t>у</w:t>
      </w:r>
      <w:r w:rsidRPr="0023685C">
        <w:rPr>
          <w:rFonts w:ascii="Times New Roman" w:eastAsia="Calibri" w:hAnsi="Times New Roman"/>
          <w:sz w:val="28"/>
          <w:szCs w:val="28"/>
          <w:lang w:val="uk-UA" w:eastAsia="en-US"/>
        </w:rPr>
        <w:t xml:space="preserve"> «Усна історія: теорія і практика» (31.03.21-01.04.2021р)</w:t>
      </w:r>
      <w:r w:rsidR="002B2FD0">
        <w:rPr>
          <w:rFonts w:ascii="Times New Roman" w:eastAsia="Calibri" w:hAnsi="Times New Roman"/>
          <w:sz w:val="28"/>
          <w:szCs w:val="28"/>
          <w:lang w:val="uk-UA" w:eastAsia="en-US"/>
        </w:rPr>
        <w:t>,  організованого чеською громадською організацією</w:t>
      </w:r>
      <w:r w:rsidRPr="0023685C">
        <w:rPr>
          <w:rFonts w:ascii="Times New Roman" w:eastAsia="Calibri" w:hAnsi="Times New Roman"/>
          <w:sz w:val="28"/>
          <w:szCs w:val="28"/>
          <w:lang w:val="uk-UA" w:eastAsia="en-US"/>
        </w:rPr>
        <w:t xml:space="preserve"> </w:t>
      </w:r>
      <w:r w:rsidR="002B2FD0">
        <w:rPr>
          <w:rFonts w:ascii="Times New Roman" w:eastAsia="Calibri" w:hAnsi="Times New Roman"/>
          <w:sz w:val="28"/>
          <w:szCs w:val="28"/>
          <w:lang w:val="uk-UA" w:eastAsia="en-US"/>
        </w:rPr>
        <w:t>«</w:t>
      </w:r>
      <w:r w:rsidRPr="0023685C">
        <w:rPr>
          <w:rFonts w:ascii="Times New Roman" w:eastAsia="Calibri" w:hAnsi="Times New Roman"/>
          <w:sz w:val="28"/>
          <w:szCs w:val="28"/>
          <w:lang w:val="uk-UA" w:eastAsia="en-US"/>
        </w:rPr>
        <w:t>Асоціація з міжнародних питань</w:t>
      </w:r>
      <w:r w:rsidR="002B2FD0">
        <w:rPr>
          <w:rFonts w:ascii="Times New Roman" w:eastAsia="Calibri" w:hAnsi="Times New Roman"/>
          <w:sz w:val="28"/>
          <w:szCs w:val="28"/>
          <w:lang w:val="uk-UA" w:eastAsia="en-US"/>
        </w:rPr>
        <w:t>»</w:t>
      </w:r>
      <w:r w:rsidRPr="0023685C">
        <w:rPr>
          <w:rFonts w:ascii="Times New Roman" w:eastAsia="Calibri" w:hAnsi="Times New Roman"/>
          <w:sz w:val="28"/>
          <w:szCs w:val="28"/>
          <w:lang w:val="uk-UA" w:eastAsia="en-US"/>
        </w:rPr>
        <w:t xml:space="preserve"> у співпраці з Українським інститутом національної пам’яті та Українською асоціацією усної історії</w:t>
      </w:r>
      <w:r w:rsidR="002B2FD0" w:rsidRPr="002B2FD0">
        <w:rPr>
          <w:rFonts w:ascii="Times New Roman" w:eastAsia="Calibri" w:hAnsi="Times New Roman"/>
          <w:sz w:val="28"/>
          <w:szCs w:val="28"/>
          <w:lang w:val="uk-UA" w:eastAsia="en-US"/>
        </w:rPr>
        <w:t>;</w:t>
      </w:r>
    </w:p>
    <w:p w:rsidR="00993815" w:rsidRPr="0023685C" w:rsidRDefault="00993815" w:rsidP="00400D2E">
      <w:pPr>
        <w:pStyle w:val="a9"/>
        <w:numPr>
          <w:ilvl w:val="0"/>
          <w:numId w:val="15"/>
        </w:numPr>
        <w:tabs>
          <w:tab w:val="left" w:pos="993"/>
        </w:tabs>
        <w:spacing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учитель початкових класів Карпенко Л.І.</w:t>
      </w:r>
      <w:r w:rsidR="00F504B8">
        <w:rPr>
          <w:rFonts w:ascii="Times New Roman" w:eastAsia="Calibri" w:hAnsi="Times New Roman"/>
          <w:sz w:val="28"/>
          <w:szCs w:val="28"/>
          <w:lang w:val="uk-UA" w:eastAsia="en-US"/>
        </w:rPr>
        <w:sym w:font="Symbol" w:char="F02D"/>
      </w:r>
      <w:r w:rsidR="00F504B8">
        <w:rPr>
          <w:rFonts w:ascii="Times New Roman" w:eastAsia="Calibri" w:hAnsi="Times New Roman"/>
          <w:sz w:val="28"/>
          <w:szCs w:val="28"/>
          <w:lang w:val="uk-UA" w:eastAsia="en-US"/>
        </w:rPr>
        <w:t xml:space="preserve"> </w:t>
      </w:r>
      <w:r w:rsidR="002B2FD0">
        <w:rPr>
          <w:rFonts w:ascii="Times New Roman" w:eastAsia="Calibri" w:hAnsi="Times New Roman"/>
          <w:sz w:val="28"/>
          <w:szCs w:val="28"/>
          <w:lang w:val="uk-UA" w:eastAsia="en-US"/>
        </w:rPr>
        <w:t xml:space="preserve"> у </w:t>
      </w:r>
      <w:r w:rsidRPr="0023685C">
        <w:rPr>
          <w:rFonts w:ascii="Times New Roman" w:eastAsia="Calibri" w:hAnsi="Times New Roman"/>
          <w:sz w:val="28"/>
          <w:szCs w:val="28"/>
          <w:lang w:val="uk-UA" w:eastAsia="en-US"/>
        </w:rPr>
        <w:t>.н</w:t>
      </w:r>
      <w:r w:rsidR="002B2FD0">
        <w:rPr>
          <w:rFonts w:ascii="Times New Roman" w:eastAsia="Calibri" w:hAnsi="Times New Roman"/>
          <w:sz w:val="28"/>
          <w:szCs w:val="28"/>
          <w:lang w:val="uk-UA" w:eastAsia="en-US"/>
        </w:rPr>
        <w:t>ауково-практичному</w:t>
      </w:r>
      <w:r w:rsidRPr="0023685C">
        <w:rPr>
          <w:rFonts w:ascii="Times New Roman" w:eastAsia="Calibri" w:hAnsi="Times New Roman"/>
          <w:sz w:val="28"/>
          <w:szCs w:val="28"/>
          <w:lang w:val="uk-UA" w:eastAsia="en-US"/>
        </w:rPr>
        <w:t xml:space="preserve"> семінар</w:t>
      </w:r>
      <w:r w:rsidR="002B2FD0">
        <w:rPr>
          <w:rFonts w:ascii="Times New Roman" w:eastAsia="Calibri" w:hAnsi="Times New Roman"/>
          <w:sz w:val="28"/>
          <w:szCs w:val="28"/>
          <w:lang w:val="uk-UA" w:eastAsia="en-US"/>
        </w:rPr>
        <w:t>і</w:t>
      </w:r>
      <w:r w:rsidRPr="0023685C">
        <w:rPr>
          <w:rFonts w:ascii="Times New Roman" w:eastAsia="Calibri" w:hAnsi="Times New Roman"/>
          <w:sz w:val="28"/>
          <w:szCs w:val="28"/>
          <w:lang w:val="uk-UA" w:eastAsia="en-US"/>
        </w:rPr>
        <w:t xml:space="preserve"> «Всеукраїн</w:t>
      </w:r>
      <w:r w:rsidR="00B17F23">
        <w:rPr>
          <w:rFonts w:ascii="Times New Roman" w:eastAsia="Calibri" w:hAnsi="Times New Roman"/>
          <w:sz w:val="28"/>
          <w:szCs w:val="28"/>
          <w:lang w:val="uk-UA" w:eastAsia="en-US"/>
        </w:rPr>
        <w:t xml:space="preserve">ський інноваційний освітній </w:t>
      </w:r>
      <w:proofErr w:type="spellStart"/>
      <w:r w:rsidR="00B17F23">
        <w:rPr>
          <w:rFonts w:ascii="Times New Roman" w:eastAsia="Calibri" w:hAnsi="Times New Roman"/>
          <w:sz w:val="28"/>
          <w:szCs w:val="28"/>
          <w:lang w:val="uk-UA" w:eastAsia="en-US"/>
        </w:rPr>
        <w:t>проє</w:t>
      </w:r>
      <w:r w:rsidRPr="0023685C">
        <w:rPr>
          <w:rFonts w:ascii="Times New Roman" w:eastAsia="Calibri" w:hAnsi="Times New Roman"/>
          <w:sz w:val="28"/>
          <w:szCs w:val="28"/>
          <w:lang w:val="uk-UA" w:eastAsia="en-US"/>
        </w:rPr>
        <w:t>кт</w:t>
      </w:r>
      <w:proofErr w:type="spellEnd"/>
      <w:r w:rsidRPr="0023685C">
        <w:rPr>
          <w:rFonts w:ascii="Times New Roman" w:eastAsia="Calibri" w:hAnsi="Times New Roman"/>
          <w:sz w:val="28"/>
          <w:szCs w:val="28"/>
          <w:lang w:val="uk-UA" w:eastAsia="en-US"/>
        </w:rPr>
        <w:t xml:space="preserve"> «Я-дослідник 2,0» (11.03.2021р.), о</w:t>
      </w:r>
      <w:r w:rsidR="002B2FD0">
        <w:rPr>
          <w:rFonts w:ascii="Times New Roman" w:eastAsia="Calibri" w:hAnsi="Times New Roman"/>
          <w:sz w:val="28"/>
          <w:szCs w:val="28"/>
          <w:lang w:val="uk-UA" w:eastAsia="en-US"/>
        </w:rPr>
        <w:t>нлайн-засіданні флеш-</w:t>
      </w:r>
      <w:r w:rsidRPr="0023685C">
        <w:rPr>
          <w:rFonts w:ascii="Times New Roman" w:eastAsia="Calibri" w:hAnsi="Times New Roman"/>
          <w:sz w:val="28"/>
          <w:szCs w:val="28"/>
          <w:lang w:val="uk-UA" w:eastAsia="en-US"/>
        </w:rPr>
        <w:t>семінару «Виклики дистанційної освіти» (24.02.2021р.)</w:t>
      </w:r>
      <w:r w:rsidR="002B2FD0" w:rsidRPr="002B2FD0">
        <w:rPr>
          <w:rFonts w:ascii="Times New Roman" w:eastAsia="Calibri" w:hAnsi="Times New Roman"/>
          <w:sz w:val="28"/>
          <w:szCs w:val="28"/>
          <w:lang w:val="uk-UA" w:eastAsia="en-US"/>
        </w:rPr>
        <w:t>;</w:t>
      </w:r>
    </w:p>
    <w:p w:rsidR="003C0D97" w:rsidRPr="0023685C" w:rsidRDefault="003C0D97" w:rsidP="00400D2E">
      <w:pPr>
        <w:pStyle w:val="a9"/>
        <w:numPr>
          <w:ilvl w:val="0"/>
          <w:numId w:val="15"/>
        </w:numPr>
        <w:tabs>
          <w:tab w:val="left" w:pos="993"/>
        </w:tabs>
        <w:spacing w:after="0" w:line="240" w:lineRule="auto"/>
        <w:ind w:left="0" w:firstLine="709"/>
        <w:jc w:val="both"/>
        <w:rPr>
          <w:rFonts w:ascii="Times New Roman" w:eastAsia="Calibri" w:hAnsi="Times New Roman"/>
          <w:sz w:val="28"/>
          <w:szCs w:val="28"/>
          <w:lang w:val="uk-UA" w:eastAsia="en-US"/>
        </w:rPr>
      </w:pPr>
      <w:r w:rsidRPr="0023685C">
        <w:rPr>
          <w:rFonts w:ascii="Times New Roman" w:eastAsia="Calibri" w:hAnsi="Times New Roman"/>
          <w:sz w:val="28"/>
          <w:szCs w:val="28"/>
          <w:lang w:val="uk-UA" w:eastAsia="en-US"/>
        </w:rPr>
        <w:t>учитель англійської мови Грицай С.П.- уча</w:t>
      </w:r>
      <w:r w:rsidR="00F504B8">
        <w:rPr>
          <w:rFonts w:ascii="Times New Roman" w:eastAsia="Calibri" w:hAnsi="Times New Roman"/>
          <w:sz w:val="28"/>
          <w:szCs w:val="28"/>
          <w:lang w:val="uk-UA" w:eastAsia="en-US"/>
        </w:rPr>
        <w:t>сть у  Всеукраїнській інтернет -конференції «</w:t>
      </w:r>
      <w:r w:rsidRPr="0023685C">
        <w:rPr>
          <w:rFonts w:ascii="Times New Roman" w:eastAsia="Calibri" w:hAnsi="Times New Roman"/>
          <w:sz w:val="28"/>
          <w:szCs w:val="28"/>
          <w:lang w:val="uk-UA" w:eastAsia="en-US"/>
        </w:rPr>
        <w:t xml:space="preserve">Навчальний рік 2020-2021: виклики та можливості», </w:t>
      </w:r>
      <w:r w:rsidR="00F504B8">
        <w:rPr>
          <w:rFonts w:ascii="Times New Roman" w:eastAsia="Calibri" w:hAnsi="Times New Roman"/>
          <w:sz w:val="28"/>
          <w:szCs w:val="28"/>
          <w:lang w:val="uk-UA" w:eastAsia="en-US"/>
        </w:rPr>
        <w:t xml:space="preserve">у </w:t>
      </w:r>
      <w:proofErr w:type="spellStart"/>
      <w:r w:rsidRPr="0023685C">
        <w:rPr>
          <w:rFonts w:ascii="Times New Roman" w:eastAsia="Calibri" w:hAnsi="Times New Roman"/>
          <w:sz w:val="28"/>
          <w:szCs w:val="28"/>
          <w:lang w:val="uk-UA" w:eastAsia="en-US"/>
        </w:rPr>
        <w:t>вебінарах</w:t>
      </w:r>
      <w:proofErr w:type="spellEnd"/>
      <w:r w:rsidRPr="0023685C">
        <w:rPr>
          <w:rFonts w:ascii="Times New Roman" w:eastAsia="Calibri" w:hAnsi="Times New Roman"/>
          <w:sz w:val="28"/>
          <w:szCs w:val="28"/>
          <w:lang w:val="uk-UA" w:eastAsia="en-US"/>
        </w:rPr>
        <w:t xml:space="preserve"> «Формування навичок майбутнього на уроках іноземної мови»,  «Думай про мову. Думай про Україну», в онлайн-тренінгах «Смартфон як один із інструментів урізноманітнення навчання в сучасному освітньому просторі», «Особливості навчання англійської мови в старших класах» від ТОВ </w:t>
      </w:r>
      <w:proofErr w:type="spellStart"/>
      <w:r w:rsidRPr="0023685C">
        <w:rPr>
          <w:rFonts w:ascii="Times New Roman" w:eastAsia="Calibri" w:hAnsi="Times New Roman"/>
          <w:sz w:val="28"/>
          <w:szCs w:val="28"/>
          <w:lang w:val="uk-UA" w:eastAsia="en-US"/>
        </w:rPr>
        <w:t>Dinternal</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Education</w:t>
      </w:r>
      <w:proofErr w:type="spellEnd"/>
      <w:r w:rsidRPr="0023685C">
        <w:rPr>
          <w:rFonts w:ascii="Times New Roman" w:eastAsia="Calibri" w:hAnsi="Times New Roman"/>
          <w:sz w:val="28"/>
          <w:szCs w:val="28"/>
          <w:lang w:val="uk-UA" w:eastAsia="en-US"/>
        </w:rPr>
        <w:t xml:space="preserve">, «Збалансований урок англійської мови у початковій школі» від ТОВ </w:t>
      </w:r>
      <w:proofErr w:type="spellStart"/>
      <w:r w:rsidRPr="0023685C">
        <w:rPr>
          <w:rFonts w:ascii="Times New Roman" w:eastAsia="Calibri" w:hAnsi="Times New Roman"/>
          <w:sz w:val="28"/>
          <w:szCs w:val="28"/>
          <w:lang w:val="uk-UA" w:eastAsia="en-US"/>
        </w:rPr>
        <w:t>Dinternal</w:t>
      </w:r>
      <w:proofErr w:type="spellEnd"/>
      <w:r w:rsidRPr="0023685C">
        <w:rPr>
          <w:rFonts w:ascii="Times New Roman" w:eastAsia="Calibri" w:hAnsi="Times New Roman"/>
          <w:sz w:val="28"/>
          <w:szCs w:val="28"/>
          <w:lang w:val="uk-UA" w:eastAsia="en-US"/>
        </w:rPr>
        <w:t xml:space="preserve"> </w:t>
      </w:r>
      <w:proofErr w:type="spellStart"/>
      <w:r w:rsidRPr="0023685C">
        <w:rPr>
          <w:rFonts w:ascii="Times New Roman" w:eastAsia="Calibri" w:hAnsi="Times New Roman"/>
          <w:sz w:val="28"/>
          <w:szCs w:val="28"/>
          <w:lang w:val="uk-UA" w:eastAsia="en-US"/>
        </w:rPr>
        <w:t>Education</w:t>
      </w:r>
      <w:proofErr w:type="spellEnd"/>
      <w:r w:rsidR="00F504B8" w:rsidRPr="00F504B8">
        <w:rPr>
          <w:rFonts w:ascii="Times New Roman" w:eastAsia="Calibri" w:hAnsi="Times New Roman"/>
          <w:sz w:val="28"/>
          <w:szCs w:val="28"/>
          <w:lang w:val="uk-UA" w:eastAsia="en-US"/>
        </w:rPr>
        <w:t>;</w:t>
      </w:r>
    </w:p>
    <w:p w:rsidR="00595F45" w:rsidRPr="0023685C" w:rsidRDefault="001A54AA" w:rsidP="00400D2E">
      <w:pPr>
        <w:tabs>
          <w:tab w:val="left" w:pos="993"/>
        </w:tabs>
        <w:ind w:firstLine="709"/>
        <w:jc w:val="both"/>
        <w:rPr>
          <w:rFonts w:eastAsia="Calibri"/>
          <w:sz w:val="28"/>
          <w:szCs w:val="28"/>
          <w:lang w:val="uk-UA" w:eastAsia="en-US"/>
        </w:rPr>
      </w:pPr>
      <w:r>
        <w:rPr>
          <w:rFonts w:eastAsia="Calibri"/>
          <w:sz w:val="28"/>
          <w:szCs w:val="28"/>
          <w:lang w:val="uk-UA" w:eastAsia="en-US"/>
        </w:rPr>
        <w:lastRenderedPageBreak/>
        <w:t xml:space="preserve">Педагоги закладу </w:t>
      </w:r>
      <w:r w:rsidR="00595F45" w:rsidRPr="0023685C">
        <w:rPr>
          <w:rFonts w:eastAsia="Calibri"/>
          <w:sz w:val="28"/>
          <w:szCs w:val="28"/>
          <w:lang w:val="uk-UA" w:eastAsia="en-US"/>
        </w:rPr>
        <w:t xml:space="preserve">Підвищували фахову майстерність, </w:t>
      </w:r>
      <w:r w:rsidR="00585D05" w:rsidRPr="00FE1350">
        <w:rPr>
          <w:rFonts w:eastAsia="Calibri"/>
          <w:sz w:val="28"/>
          <w:szCs w:val="28"/>
          <w:lang w:val="uk-UA" w:eastAsia="en-US"/>
        </w:rPr>
        <w:t xml:space="preserve">беручи участь у обласних, міських семінарах, конференціях, </w:t>
      </w:r>
      <w:proofErr w:type="spellStart"/>
      <w:r w:rsidR="00585D05" w:rsidRPr="00FE1350">
        <w:rPr>
          <w:rFonts w:eastAsia="Calibri"/>
          <w:sz w:val="28"/>
          <w:szCs w:val="28"/>
          <w:lang w:val="uk-UA" w:eastAsia="en-US"/>
        </w:rPr>
        <w:t>вебінарах</w:t>
      </w:r>
      <w:proofErr w:type="spellEnd"/>
      <w:r w:rsidR="00585D05" w:rsidRPr="00FE1350">
        <w:rPr>
          <w:rFonts w:eastAsia="Calibri"/>
          <w:sz w:val="28"/>
          <w:szCs w:val="28"/>
          <w:lang w:val="uk-UA" w:eastAsia="en-US"/>
        </w:rPr>
        <w:t xml:space="preserve"> </w:t>
      </w:r>
      <w:r w:rsidR="00595F45" w:rsidRPr="00FE1350">
        <w:rPr>
          <w:rFonts w:eastAsia="Calibri"/>
          <w:sz w:val="28"/>
          <w:szCs w:val="28"/>
          <w:lang w:val="uk-UA" w:eastAsia="en-US"/>
        </w:rPr>
        <w:t xml:space="preserve"> </w:t>
      </w:r>
      <w:r w:rsidR="00C315F5" w:rsidRPr="00FE1350">
        <w:rPr>
          <w:rFonts w:eastAsia="Calibri"/>
          <w:sz w:val="28"/>
          <w:szCs w:val="28"/>
          <w:lang w:val="uk-UA" w:eastAsia="en-US"/>
        </w:rPr>
        <w:t>протягом</w:t>
      </w:r>
      <w:r w:rsidR="00C315F5" w:rsidRPr="0023685C">
        <w:rPr>
          <w:rFonts w:eastAsia="Calibri"/>
          <w:sz w:val="28"/>
          <w:szCs w:val="28"/>
          <w:lang w:val="uk-UA" w:eastAsia="en-US"/>
        </w:rPr>
        <w:t xml:space="preserve"> 2020-2021</w:t>
      </w:r>
      <w:r w:rsidR="00595F45" w:rsidRPr="0023685C">
        <w:rPr>
          <w:rFonts w:eastAsia="Calibri"/>
          <w:sz w:val="28"/>
          <w:szCs w:val="28"/>
          <w:lang w:val="uk-UA" w:eastAsia="en-US"/>
        </w:rPr>
        <w:t xml:space="preserve"> </w:t>
      </w:r>
      <w:proofErr w:type="spellStart"/>
      <w:r w:rsidR="00595F45" w:rsidRPr="0023685C">
        <w:rPr>
          <w:rFonts w:eastAsia="Calibri"/>
          <w:sz w:val="28"/>
          <w:szCs w:val="28"/>
          <w:lang w:val="uk-UA" w:eastAsia="en-US"/>
        </w:rPr>
        <w:t>н.р</w:t>
      </w:r>
      <w:proofErr w:type="spellEnd"/>
      <w:r w:rsidR="00595F45" w:rsidRPr="0023685C">
        <w:rPr>
          <w:rFonts w:eastAsia="Calibri"/>
          <w:sz w:val="28"/>
          <w:szCs w:val="28"/>
          <w:lang w:val="uk-UA" w:eastAsia="en-US"/>
        </w:rPr>
        <w:t>.:</w:t>
      </w:r>
    </w:p>
    <w:p w:rsidR="00A76672" w:rsidRPr="001A54AA" w:rsidRDefault="00A76672"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керівник за</w:t>
      </w:r>
      <w:r w:rsidR="00921CD1" w:rsidRPr="001A54AA">
        <w:rPr>
          <w:rFonts w:ascii="Times New Roman" w:eastAsia="Calibri" w:hAnsi="Times New Roman"/>
          <w:sz w:val="28"/>
          <w:szCs w:val="28"/>
          <w:lang w:val="uk-UA" w:eastAsia="en-US"/>
        </w:rPr>
        <w:t xml:space="preserve">кладу </w:t>
      </w:r>
      <w:proofErr w:type="spellStart"/>
      <w:r w:rsidR="00921CD1" w:rsidRPr="001A54AA">
        <w:rPr>
          <w:rFonts w:ascii="Times New Roman" w:eastAsia="Calibri" w:hAnsi="Times New Roman"/>
          <w:sz w:val="28"/>
          <w:szCs w:val="28"/>
          <w:lang w:val="uk-UA" w:eastAsia="en-US"/>
        </w:rPr>
        <w:t>Новик</w:t>
      </w:r>
      <w:proofErr w:type="spellEnd"/>
      <w:r w:rsidR="00921CD1" w:rsidRPr="001A54AA">
        <w:rPr>
          <w:rFonts w:ascii="Times New Roman" w:eastAsia="Calibri" w:hAnsi="Times New Roman"/>
          <w:sz w:val="28"/>
          <w:szCs w:val="28"/>
          <w:lang w:val="uk-UA" w:eastAsia="en-US"/>
        </w:rPr>
        <w:t xml:space="preserve"> Л.В., учитель геогра</w:t>
      </w:r>
      <w:r w:rsidRPr="001A54AA">
        <w:rPr>
          <w:rFonts w:ascii="Times New Roman" w:eastAsia="Calibri" w:hAnsi="Times New Roman"/>
          <w:sz w:val="28"/>
          <w:szCs w:val="28"/>
          <w:lang w:val="uk-UA" w:eastAsia="en-US"/>
        </w:rPr>
        <w:t xml:space="preserve">фії Іваненко-Гребець Л.П. </w:t>
      </w:r>
      <w:r w:rsidR="001A54AA">
        <w:rPr>
          <w:rFonts w:ascii="Times New Roman" w:eastAsia="Calibri" w:hAnsi="Times New Roman"/>
          <w:sz w:val="28"/>
          <w:szCs w:val="28"/>
          <w:lang w:val="uk-UA" w:eastAsia="en-US"/>
        </w:rPr>
        <w:t>–</w:t>
      </w:r>
      <w:r w:rsidR="00134A86">
        <w:rPr>
          <w:rFonts w:ascii="Times New Roman" w:eastAsia="Calibri" w:hAnsi="Times New Roman"/>
          <w:sz w:val="28"/>
          <w:szCs w:val="28"/>
          <w:lang w:val="uk-UA" w:eastAsia="en-US"/>
        </w:rPr>
        <w:t xml:space="preserve"> </w:t>
      </w:r>
      <w:r w:rsidR="001A54AA">
        <w:rPr>
          <w:rFonts w:ascii="Times New Roman" w:eastAsia="Calibri" w:hAnsi="Times New Roman"/>
          <w:sz w:val="28"/>
          <w:szCs w:val="28"/>
          <w:lang w:val="uk-UA" w:eastAsia="en-US"/>
        </w:rPr>
        <w:t>в обласному</w:t>
      </w:r>
      <w:r w:rsidRPr="001A54AA">
        <w:rPr>
          <w:rFonts w:ascii="Times New Roman" w:eastAsia="Calibri" w:hAnsi="Times New Roman"/>
          <w:sz w:val="28"/>
          <w:szCs w:val="28"/>
          <w:lang w:val="uk-UA" w:eastAsia="en-US"/>
        </w:rPr>
        <w:t xml:space="preserve"> семінар</w:t>
      </w:r>
      <w:r w:rsidR="001A54AA">
        <w:rPr>
          <w:rFonts w:ascii="Times New Roman" w:eastAsia="Calibri" w:hAnsi="Times New Roman"/>
          <w:sz w:val="28"/>
          <w:szCs w:val="28"/>
          <w:lang w:val="uk-UA" w:eastAsia="en-US"/>
        </w:rPr>
        <w:t>і</w:t>
      </w:r>
      <w:r w:rsidRPr="001A54AA">
        <w:rPr>
          <w:rFonts w:ascii="Times New Roman" w:eastAsia="Calibri" w:hAnsi="Times New Roman"/>
          <w:sz w:val="28"/>
          <w:szCs w:val="28"/>
          <w:lang w:val="uk-UA" w:eastAsia="en-US"/>
        </w:rPr>
        <w:t xml:space="preserve"> "Інтеграція освітн</w:t>
      </w:r>
      <w:r w:rsidR="001A54AA">
        <w:rPr>
          <w:rFonts w:ascii="Times New Roman" w:eastAsia="Calibri" w:hAnsi="Times New Roman"/>
          <w:sz w:val="28"/>
          <w:szCs w:val="28"/>
          <w:lang w:val="uk-UA" w:eastAsia="en-US"/>
        </w:rPr>
        <w:t xml:space="preserve">ього процесу як чинник розвитку </w:t>
      </w:r>
      <w:r w:rsidRPr="001A54AA">
        <w:rPr>
          <w:rFonts w:ascii="Times New Roman" w:eastAsia="Calibri" w:hAnsi="Times New Roman"/>
          <w:sz w:val="28"/>
          <w:szCs w:val="28"/>
          <w:lang w:val="uk-UA" w:eastAsia="en-US"/>
        </w:rPr>
        <w:t>пізнавальної активності учнів" (</w:t>
      </w:r>
      <w:r w:rsidR="001A54AA">
        <w:rPr>
          <w:rFonts w:ascii="Times New Roman" w:eastAsia="Calibri" w:hAnsi="Times New Roman"/>
          <w:sz w:val="28"/>
          <w:szCs w:val="28"/>
          <w:lang w:val="uk-UA" w:eastAsia="en-US"/>
        </w:rPr>
        <w:t>10.09.2020</w:t>
      </w:r>
      <w:r w:rsidR="009B650E">
        <w:rPr>
          <w:rFonts w:ascii="Times New Roman" w:eastAsia="Calibri" w:hAnsi="Times New Roman"/>
          <w:sz w:val="28"/>
          <w:szCs w:val="28"/>
          <w:lang w:val="uk-UA" w:eastAsia="en-US"/>
        </w:rPr>
        <w:t xml:space="preserve"> р.</w:t>
      </w:r>
      <w:r w:rsidR="001A54AA">
        <w:rPr>
          <w:rFonts w:ascii="Times New Roman" w:eastAsia="Calibri" w:hAnsi="Times New Roman"/>
          <w:sz w:val="28"/>
          <w:szCs w:val="28"/>
          <w:lang w:val="uk-UA" w:eastAsia="en-US"/>
        </w:rPr>
        <w:t xml:space="preserve">, </w:t>
      </w:r>
      <w:r w:rsidRPr="001A54AA">
        <w:rPr>
          <w:rFonts w:ascii="Times New Roman" w:eastAsia="Calibri" w:hAnsi="Times New Roman"/>
          <w:sz w:val="28"/>
          <w:szCs w:val="28"/>
          <w:lang w:val="uk-UA" w:eastAsia="en-US"/>
        </w:rPr>
        <w:t>СОІППО)</w:t>
      </w:r>
      <w:r w:rsidR="001A54AA" w:rsidRPr="001A54AA">
        <w:rPr>
          <w:rFonts w:ascii="Times New Roman" w:eastAsia="Calibri" w:hAnsi="Times New Roman"/>
          <w:sz w:val="28"/>
          <w:szCs w:val="28"/>
          <w:lang w:val="uk-UA" w:eastAsia="en-US"/>
        </w:rPr>
        <w:t>;</w:t>
      </w:r>
    </w:p>
    <w:p w:rsidR="002F7B4A" w:rsidRPr="001A54AA" w:rsidRDefault="00A76672"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учителі хімі</w:t>
      </w:r>
      <w:r w:rsidR="001A54AA">
        <w:rPr>
          <w:rFonts w:ascii="Times New Roman" w:eastAsia="Calibri" w:hAnsi="Times New Roman"/>
          <w:sz w:val="28"/>
          <w:szCs w:val="28"/>
          <w:lang w:val="uk-UA" w:eastAsia="en-US"/>
        </w:rPr>
        <w:t>ї Радченко Л.П., Куценко С.Ю.-  в обласному</w:t>
      </w:r>
      <w:r w:rsidR="002F7B4A" w:rsidRPr="001A54AA">
        <w:rPr>
          <w:rFonts w:ascii="Times New Roman" w:eastAsia="Calibri" w:hAnsi="Times New Roman"/>
          <w:sz w:val="28"/>
          <w:szCs w:val="28"/>
          <w:lang w:val="uk-UA" w:eastAsia="en-US"/>
        </w:rPr>
        <w:t xml:space="preserve"> семінар</w:t>
      </w:r>
      <w:r w:rsidR="001A54AA">
        <w:rPr>
          <w:rFonts w:ascii="Times New Roman" w:eastAsia="Calibri" w:hAnsi="Times New Roman"/>
          <w:sz w:val="28"/>
          <w:szCs w:val="28"/>
          <w:lang w:val="uk-UA" w:eastAsia="en-US"/>
        </w:rPr>
        <w:t>і</w:t>
      </w:r>
      <w:r w:rsidR="002F7B4A" w:rsidRPr="001A54AA">
        <w:rPr>
          <w:rFonts w:ascii="Times New Roman" w:eastAsia="Calibri" w:hAnsi="Times New Roman"/>
          <w:sz w:val="28"/>
          <w:szCs w:val="28"/>
          <w:lang w:val="uk-UA" w:eastAsia="en-US"/>
        </w:rPr>
        <w:t xml:space="preserve"> «Актуальні питання навчання хімії в закладах загальної середньої освіти в 2020-2021 </w:t>
      </w:r>
      <w:proofErr w:type="spellStart"/>
      <w:r w:rsidR="002F7B4A" w:rsidRPr="001A54AA">
        <w:rPr>
          <w:rFonts w:ascii="Times New Roman" w:eastAsia="Calibri" w:hAnsi="Times New Roman"/>
          <w:sz w:val="28"/>
          <w:szCs w:val="28"/>
          <w:lang w:val="uk-UA" w:eastAsia="en-US"/>
        </w:rPr>
        <w:t>н.р</w:t>
      </w:r>
      <w:proofErr w:type="spellEnd"/>
      <w:r w:rsidR="002F7B4A" w:rsidRPr="001A54AA">
        <w:rPr>
          <w:rFonts w:ascii="Times New Roman" w:eastAsia="Calibri" w:hAnsi="Times New Roman"/>
          <w:sz w:val="28"/>
          <w:szCs w:val="28"/>
          <w:lang w:val="uk-UA" w:eastAsia="en-US"/>
        </w:rPr>
        <w:t>.» (</w:t>
      </w:r>
      <w:r w:rsidR="009B650E" w:rsidRPr="009B650E">
        <w:rPr>
          <w:rFonts w:ascii="Times New Roman" w:eastAsia="Calibri" w:hAnsi="Times New Roman"/>
          <w:sz w:val="28"/>
          <w:szCs w:val="28"/>
          <w:lang w:val="uk-UA" w:eastAsia="en-US"/>
        </w:rPr>
        <w:t>08.09.2020</w:t>
      </w:r>
      <w:r w:rsidR="009B650E">
        <w:rPr>
          <w:rFonts w:ascii="Times New Roman" w:eastAsia="Calibri" w:hAnsi="Times New Roman"/>
          <w:sz w:val="28"/>
          <w:szCs w:val="28"/>
          <w:lang w:val="uk-UA" w:eastAsia="en-US"/>
        </w:rPr>
        <w:t xml:space="preserve"> р., </w:t>
      </w:r>
      <w:r w:rsidR="002F7B4A" w:rsidRPr="001A54AA">
        <w:rPr>
          <w:rFonts w:ascii="Times New Roman" w:eastAsia="Calibri" w:hAnsi="Times New Roman"/>
          <w:sz w:val="28"/>
          <w:szCs w:val="28"/>
          <w:lang w:val="uk-UA" w:eastAsia="en-US"/>
        </w:rPr>
        <w:t>СОІППО)</w:t>
      </w:r>
      <w:r w:rsidRPr="001A54AA">
        <w:rPr>
          <w:rFonts w:ascii="Times New Roman" w:eastAsia="Calibri" w:hAnsi="Times New Roman"/>
          <w:sz w:val="28"/>
          <w:szCs w:val="28"/>
          <w:lang w:val="uk-UA" w:eastAsia="en-US"/>
        </w:rPr>
        <w:t xml:space="preserve">, </w:t>
      </w:r>
      <w:r w:rsidR="0055565A" w:rsidRPr="001A54AA">
        <w:rPr>
          <w:rFonts w:ascii="Times New Roman" w:eastAsia="Calibri" w:hAnsi="Times New Roman"/>
          <w:sz w:val="28"/>
          <w:szCs w:val="28"/>
          <w:lang w:val="uk-UA" w:eastAsia="en-US"/>
        </w:rPr>
        <w:t>о</w:t>
      </w:r>
      <w:r w:rsidR="009B650E">
        <w:rPr>
          <w:rFonts w:ascii="Times New Roman" w:eastAsia="Calibri" w:hAnsi="Times New Roman"/>
          <w:sz w:val="28"/>
          <w:szCs w:val="28"/>
          <w:lang w:val="uk-UA" w:eastAsia="en-US"/>
        </w:rPr>
        <w:t>бласному</w:t>
      </w:r>
      <w:r w:rsidRPr="001A54AA">
        <w:rPr>
          <w:rFonts w:ascii="Times New Roman" w:eastAsia="Calibri" w:hAnsi="Times New Roman"/>
          <w:sz w:val="28"/>
          <w:szCs w:val="28"/>
          <w:lang w:val="uk-UA" w:eastAsia="en-US"/>
        </w:rPr>
        <w:t xml:space="preserve"> семінар</w:t>
      </w:r>
      <w:r w:rsidR="009B650E">
        <w:rPr>
          <w:rFonts w:ascii="Times New Roman" w:eastAsia="Calibri" w:hAnsi="Times New Roman"/>
          <w:sz w:val="28"/>
          <w:szCs w:val="28"/>
          <w:lang w:val="uk-UA" w:eastAsia="en-US"/>
        </w:rPr>
        <w:t>і</w:t>
      </w:r>
      <w:r w:rsidRPr="001A54AA">
        <w:rPr>
          <w:rFonts w:ascii="Times New Roman" w:eastAsia="Calibri" w:hAnsi="Times New Roman"/>
          <w:sz w:val="28"/>
          <w:szCs w:val="28"/>
          <w:lang w:val="uk-UA" w:eastAsia="en-US"/>
        </w:rPr>
        <w:t>-практикум</w:t>
      </w:r>
      <w:r w:rsidR="009B650E">
        <w:rPr>
          <w:rFonts w:ascii="Times New Roman" w:eastAsia="Calibri" w:hAnsi="Times New Roman"/>
          <w:sz w:val="28"/>
          <w:szCs w:val="28"/>
          <w:lang w:val="uk-UA" w:eastAsia="en-US"/>
        </w:rPr>
        <w:t>і</w:t>
      </w:r>
      <w:r w:rsidRPr="001A54AA">
        <w:rPr>
          <w:rFonts w:ascii="Times New Roman" w:eastAsia="Calibri" w:hAnsi="Times New Roman"/>
          <w:sz w:val="28"/>
          <w:szCs w:val="28"/>
          <w:lang w:val="uk-UA" w:eastAsia="en-US"/>
        </w:rPr>
        <w:t xml:space="preserve"> «Готовність учителів хімії до реалізації практичної складової програми з хімії» </w:t>
      </w:r>
      <w:r w:rsidR="001E0E03">
        <w:rPr>
          <w:rFonts w:ascii="Times New Roman" w:eastAsia="Calibri" w:hAnsi="Times New Roman"/>
          <w:sz w:val="28"/>
          <w:szCs w:val="28"/>
          <w:lang w:val="uk-UA" w:eastAsia="en-US"/>
        </w:rPr>
        <w:t xml:space="preserve">  </w:t>
      </w:r>
      <w:r w:rsidRPr="001A54AA">
        <w:rPr>
          <w:rFonts w:ascii="Times New Roman" w:eastAsia="Calibri" w:hAnsi="Times New Roman"/>
          <w:sz w:val="28"/>
          <w:szCs w:val="28"/>
          <w:lang w:val="uk-UA" w:eastAsia="en-US"/>
        </w:rPr>
        <w:t>(</w:t>
      </w:r>
      <w:r w:rsidR="0055409C">
        <w:rPr>
          <w:rFonts w:ascii="Times New Roman" w:eastAsia="Calibri" w:hAnsi="Times New Roman"/>
          <w:sz w:val="28"/>
          <w:szCs w:val="28"/>
          <w:lang w:val="uk-UA" w:eastAsia="en-US"/>
        </w:rPr>
        <w:t>16.11.2020</w:t>
      </w:r>
      <w:r w:rsidR="001E0E03">
        <w:rPr>
          <w:rFonts w:ascii="Times New Roman" w:eastAsia="Calibri" w:hAnsi="Times New Roman"/>
          <w:sz w:val="28"/>
          <w:szCs w:val="28"/>
          <w:lang w:val="uk-UA" w:eastAsia="en-US"/>
        </w:rPr>
        <w:t xml:space="preserve">  </w:t>
      </w:r>
      <w:r w:rsidR="009B650E">
        <w:rPr>
          <w:rFonts w:ascii="Times New Roman" w:eastAsia="Calibri" w:hAnsi="Times New Roman"/>
          <w:sz w:val="28"/>
          <w:szCs w:val="28"/>
          <w:lang w:val="uk-UA" w:eastAsia="en-US"/>
        </w:rPr>
        <w:t xml:space="preserve">р., </w:t>
      </w:r>
      <w:r w:rsidRPr="001A54AA">
        <w:rPr>
          <w:rFonts w:ascii="Times New Roman" w:eastAsia="Calibri" w:hAnsi="Times New Roman"/>
          <w:sz w:val="28"/>
          <w:szCs w:val="28"/>
          <w:lang w:val="uk-UA" w:eastAsia="en-US"/>
        </w:rPr>
        <w:t>СОІППО)</w:t>
      </w:r>
      <w:r w:rsidR="0055409C" w:rsidRPr="0055409C">
        <w:rPr>
          <w:rFonts w:ascii="Times New Roman" w:eastAsia="Calibri" w:hAnsi="Times New Roman"/>
          <w:sz w:val="28"/>
          <w:szCs w:val="28"/>
          <w:lang w:val="uk-UA" w:eastAsia="en-US"/>
        </w:rPr>
        <w:t>;</w:t>
      </w:r>
    </w:p>
    <w:p w:rsidR="00A76672" w:rsidRPr="009B650E" w:rsidRDefault="0055565A"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 xml:space="preserve">заступник директора з НВР </w:t>
      </w:r>
      <w:proofErr w:type="spellStart"/>
      <w:r w:rsidRPr="001A54AA">
        <w:rPr>
          <w:rFonts w:ascii="Times New Roman" w:eastAsia="Calibri" w:hAnsi="Times New Roman"/>
          <w:sz w:val="28"/>
          <w:szCs w:val="28"/>
          <w:lang w:val="uk-UA" w:eastAsia="en-US"/>
        </w:rPr>
        <w:t>Акименко</w:t>
      </w:r>
      <w:proofErr w:type="spellEnd"/>
      <w:r w:rsidRPr="001A54AA">
        <w:rPr>
          <w:rFonts w:ascii="Times New Roman" w:eastAsia="Calibri" w:hAnsi="Times New Roman"/>
          <w:sz w:val="28"/>
          <w:szCs w:val="28"/>
          <w:lang w:val="uk-UA" w:eastAsia="en-US"/>
        </w:rPr>
        <w:t xml:space="preserve"> О.А.,</w:t>
      </w:r>
      <w:r w:rsidR="009B650E">
        <w:rPr>
          <w:rFonts w:ascii="Times New Roman" w:eastAsia="Calibri" w:hAnsi="Times New Roman"/>
          <w:sz w:val="28"/>
          <w:szCs w:val="28"/>
          <w:lang w:val="uk-UA" w:eastAsia="en-US"/>
        </w:rPr>
        <w:t xml:space="preserve"> </w:t>
      </w:r>
      <w:r w:rsidRPr="001A54AA">
        <w:rPr>
          <w:rFonts w:ascii="Times New Roman" w:eastAsia="Calibri" w:hAnsi="Times New Roman"/>
          <w:sz w:val="28"/>
          <w:szCs w:val="28"/>
          <w:lang w:val="uk-UA" w:eastAsia="en-US"/>
        </w:rPr>
        <w:t xml:space="preserve">учителі історії  Власов В.М., </w:t>
      </w:r>
      <w:proofErr w:type="spellStart"/>
      <w:r w:rsidRPr="001A54AA">
        <w:rPr>
          <w:rFonts w:ascii="Times New Roman" w:eastAsia="Calibri" w:hAnsi="Times New Roman"/>
          <w:sz w:val="28"/>
          <w:szCs w:val="28"/>
          <w:lang w:val="uk-UA" w:eastAsia="en-US"/>
        </w:rPr>
        <w:t>Калашник</w:t>
      </w:r>
      <w:proofErr w:type="spellEnd"/>
      <w:r w:rsidRPr="001A54AA">
        <w:rPr>
          <w:rFonts w:ascii="Times New Roman" w:eastAsia="Calibri" w:hAnsi="Times New Roman"/>
          <w:sz w:val="28"/>
          <w:szCs w:val="28"/>
          <w:lang w:val="uk-UA" w:eastAsia="en-US"/>
        </w:rPr>
        <w:t xml:space="preserve"> Т.О. –</w:t>
      </w:r>
      <w:r w:rsidR="00134A86">
        <w:rPr>
          <w:rFonts w:ascii="Times New Roman" w:eastAsia="Calibri" w:hAnsi="Times New Roman"/>
          <w:sz w:val="28"/>
          <w:szCs w:val="28"/>
          <w:lang w:val="uk-UA" w:eastAsia="en-US"/>
        </w:rPr>
        <w:t xml:space="preserve"> </w:t>
      </w:r>
      <w:r w:rsidR="009B650E">
        <w:rPr>
          <w:rFonts w:ascii="Times New Roman" w:eastAsia="Calibri" w:hAnsi="Times New Roman"/>
          <w:sz w:val="28"/>
          <w:szCs w:val="28"/>
          <w:lang w:val="uk-UA" w:eastAsia="en-US"/>
        </w:rPr>
        <w:t>у  обласному</w:t>
      </w:r>
      <w:r w:rsidRPr="001A54AA">
        <w:rPr>
          <w:rFonts w:ascii="Times New Roman" w:eastAsia="Calibri" w:hAnsi="Times New Roman"/>
          <w:sz w:val="28"/>
          <w:szCs w:val="28"/>
          <w:lang w:val="uk-UA" w:eastAsia="en-US"/>
        </w:rPr>
        <w:t xml:space="preserve"> </w:t>
      </w:r>
      <w:proofErr w:type="spellStart"/>
      <w:r w:rsidRPr="001A54AA">
        <w:rPr>
          <w:rFonts w:ascii="Times New Roman" w:eastAsia="Calibri" w:hAnsi="Times New Roman"/>
          <w:sz w:val="28"/>
          <w:szCs w:val="28"/>
          <w:lang w:val="uk-UA" w:eastAsia="en-US"/>
        </w:rPr>
        <w:t>вебінар</w:t>
      </w:r>
      <w:r w:rsidR="009B650E">
        <w:rPr>
          <w:rFonts w:ascii="Times New Roman" w:eastAsia="Calibri" w:hAnsi="Times New Roman"/>
          <w:sz w:val="28"/>
          <w:szCs w:val="28"/>
          <w:lang w:val="uk-UA" w:eastAsia="en-US"/>
        </w:rPr>
        <w:t>і-нараді</w:t>
      </w:r>
      <w:proofErr w:type="spellEnd"/>
      <w:r w:rsidR="00A76672" w:rsidRPr="001A54AA">
        <w:rPr>
          <w:rFonts w:ascii="Times New Roman" w:eastAsia="Calibri" w:hAnsi="Times New Roman"/>
          <w:sz w:val="28"/>
          <w:szCs w:val="28"/>
          <w:lang w:val="uk-UA" w:eastAsia="en-US"/>
        </w:rPr>
        <w:t xml:space="preserve"> «Зовнішнє незалежне оцінювання: результати 2020  року. Орієнтири на 2021 рі</w:t>
      </w:r>
      <w:r w:rsidRPr="001A54AA">
        <w:rPr>
          <w:rFonts w:ascii="Times New Roman" w:eastAsia="Calibri" w:hAnsi="Times New Roman"/>
          <w:sz w:val="28"/>
          <w:szCs w:val="28"/>
          <w:lang w:val="uk-UA" w:eastAsia="en-US"/>
        </w:rPr>
        <w:t>к»</w:t>
      </w:r>
      <w:r w:rsidR="009B650E">
        <w:rPr>
          <w:rFonts w:ascii="Times New Roman" w:eastAsia="Calibri" w:hAnsi="Times New Roman"/>
          <w:sz w:val="28"/>
          <w:szCs w:val="28"/>
          <w:lang w:val="uk-UA" w:eastAsia="en-US"/>
        </w:rPr>
        <w:t xml:space="preserve"> </w:t>
      </w:r>
      <w:r w:rsidR="009B650E" w:rsidRPr="009B650E">
        <w:rPr>
          <w:rFonts w:ascii="Times New Roman" w:eastAsia="Calibri" w:hAnsi="Times New Roman"/>
          <w:sz w:val="28"/>
          <w:szCs w:val="28"/>
          <w:lang w:val="uk-UA" w:eastAsia="en-US"/>
        </w:rPr>
        <w:t>(05.11.2020 р., СОІППО</w:t>
      </w:r>
      <w:r w:rsidR="009B650E">
        <w:rPr>
          <w:rFonts w:ascii="Times New Roman" w:eastAsia="Calibri" w:hAnsi="Times New Roman"/>
          <w:sz w:val="28"/>
          <w:szCs w:val="28"/>
          <w:lang w:val="uk-UA" w:eastAsia="en-US"/>
        </w:rPr>
        <w:t>)</w:t>
      </w:r>
      <w:r w:rsidRPr="009B650E">
        <w:rPr>
          <w:rFonts w:ascii="Times New Roman" w:eastAsia="Calibri" w:hAnsi="Times New Roman"/>
          <w:sz w:val="28"/>
          <w:szCs w:val="28"/>
          <w:lang w:val="uk-UA" w:eastAsia="en-US"/>
        </w:rPr>
        <w:t>, о</w:t>
      </w:r>
      <w:r w:rsidR="009B650E" w:rsidRPr="009B650E">
        <w:rPr>
          <w:rFonts w:ascii="Times New Roman" w:eastAsia="Calibri" w:hAnsi="Times New Roman"/>
          <w:sz w:val="28"/>
          <w:szCs w:val="28"/>
          <w:lang w:val="uk-UA" w:eastAsia="en-US"/>
        </w:rPr>
        <w:t>бласному</w:t>
      </w:r>
      <w:r w:rsidR="00A76672" w:rsidRPr="009B650E">
        <w:rPr>
          <w:rFonts w:ascii="Times New Roman" w:eastAsia="Calibri" w:hAnsi="Times New Roman"/>
          <w:sz w:val="28"/>
          <w:szCs w:val="28"/>
          <w:lang w:val="uk-UA" w:eastAsia="en-US"/>
        </w:rPr>
        <w:t xml:space="preserve"> </w:t>
      </w:r>
      <w:proofErr w:type="spellStart"/>
      <w:r w:rsidR="00A76672" w:rsidRPr="009B650E">
        <w:rPr>
          <w:rFonts w:ascii="Times New Roman" w:eastAsia="Calibri" w:hAnsi="Times New Roman"/>
          <w:sz w:val="28"/>
          <w:szCs w:val="28"/>
          <w:lang w:val="uk-UA" w:eastAsia="en-US"/>
        </w:rPr>
        <w:t>онлайн-семінар</w:t>
      </w:r>
      <w:r w:rsidR="009B650E" w:rsidRPr="009B650E">
        <w:rPr>
          <w:rFonts w:ascii="Times New Roman" w:eastAsia="Calibri" w:hAnsi="Times New Roman"/>
          <w:sz w:val="28"/>
          <w:szCs w:val="28"/>
          <w:lang w:val="uk-UA" w:eastAsia="en-US"/>
        </w:rPr>
        <w:t>і</w:t>
      </w:r>
      <w:proofErr w:type="spellEnd"/>
      <w:r w:rsidR="00A76672" w:rsidRPr="009B650E">
        <w:rPr>
          <w:rFonts w:ascii="Times New Roman" w:eastAsia="Calibri" w:hAnsi="Times New Roman"/>
          <w:sz w:val="28"/>
          <w:szCs w:val="28"/>
          <w:lang w:val="uk-UA" w:eastAsia="en-US"/>
        </w:rPr>
        <w:t xml:space="preserve"> «Інтеграція змісту </w:t>
      </w:r>
      <w:proofErr w:type="spellStart"/>
      <w:r w:rsidR="00A76672" w:rsidRPr="009B650E">
        <w:rPr>
          <w:rFonts w:ascii="Times New Roman" w:eastAsia="Calibri" w:hAnsi="Times New Roman"/>
          <w:sz w:val="28"/>
          <w:szCs w:val="28"/>
          <w:lang w:val="uk-UA" w:eastAsia="en-US"/>
        </w:rPr>
        <w:t>соціогуманітарних</w:t>
      </w:r>
      <w:proofErr w:type="spellEnd"/>
      <w:r w:rsidR="00A76672" w:rsidRPr="009B650E">
        <w:rPr>
          <w:rFonts w:ascii="Times New Roman" w:eastAsia="Calibri" w:hAnsi="Times New Roman"/>
          <w:sz w:val="28"/>
          <w:szCs w:val="28"/>
          <w:lang w:val="uk-UA" w:eastAsia="en-US"/>
        </w:rPr>
        <w:t xml:space="preserve"> та природничих навчальних предметів у новій українській школі» для учителів історії та географії заклад</w:t>
      </w:r>
      <w:r w:rsidR="00463388" w:rsidRPr="009B650E">
        <w:rPr>
          <w:rFonts w:ascii="Times New Roman" w:eastAsia="Calibri" w:hAnsi="Times New Roman"/>
          <w:sz w:val="28"/>
          <w:szCs w:val="28"/>
          <w:lang w:val="uk-UA" w:eastAsia="en-US"/>
        </w:rPr>
        <w:t>ів загальної середньої освіти</w:t>
      </w:r>
      <w:r w:rsidR="009B650E">
        <w:rPr>
          <w:rFonts w:ascii="Times New Roman" w:eastAsia="Calibri" w:hAnsi="Times New Roman"/>
          <w:sz w:val="28"/>
          <w:szCs w:val="28"/>
          <w:lang w:val="uk-UA" w:eastAsia="en-US"/>
        </w:rPr>
        <w:t xml:space="preserve"> (</w:t>
      </w:r>
      <w:r w:rsidR="009B650E" w:rsidRPr="009B650E">
        <w:rPr>
          <w:rFonts w:ascii="Times New Roman" w:eastAsia="Calibri" w:hAnsi="Times New Roman"/>
          <w:sz w:val="28"/>
          <w:szCs w:val="28"/>
          <w:lang w:val="uk-UA" w:eastAsia="en-US"/>
        </w:rPr>
        <w:t>12. 10. 2020 р.,</w:t>
      </w:r>
      <w:r w:rsidR="009B650E">
        <w:rPr>
          <w:rFonts w:ascii="Times New Roman" w:eastAsia="Calibri" w:hAnsi="Times New Roman"/>
          <w:sz w:val="28"/>
          <w:szCs w:val="28"/>
          <w:lang w:val="uk-UA" w:eastAsia="en-US"/>
        </w:rPr>
        <w:t xml:space="preserve"> СОІППО)</w:t>
      </w:r>
      <w:r w:rsidR="00463388" w:rsidRPr="009B650E">
        <w:rPr>
          <w:rFonts w:ascii="Times New Roman" w:eastAsia="Calibri" w:hAnsi="Times New Roman"/>
          <w:sz w:val="28"/>
          <w:szCs w:val="28"/>
          <w:lang w:val="uk-UA" w:eastAsia="en-US"/>
        </w:rPr>
        <w:t xml:space="preserve">, </w:t>
      </w:r>
      <w:r w:rsidR="009B650E" w:rsidRPr="009B650E">
        <w:rPr>
          <w:rFonts w:ascii="Times New Roman" w:eastAsia="Calibri" w:hAnsi="Times New Roman"/>
          <w:sz w:val="28"/>
          <w:szCs w:val="28"/>
          <w:lang w:val="uk-UA" w:eastAsia="en-US"/>
        </w:rPr>
        <w:t xml:space="preserve"> в </w:t>
      </w:r>
      <w:r w:rsidR="00463388" w:rsidRPr="009B650E">
        <w:rPr>
          <w:rFonts w:ascii="Times New Roman" w:eastAsia="Calibri" w:hAnsi="Times New Roman"/>
          <w:sz w:val="28"/>
          <w:szCs w:val="28"/>
          <w:lang w:val="uk-UA" w:eastAsia="en-US"/>
        </w:rPr>
        <w:t>онлайн-зустрічі  з І. Щупаком «Ефективні методики викла</w:t>
      </w:r>
      <w:r w:rsidR="00134A86">
        <w:rPr>
          <w:rFonts w:ascii="Times New Roman" w:eastAsia="Calibri" w:hAnsi="Times New Roman"/>
          <w:sz w:val="28"/>
          <w:szCs w:val="28"/>
          <w:lang w:val="uk-UA" w:eastAsia="en-US"/>
        </w:rPr>
        <w:t>дання історії і нові «паперові»/</w:t>
      </w:r>
      <w:r w:rsidR="00463388" w:rsidRPr="009B650E">
        <w:rPr>
          <w:rFonts w:ascii="Times New Roman" w:eastAsia="Calibri" w:hAnsi="Times New Roman"/>
          <w:sz w:val="28"/>
          <w:szCs w:val="28"/>
          <w:lang w:val="uk-UA" w:eastAsia="en-US"/>
        </w:rPr>
        <w:t>«мультимедійні» підручники»</w:t>
      </w:r>
      <w:r w:rsidR="009B650E">
        <w:rPr>
          <w:rFonts w:ascii="Times New Roman" w:eastAsia="Calibri" w:hAnsi="Times New Roman"/>
          <w:sz w:val="28"/>
          <w:szCs w:val="28"/>
          <w:lang w:val="uk-UA" w:eastAsia="en-US"/>
        </w:rPr>
        <w:t xml:space="preserve"> (09.03.2021 р.)</w:t>
      </w:r>
      <w:r w:rsidR="0055409C" w:rsidRPr="0055409C">
        <w:rPr>
          <w:rFonts w:ascii="Times New Roman" w:eastAsia="Calibri" w:hAnsi="Times New Roman"/>
          <w:sz w:val="28"/>
          <w:szCs w:val="28"/>
          <w:lang w:val="uk-UA" w:eastAsia="en-US"/>
        </w:rPr>
        <w:t>;</w:t>
      </w:r>
      <w:r w:rsidR="009B650E">
        <w:rPr>
          <w:rFonts w:ascii="Times New Roman" w:eastAsia="Calibri" w:hAnsi="Times New Roman"/>
          <w:sz w:val="28"/>
          <w:szCs w:val="28"/>
          <w:lang w:val="uk-UA" w:eastAsia="en-US"/>
        </w:rPr>
        <w:t xml:space="preserve"> </w:t>
      </w:r>
    </w:p>
    <w:p w:rsidR="0055565A" w:rsidRPr="001A54AA" w:rsidRDefault="0055565A"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 xml:space="preserve">учитель історії </w:t>
      </w:r>
      <w:proofErr w:type="spellStart"/>
      <w:r w:rsidRPr="001A54AA">
        <w:rPr>
          <w:rFonts w:ascii="Times New Roman" w:eastAsia="Calibri" w:hAnsi="Times New Roman"/>
          <w:sz w:val="28"/>
          <w:szCs w:val="28"/>
          <w:lang w:val="uk-UA" w:eastAsia="en-US"/>
        </w:rPr>
        <w:t>Калашник</w:t>
      </w:r>
      <w:proofErr w:type="spellEnd"/>
      <w:r w:rsidRPr="001A54AA">
        <w:rPr>
          <w:rFonts w:ascii="Times New Roman" w:eastAsia="Calibri" w:hAnsi="Times New Roman"/>
          <w:sz w:val="28"/>
          <w:szCs w:val="28"/>
          <w:lang w:val="uk-UA" w:eastAsia="en-US"/>
        </w:rPr>
        <w:t xml:space="preserve"> Т.О.- </w:t>
      </w:r>
      <w:r w:rsidR="009B650E">
        <w:rPr>
          <w:rFonts w:ascii="Times New Roman" w:eastAsia="Calibri" w:hAnsi="Times New Roman"/>
          <w:sz w:val="28"/>
          <w:szCs w:val="28"/>
          <w:lang w:val="uk-UA" w:eastAsia="en-US"/>
        </w:rPr>
        <w:t xml:space="preserve"> в обласному</w:t>
      </w:r>
      <w:r w:rsidRPr="001A54AA">
        <w:rPr>
          <w:rFonts w:ascii="Times New Roman" w:eastAsia="Calibri" w:hAnsi="Times New Roman"/>
          <w:sz w:val="28"/>
          <w:szCs w:val="28"/>
          <w:lang w:val="uk-UA" w:eastAsia="en-US"/>
        </w:rPr>
        <w:t xml:space="preserve"> онлайн-семінар</w:t>
      </w:r>
      <w:r w:rsidR="009B650E">
        <w:rPr>
          <w:rFonts w:ascii="Times New Roman" w:eastAsia="Calibri" w:hAnsi="Times New Roman"/>
          <w:sz w:val="28"/>
          <w:szCs w:val="28"/>
          <w:lang w:val="uk-UA" w:eastAsia="en-US"/>
        </w:rPr>
        <w:t>і</w:t>
      </w:r>
      <w:r w:rsidRPr="001A54AA">
        <w:rPr>
          <w:rFonts w:ascii="Times New Roman" w:eastAsia="Calibri" w:hAnsi="Times New Roman"/>
          <w:sz w:val="28"/>
          <w:szCs w:val="28"/>
          <w:lang w:val="uk-UA" w:eastAsia="en-US"/>
        </w:rPr>
        <w:t xml:space="preserve"> «Інноваційні підходи до навчання обдарованої учнівської молоді»</w:t>
      </w:r>
      <w:r w:rsidR="009B650E">
        <w:rPr>
          <w:rFonts w:ascii="Times New Roman" w:eastAsia="Calibri" w:hAnsi="Times New Roman"/>
          <w:sz w:val="28"/>
          <w:szCs w:val="28"/>
          <w:lang w:val="uk-UA" w:eastAsia="en-US"/>
        </w:rPr>
        <w:t xml:space="preserve"> (</w:t>
      </w:r>
      <w:r w:rsidR="009B650E" w:rsidRPr="009B650E">
        <w:rPr>
          <w:rFonts w:ascii="Times New Roman" w:eastAsia="Calibri" w:hAnsi="Times New Roman"/>
          <w:sz w:val="28"/>
          <w:szCs w:val="28"/>
          <w:lang w:val="uk-UA" w:eastAsia="en-US"/>
        </w:rPr>
        <w:t>18.11.2020 р.</w:t>
      </w:r>
      <w:r w:rsidR="009B650E">
        <w:rPr>
          <w:rFonts w:ascii="Times New Roman" w:eastAsia="Calibri" w:hAnsi="Times New Roman"/>
          <w:sz w:val="28"/>
          <w:szCs w:val="28"/>
          <w:lang w:val="uk-UA" w:eastAsia="en-US"/>
        </w:rPr>
        <w:t>)</w:t>
      </w:r>
      <w:r w:rsidR="009B650E" w:rsidRPr="009B650E">
        <w:rPr>
          <w:rFonts w:ascii="Times New Roman" w:eastAsia="Calibri" w:hAnsi="Times New Roman"/>
          <w:sz w:val="28"/>
          <w:szCs w:val="28"/>
          <w:lang w:val="uk-UA" w:eastAsia="en-US"/>
        </w:rPr>
        <w:t xml:space="preserve">, </w:t>
      </w:r>
      <w:r w:rsidR="009B650E">
        <w:rPr>
          <w:rFonts w:ascii="Times New Roman" w:eastAsia="Calibri" w:hAnsi="Times New Roman"/>
          <w:sz w:val="28"/>
          <w:szCs w:val="28"/>
          <w:lang w:val="uk-UA" w:eastAsia="en-US"/>
        </w:rPr>
        <w:t>у педагогічній</w:t>
      </w:r>
      <w:r w:rsidR="00463388" w:rsidRPr="001A54AA">
        <w:rPr>
          <w:rFonts w:ascii="Times New Roman" w:eastAsia="Calibri" w:hAnsi="Times New Roman"/>
          <w:sz w:val="28"/>
          <w:szCs w:val="28"/>
          <w:lang w:val="uk-UA" w:eastAsia="en-US"/>
        </w:rPr>
        <w:t xml:space="preserve"> зустріч</w:t>
      </w:r>
      <w:r w:rsidR="009B650E">
        <w:rPr>
          <w:rFonts w:ascii="Times New Roman" w:eastAsia="Calibri" w:hAnsi="Times New Roman"/>
          <w:sz w:val="28"/>
          <w:szCs w:val="28"/>
          <w:lang w:val="uk-UA" w:eastAsia="en-US"/>
        </w:rPr>
        <w:t>і</w:t>
      </w:r>
      <w:r w:rsidR="00463388" w:rsidRPr="001A54AA">
        <w:rPr>
          <w:rFonts w:ascii="Times New Roman" w:eastAsia="Calibri" w:hAnsi="Times New Roman"/>
          <w:sz w:val="28"/>
          <w:szCs w:val="28"/>
          <w:lang w:val="uk-UA" w:eastAsia="en-US"/>
        </w:rPr>
        <w:t xml:space="preserve"> «Підготовка до ЗНО з історії України» з </w:t>
      </w:r>
      <w:proofErr w:type="spellStart"/>
      <w:r w:rsidR="00463388" w:rsidRPr="001A54AA">
        <w:rPr>
          <w:rFonts w:ascii="Times New Roman" w:eastAsia="Calibri" w:hAnsi="Times New Roman"/>
          <w:sz w:val="28"/>
          <w:szCs w:val="28"/>
          <w:lang w:val="uk-UA" w:eastAsia="en-US"/>
        </w:rPr>
        <w:t>Мокрогуз</w:t>
      </w:r>
      <w:proofErr w:type="spellEnd"/>
      <w:r w:rsidR="00463388" w:rsidRPr="001A54AA">
        <w:rPr>
          <w:rFonts w:ascii="Times New Roman" w:eastAsia="Calibri" w:hAnsi="Times New Roman"/>
          <w:sz w:val="28"/>
          <w:szCs w:val="28"/>
          <w:lang w:val="uk-UA" w:eastAsia="en-US"/>
        </w:rPr>
        <w:t xml:space="preserve"> О.П., кандидатом педагогічних наук, доцентом, завідувачем кафедри суспільних дисциплін та методики їх викладання ЧОІППО </w:t>
      </w:r>
      <w:r w:rsidR="0055409C">
        <w:rPr>
          <w:rFonts w:ascii="Times New Roman" w:eastAsia="Calibri" w:hAnsi="Times New Roman"/>
          <w:sz w:val="28"/>
          <w:szCs w:val="28"/>
          <w:lang w:val="uk-UA" w:eastAsia="en-US"/>
        </w:rPr>
        <w:t>(</w:t>
      </w:r>
      <w:r w:rsidR="0055409C" w:rsidRPr="0055409C">
        <w:rPr>
          <w:rFonts w:ascii="Times New Roman" w:eastAsia="Calibri" w:hAnsi="Times New Roman"/>
          <w:sz w:val="28"/>
          <w:szCs w:val="28"/>
          <w:lang w:val="uk-UA" w:eastAsia="en-US"/>
        </w:rPr>
        <w:t>01.04.2021р., СОІППО</w:t>
      </w:r>
      <w:r w:rsidR="0055409C">
        <w:rPr>
          <w:rFonts w:ascii="Times New Roman" w:eastAsia="Calibri" w:hAnsi="Times New Roman"/>
          <w:sz w:val="28"/>
          <w:szCs w:val="28"/>
          <w:lang w:val="uk-UA" w:eastAsia="en-US"/>
        </w:rPr>
        <w:t>)</w:t>
      </w:r>
      <w:r w:rsidR="0055409C" w:rsidRPr="0055409C">
        <w:rPr>
          <w:rFonts w:ascii="Times New Roman" w:eastAsia="Calibri" w:hAnsi="Times New Roman"/>
          <w:sz w:val="28"/>
          <w:szCs w:val="28"/>
          <w:lang w:val="uk-UA" w:eastAsia="en-US"/>
        </w:rPr>
        <w:t>;</w:t>
      </w:r>
    </w:p>
    <w:p w:rsidR="0055565A" w:rsidRPr="001A54AA" w:rsidRDefault="0055565A"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 xml:space="preserve">учитель історії Власов В.М., учителі англійської мови  </w:t>
      </w:r>
      <w:proofErr w:type="spellStart"/>
      <w:r w:rsidRPr="001A54AA">
        <w:rPr>
          <w:rFonts w:ascii="Times New Roman" w:eastAsia="Calibri" w:hAnsi="Times New Roman"/>
          <w:sz w:val="28"/>
          <w:szCs w:val="28"/>
          <w:lang w:val="uk-UA" w:eastAsia="en-US"/>
        </w:rPr>
        <w:t>Мусатова</w:t>
      </w:r>
      <w:proofErr w:type="spellEnd"/>
      <w:r w:rsidRPr="001A54AA">
        <w:rPr>
          <w:rFonts w:ascii="Times New Roman" w:eastAsia="Calibri" w:hAnsi="Times New Roman"/>
          <w:sz w:val="28"/>
          <w:szCs w:val="28"/>
          <w:lang w:val="uk-UA" w:eastAsia="en-US"/>
        </w:rPr>
        <w:t xml:space="preserve"> О.О., </w:t>
      </w:r>
      <w:proofErr w:type="spellStart"/>
      <w:r w:rsidRPr="001A54AA">
        <w:rPr>
          <w:rFonts w:ascii="Times New Roman" w:eastAsia="Calibri" w:hAnsi="Times New Roman"/>
          <w:sz w:val="28"/>
          <w:szCs w:val="28"/>
          <w:lang w:val="uk-UA" w:eastAsia="en-US"/>
        </w:rPr>
        <w:t>Черевко</w:t>
      </w:r>
      <w:proofErr w:type="spellEnd"/>
      <w:r w:rsidRPr="001A54AA">
        <w:rPr>
          <w:rFonts w:ascii="Times New Roman" w:eastAsia="Calibri" w:hAnsi="Times New Roman"/>
          <w:sz w:val="28"/>
          <w:szCs w:val="28"/>
          <w:lang w:val="uk-UA" w:eastAsia="en-US"/>
        </w:rPr>
        <w:t xml:space="preserve"> А.Л.</w:t>
      </w:r>
      <w:r w:rsidR="0055409C">
        <w:rPr>
          <w:rFonts w:ascii="Times New Roman" w:eastAsia="Calibri" w:hAnsi="Times New Roman"/>
          <w:sz w:val="28"/>
          <w:szCs w:val="28"/>
          <w:lang w:val="uk-UA" w:eastAsia="en-US"/>
        </w:rPr>
        <w:sym w:font="Symbol" w:char="F02D"/>
      </w:r>
      <w:r w:rsidR="0055409C">
        <w:rPr>
          <w:rFonts w:ascii="Times New Roman" w:eastAsia="Calibri" w:hAnsi="Times New Roman"/>
          <w:sz w:val="28"/>
          <w:szCs w:val="28"/>
          <w:lang w:val="uk-UA" w:eastAsia="en-US"/>
        </w:rPr>
        <w:t xml:space="preserve"> в </w:t>
      </w:r>
      <w:proofErr w:type="spellStart"/>
      <w:r w:rsidRPr="001A54AA">
        <w:rPr>
          <w:rFonts w:ascii="Times New Roman" w:eastAsia="Calibri" w:hAnsi="Times New Roman"/>
          <w:sz w:val="28"/>
          <w:szCs w:val="28"/>
          <w:lang w:val="uk-UA" w:eastAsia="en-US"/>
        </w:rPr>
        <w:t>о</w:t>
      </w:r>
      <w:r w:rsidR="00A76672" w:rsidRPr="001A54AA">
        <w:rPr>
          <w:rFonts w:ascii="Times New Roman" w:eastAsia="Calibri" w:hAnsi="Times New Roman"/>
          <w:sz w:val="28"/>
          <w:szCs w:val="28"/>
          <w:lang w:val="uk-UA" w:eastAsia="en-US"/>
        </w:rPr>
        <w:t>нлайн-зустріч</w:t>
      </w:r>
      <w:r w:rsidR="0055409C">
        <w:rPr>
          <w:rFonts w:ascii="Times New Roman" w:eastAsia="Calibri" w:hAnsi="Times New Roman"/>
          <w:sz w:val="28"/>
          <w:szCs w:val="28"/>
          <w:lang w:val="uk-UA" w:eastAsia="en-US"/>
        </w:rPr>
        <w:t>і</w:t>
      </w:r>
      <w:proofErr w:type="spellEnd"/>
      <w:r w:rsidR="00A76672" w:rsidRPr="001A54AA">
        <w:rPr>
          <w:rFonts w:ascii="Times New Roman" w:eastAsia="Calibri" w:hAnsi="Times New Roman"/>
          <w:sz w:val="28"/>
          <w:szCs w:val="28"/>
          <w:lang w:val="uk-UA" w:eastAsia="en-US"/>
        </w:rPr>
        <w:t xml:space="preserve"> з Вікторією </w:t>
      </w:r>
      <w:proofErr w:type="spellStart"/>
      <w:r w:rsidR="00A76672" w:rsidRPr="001A54AA">
        <w:rPr>
          <w:rFonts w:ascii="Times New Roman" w:eastAsia="Calibri" w:hAnsi="Times New Roman"/>
          <w:sz w:val="28"/>
          <w:szCs w:val="28"/>
          <w:lang w:val="uk-UA" w:eastAsia="en-US"/>
        </w:rPr>
        <w:t>Щербаковою</w:t>
      </w:r>
      <w:proofErr w:type="spellEnd"/>
      <w:r w:rsidR="00A76672" w:rsidRPr="001A54AA">
        <w:rPr>
          <w:rFonts w:ascii="Times New Roman" w:eastAsia="Calibri" w:hAnsi="Times New Roman"/>
          <w:sz w:val="28"/>
          <w:szCs w:val="28"/>
          <w:lang w:val="uk-UA" w:eastAsia="en-US"/>
        </w:rPr>
        <w:t xml:space="preserve"> переможницею премії </w:t>
      </w:r>
      <w:proofErr w:type="spellStart"/>
      <w:r w:rsidR="00A76672" w:rsidRPr="001A54AA">
        <w:rPr>
          <w:rFonts w:ascii="Times New Roman" w:eastAsia="Calibri" w:hAnsi="Times New Roman"/>
          <w:sz w:val="28"/>
          <w:szCs w:val="28"/>
          <w:lang w:val="uk-UA" w:eastAsia="en-US"/>
        </w:rPr>
        <w:t>Global</w:t>
      </w:r>
      <w:proofErr w:type="spellEnd"/>
      <w:r w:rsidR="00A76672" w:rsidRPr="001A54AA">
        <w:rPr>
          <w:rFonts w:ascii="Times New Roman" w:eastAsia="Calibri" w:hAnsi="Times New Roman"/>
          <w:sz w:val="28"/>
          <w:szCs w:val="28"/>
          <w:lang w:val="uk-UA" w:eastAsia="en-US"/>
        </w:rPr>
        <w:t xml:space="preserve"> </w:t>
      </w:r>
      <w:proofErr w:type="spellStart"/>
      <w:r w:rsidR="00A76672" w:rsidRPr="001A54AA">
        <w:rPr>
          <w:rFonts w:ascii="Times New Roman" w:eastAsia="Calibri" w:hAnsi="Times New Roman"/>
          <w:sz w:val="28"/>
          <w:szCs w:val="28"/>
          <w:lang w:val="uk-UA" w:eastAsia="en-US"/>
        </w:rPr>
        <w:t>Teachers</w:t>
      </w:r>
      <w:proofErr w:type="spellEnd"/>
      <w:r w:rsidR="00A76672" w:rsidRPr="001A54AA">
        <w:rPr>
          <w:rFonts w:ascii="Times New Roman" w:eastAsia="Calibri" w:hAnsi="Times New Roman"/>
          <w:sz w:val="28"/>
          <w:szCs w:val="28"/>
          <w:lang w:val="uk-UA" w:eastAsia="en-US"/>
        </w:rPr>
        <w:t xml:space="preserve"> </w:t>
      </w:r>
      <w:proofErr w:type="spellStart"/>
      <w:r w:rsidR="00A76672" w:rsidRPr="001A54AA">
        <w:rPr>
          <w:rFonts w:ascii="Times New Roman" w:eastAsia="Calibri" w:hAnsi="Times New Roman"/>
          <w:sz w:val="28"/>
          <w:szCs w:val="28"/>
          <w:lang w:val="uk-UA" w:eastAsia="en-US"/>
        </w:rPr>
        <w:t>Price</w:t>
      </w:r>
      <w:proofErr w:type="spellEnd"/>
      <w:r w:rsidR="00A76672" w:rsidRPr="001A54AA">
        <w:rPr>
          <w:rFonts w:ascii="Times New Roman" w:eastAsia="Calibri" w:hAnsi="Times New Roman"/>
          <w:sz w:val="28"/>
          <w:szCs w:val="28"/>
          <w:lang w:val="uk-UA" w:eastAsia="en-US"/>
        </w:rPr>
        <w:t xml:space="preserve"> </w:t>
      </w:r>
      <w:proofErr w:type="spellStart"/>
      <w:r w:rsidR="00A76672" w:rsidRPr="001A54AA">
        <w:rPr>
          <w:rFonts w:ascii="Times New Roman" w:eastAsia="Calibri" w:hAnsi="Times New Roman"/>
          <w:sz w:val="28"/>
          <w:szCs w:val="28"/>
          <w:lang w:val="uk-UA" w:eastAsia="en-US"/>
        </w:rPr>
        <w:t>Ukraine</w:t>
      </w:r>
      <w:proofErr w:type="spellEnd"/>
      <w:r w:rsidR="00A76672" w:rsidRPr="001A54AA">
        <w:rPr>
          <w:rFonts w:ascii="Times New Roman" w:eastAsia="Calibri" w:hAnsi="Times New Roman"/>
          <w:sz w:val="28"/>
          <w:szCs w:val="28"/>
          <w:lang w:val="uk-UA" w:eastAsia="en-US"/>
        </w:rPr>
        <w:t xml:space="preserve"> у номінації «Вибір серцем». Організатор Управління Державної служби якості освіти у Сумській області </w:t>
      </w:r>
      <w:r w:rsidR="0055409C">
        <w:rPr>
          <w:rFonts w:ascii="Times New Roman" w:eastAsia="Calibri" w:hAnsi="Times New Roman"/>
          <w:sz w:val="28"/>
          <w:szCs w:val="28"/>
          <w:lang w:val="uk-UA" w:eastAsia="en-US"/>
        </w:rPr>
        <w:t>( 03.10.2020 р.)</w:t>
      </w:r>
      <w:r w:rsidR="001E0E03" w:rsidRPr="001E0E03">
        <w:rPr>
          <w:rFonts w:ascii="Times New Roman" w:eastAsia="Calibri" w:hAnsi="Times New Roman"/>
          <w:sz w:val="28"/>
          <w:szCs w:val="28"/>
          <w:lang w:val="uk-UA" w:eastAsia="en-US"/>
        </w:rPr>
        <w:t>;</w:t>
      </w:r>
    </w:p>
    <w:p w:rsidR="00A76672" w:rsidRPr="0055409C" w:rsidRDefault="0055565A"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 xml:space="preserve">учителі англійської мови </w:t>
      </w:r>
      <w:proofErr w:type="spellStart"/>
      <w:r w:rsidRPr="001A54AA">
        <w:rPr>
          <w:rFonts w:ascii="Times New Roman" w:eastAsia="Calibri" w:hAnsi="Times New Roman"/>
          <w:sz w:val="28"/>
          <w:szCs w:val="28"/>
          <w:lang w:val="uk-UA" w:eastAsia="en-US"/>
        </w:rPr>
        <w:t>Мусатова</w:t>
      </w:r>
      <w:proofErr w:type="spellEnd"/>
      <w:r w:rsidRPr="001A54AA">
        <w:rPr>
          <w:rFonts w:ascii="Times New Roman" w:eastAsia="Calibri" w:hAnsi="Times New Roman"/>
          <w:sz w:val="28"/>
          <w:szCs w:val="28"/>
          <w:lang w:val="uk-UA" w:eastAsia="en-US"/>
        </w:rPr>
        <w:t xml:space="preserve"> О.О., </w:t>
      </w:r>
      <w:proofErr w:type="spellStart"/>
      <w:r w:rsidRPr="001A54AA">
        <w:rPr>
          <w:rFonts w:ascii="Times New Roman" w:eastAsia="Calibri" w:hAnsi="Times New Roman"/>
          <w:sz w:val="28"/>
          <w:szCs w:val="28"/>
          <w:lang w:val="uk-UA" w:eastAsia="en-US"/>
        </w:rPr>
        <w:t>Афанасенко</w:t>
      </w:r>
      <w:proofErr w:type="spellEnd"/>
      <w:r w:rsidRPr="001A54AA">
        <w:rPr>
          <w:rFonts w:ascii="Times New Roman" w:eastAsia="Calibri" w:hAnsi="Times New Roman"/>
          <w:sz w:val="28"/>
          <w:szCs w:val="28"/>
          <w:lang w:val="uk-UA" w:eastAsia="en-US"/>
        </w:rPr>
        <w:t xml:space="preserve"> Т.В., Грицай С.П.- </w:t>
      </w:r>
      <w:r w:rsidR="0055409C">
        <w:rPr>
          <w:rFonts w:ascii="Times New Roman" w:eastAsia="Calibri" w:hAnsi="Times New Roman"/>
          <w:sz w:val="28"/>
          <w:szCs w:val="28"/>
          <w:lang w:val="uk-UA" w:eastAsia="en-US"/>
        </w:rPr>
        <w:t xml:space="preserve">у </w:t>
      </w:r>
      <w:r w:rsidRPr="001A54AA">
        <w:rPr>
          <w:rFonts w:ascii="Times New Roman" w:eastAsia="Calibri" w:hAnsi="Times New Roman"/>
          <w:sz w:val="28"/>
          <w:szCs w:val="28"/>
          <w:lang w:val="uk-UA" w:eastAsia="en-US"/>
        </w:rPr>
        <w:t>м</w:t>
      </w:r>
      <w:r w:rsidR="0055409C">
        <w:rPr>
          <w:rFonts w:ascii="Times New Roman" w:eastAsia="Calibri" w:hAnsi="Times New Roman"/>
          <w:sz w:val="28"/>
          <w:szCs w:val="28"/>
          <w:lang w:val="uk-UA" w:eastAsia="en-US"/>
        </w:rPr>
        <w:t>іському</w:t>
      </w:r>
      <w:r w:rsidR="00A76672" w:rsidRPr="001A54AA">
        <w:rPr>
          <w:rFonts w:ascii="Times New Roman" w:eastAsia="Calibri" w:hAnsi="Times New Roman"/>
          <w:sz w:val="28"/>
          <w:szCs w:val="28"/>
          <w:lang w:val="uk-UA" w:eastAsia="en-US"/>
        </w:rPr>
        <w:t xml:space="preserve"> </w:t>
      </w:r>
      <w:proofErr w:type="spellStart"/>
      <w:r w:rsidR="00A76672" w:rsidRPr="001A54AA">
        <w:rPr>
          <w:rFonts w:ascii="Times New Roman" w:eastAsia="Calibri" w:hAnsi="Times New Roman"/>
          <w:sz w:val="28"/>
          <w:szCs w:val="28"/>
          <w:lang w:val="uk-UA" w:eastAsia="en-US"/>
        </w:rPr>
        <w:t>вебінар</w:t>
      </w:r>
      <w:r w:rsidR="0055409C">
        <w:rPr>
          <w:rFonts w:ascii="Times New Roman" w:eastAsia="Calibri" w:hAnsi="Times New Roman"/>
          <w:sz w:val="28"/>
          <w:szCs w:val="28"/>
          <w:lang w:val="uk-UA" w:eastAsia="en-US"/>
        </w:rPr>
        <w:t>і</w:t>
      </w:r>
      <w:proofErr w:type="spellEnd"/>
      <w:r w:rsidR="00A76672" w:rsidRPr="001A54AA">
        <w:rPr>
          <w:rFonts w:ascii="Times New Roman" w:eastAsia="Calibri" w:hAnsi="Times New Roman"/>
          <w:sz w:val="28"/>
          <w:szCs w:val="28"/>
          <w:lang w:val="uk-UA" w:eastAsia="en-US"/>
        </w:rPr>
        <w:t xml:space="preserve"> «Організація  дистанційного навчання та проведення ІІ туру Всеукраїнської учнівської олімпіади з іноземних мов </w:t>
      </w:r>
      <w:r w:rsidR="0055409C">
        <w:rPr>
          <w:rFonts w:ascii="Times New Roman" w:eastAsia="Calibri" w:hAnsi="Times New Roman"/>
          <w:sz w:val="28"/>
          <w:szCs w:val="28"/>
          <w:lang w:val="uk-UA" w:eastAsia="en-US"/>
        </w:rPr>
        <w:t>(</w:t>
      </w:r>
      <w:r w:rsidR="0055409C" w:rsidRPr="0055409C">
        <w:rPr>
          <w:rFonts w:ascii="Times New Roman" w:eastAsia="Calibri" w:hAnsi="Times New Roman"/>
          <w:sz w:val="28"/>
          <w:szCs w:val="28"/>
          <w:lang w:val="uk-UA" w:eastAsia="en-US"/>
        </w:rPr>
        <w:t>29.10.2020</w:t>
      </w:r>
      <w:r w:rsidR="0055409C">
        <w:rPr>
          <w:rFonts w:ascii="Times New Roman" w:eastAsia="Calibri" w:hAnsi="Times New Roman"/>
          <w:sz w:val="28"/>
          <w:szCs w:val="28"/>
          <w:lang w:val="uk-UA" w:eastAsia="en-US"/>
        </w:rPr>
        <w:t xml:space="preserve"> р.)</w:t>
      </w:r>
      <w:r w:rsidR="001E0E03" w:rsidRPr="001E0E03">
        <w:rPr>
          <w:rFonts w:ascii="Times New Roman" w:eastAsia="Calibri" w:hAnsi="Times New Roman"/>
          <w:sz w:val="28"/>
          <w:szCs w:val="28"/>
          <w:lang w:val="uk-UA" w:eastAsia="en-US"/>
        </w:rPr>
        <w:t>;</w:t>
      </w:r>
    </w:p>
    <w:p w:rsidR="00A76672" w:rsidRPr="001A54AA" w:rsidRDefault="00921CD1"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1A54AA">
        <w:rPr>
          <w:rFonts w:ascii="Times New Roman" w:eastAsia="Calibri" w:hAnsi="Times New Roman"/>
          <w:sz w:val="28"/>
          <w:szCs w:val="28"/>
          <w:lang w:val="uk-UA" w:eastAsia="en-US"/>
        </w:rPr>
        <w:t>у</w:t>
      </w:r>
      <w:r w:rsidR="0055565A" w:rsidRPr="001A54AA">
        <w:rPr>
          <w:rFonts w:ascii="Times New Roman" w:eastAsia="Calibri" w:hAnsi="Times New Roman"/>
          <w:sz w:val="28"/>
          <w:szCs w:val="28"/>
          <w:lang w:val="uk-UA" w:eastAsia="en-US"/>
        </w:rPr>
        <w:t xml:space="preserve">читель англійської мови </w:t>
      </w:r>
      <w:proofErr w:type="spellStart"/>
      <w:r w:rsidRPr="001A54AA">
        <w:rPr>
          <w:rFonts w:ascii="Times New Roman" w:eastAsia="Calibri" w:hAnsi="Times New Roman"/>
          <w:sz w:val="28"/>
          <w:szCs w:val="28"/>
          <w:lang w:val="uk-UA" w:eastAsia="en-US"/>
        </w:rPr>
        <w:t>Мусатова</w:t>
      </w:r>
      <w:proofErr w:type="spellEnd"/>
      <w:r w:rsidRPr="001A54AA">
        <w:rPr>
          <w:rFonts w:ascii="Times New Roman" w:eastAsia="Calibri" w:hAnsi="Times New Roman"/>
          <w:sz w:val="28"/>
          <w:szCs w:val="28"/>
          <w:lang w:val="uk-UA" w:eastAsia="en-US"/>
        </w:rPr>
        <w:t xml:space="preserve"> О. О.</w:t>
      </w:r>
      <w:r w:rsidR="00A76672" w:rsidRPr="001A54AA">
        <w:rPr>
          <w:rFonts w:ascii="Times New Roman" w:eastAsia="Calibri" w:hAnsi="Times New Roman"/>
          <w:sz w:val="28"/>
          <w:szCs w:val="28"/>
          <w:lang w:val="uk-UA" w:eastAsia="en-US"/>
        </w:rPr>
        <w:t xml:space="preserve"> </w:t>
      </w:r>
      <w:r w:rsidR="0055565A" w:rsidRPr="001A54AA">
        <w:rPr>
          <w:rFonts w:ascii="Times New Roman" w:eastAsia="Calibri" w:hAnsi="Times New Roman"/>
          <w:sz w:val="28"/>
          <w:szCs w:val="28"/>
          <w:lang w:val="uk-UA" w:eastAsia="en-US"/>
        </w:rPr>
        <w:t>-</w:t>
      </w:r>
      <w:r w:rsidR="00A76672" w:rsidRPr="001A54AA">
        <w:rPr>
          <w:rFonts w:ascii="Times New Roman" w:eastAsia="Calibri" w:hAnsi="Times New Roman"/>
          <w:sz w:val="28"/>
          <w:szCs w:val="28"/>
          <w:lang w:val="uk-UA" w:eastAsia="en-US"/>
        </w:rPr>
        <w:t xml:space="preserve"> обласний методичний онлайн-марафон «Організований початок 2020-2021 </w:t>
      </w:r>
      <w:proofErr w:type="spellStart"/>
      <w:r w:rsidR="00A76672" w:rsidRPr="001A54AA">
        <w:rPr>
          <w:rFonts w:ascii="Times New Roman" w:eastAsia="Calibri" w:hAnsi="Times New Roman"/>
          <w:sz w:val="28"/>
          <w:szCs w:val="28"/>
          <w:lang w:val="uk-UA" w:eastAsia="en-US"/>
        </w:rPr>
        <w:t>н.р</w:t>
      </w:r>
      <w:proofErr w:type="spellEnd"/>
      <w:r w:rsidR="00A76672" w:rsidRPr="001A54AA">
        <w:rPr>
          <w:rFonts w:ascii="Times New Roman" w:eastAsia="Calibri" w:hAnsi="Times New Roman"/>
          <w:sz w:val="28"/>
          <w:szCs w:val="28"/>
          <w:lang w:val="uk-UA" w:eastAsia="en-US"/>
        </w:rPr>
        <w:t xml:space="preserve">. </w:t>
      </w:r>
      <w:proofErr w:type="spellStart"/>
      <w:r w:rsidR="00A76672" w:rsidRPr="001A54AA">
        <w:rPr>
          <w:rFonts w:ascii="Times New Roman" w:eastAsia="Calibri" w:hAnsi="Times New Roman"/>
          <w:sz w:val="28"/>
          <w:szCs w:val="28"/>
          <w:lang w:val="uk-UA" w:eastAsia="en-US"/>
        </w:rPr>
        <w:t>компетентнісно-інтегрований</w:t>
      </w:r>
      <w:proofErr w:type="spellEnd"/>
      <w:r w:rsidR="00A76672" w:rsidRPr="001A54AA">
        <w:rPr>
          <w:rFonts w:ascii="Times New Roman" w:eastAsia="Calibri" w:hAnsi="Times New Roman"/>
          <w:sz w:val="28"/>
          <w:szCs w:val="28"/>
          <w:lang w:val="uk-UA" w:eastAsia="en-US"/>
        </w:rPr>
        <w:t xml:space="preserve"> підхід». </w:t>
      </w:r>
      <w:r w:rsidR="0055565A" w:rsidRPr="001A54AA">
        <w:rPr>
          <w:rFonts w:ascii="Times New Roman" w:eastAsia="Calibri" w:hAnsi="Times New Roman"/>
          <w:sz w:val="28"/>
          <w:szCs w:val="28"/>
          <w:lang w:val="uk-UA" w:eastAsia="en-US"/>
        </w:rPr>
        <w:t>(</w:t>
      </w:r>
      <w:r w:rsidR="0055409C">
        <w:rPr>
          <w:rFonts w:ascii="Times New Roman" w:eastAsia="Calibri" w:hAnsi="Times New Roman"/>
          <w:sz w:val="28"/>
          <w:szCs w:val="28"/>
          <w:lang w:val="uk-UA" w:eastAsia="en-US"/>
        </w:rPr>
        <w:t xml:space="preserve">25.08.2020 р., </w:t>
      </w:r>
      <w:r w:rsidR="00A76672" w:rsidRPr="001A54AA">
        <w:rPr>
          <w:rFonts w:ascii="Times New Roman" w:eastAsia="Calibri" w:hAnsi="Times New Roman"/>
          <w:sz w:val="28"/>
          <w:szCs w:val="28"/>
          <w:lang w:val="uk-UA" w:eastAsia="en-US"/>
        </w:rPr>
        <w:t>СОІППО спільно з Державною  службою я</w:t>
      </w:r>
      <w:r w:rsidR="0055409C">
        <w:rPr>
          <w:rFonts w:ascii="Times New Roman" w:eastAsia="Calibri" w:hAnsi="Times New Roman"/>
          <w:sz w:val="28"/>
          <w:szCs w:val="28"/>
          <w:lang w:val="uk-UA" w:eastAsia="en-US"/>
        </w:rPr>
        <w:t>кості освіти в Сумській області)</w:t>
      </w:r>
      <w:r w:rsidR="001E0E03" w:rsidRPr="001E0E03">
        <w:rPr>
          <w:rFonts w:ascii="Times New Roman" w:eastAsia="Calibri" w:hAnsi="Times New Roman"/>
          <w:sz w:val="28"/>
          <w:szCs w:val="28"/>
          <w:lang w:val="uk-UA" w:eastAsia="en-US"/>
        </w:rPr>
        <w:t>;</w:t>
      </w:r>
    </w:p>
    <w:p w:rsidR="00A76672" w:rsidRPr="001A54AA" w:rsidRDefault="00921CD1" w:rsidP="00400D2E">
      <w:pPr>
        <w:pStyle w:val="a9"/>
        <w:numPr>
          <w:ilvl w:val="0"/>
          <w:numId w:val="17"/>
        </w:numPr>
        <w:tabs>
          <w:tab w:val="left" w:pos="993"/>
        </w:tabs>
        <w:spacing w:line="240" w:lineRule="auto"/>
        <w:ind w:left="0" w:firstLine="709"/>
        <w:jc w:val="both"/>
        <w:rPr>
          <w:rFonts w:ascii="Times New Roman" w:eastAsia="Calibri" w:hAnsi="Times New Roman"/>
          <w:color w:val="C00000"/>
          <w:sz w:val="28"/>
          <w:szCs w:val="28"/>
          <w:lang w:val="uk-UA" w:eastAsia="en-US"/>
        </w:rPr>
      </w:pPr>
      <w:r w:rsidRPr="001A54AA">
        <w:rPr>
          <w:rFonts w:ascii="Times New Roman" w:eastAsia="Calibri" w:hAnsi="Times New Roman"/>
          <w:sz w:val="28"/>
          <w:szCs w:val="28"/>
          <w:lang w:val="uk-UA" w:eastAsia="en-US"/>
        </w:rPr>
        <w:t xml:space="preserve">учителі математики Сергієнко С.А., </w:t>
      </w:r>
      <w:r w:rsidRPr="001A54AA">
        <w:rPr>
          <w:rFonts w:ascii="Times New Roman" w:hAnsi="Times New Roman"/>
        </w:rPr>
        <w:t xml:space="preserve"> </w:t>
      </w:r>
      <w:proofErr w:type="spellStart"/>
      <w:r w:rsidRPr="001A54AA">
        <w:rPr>
          <w:rFonts w:ascii="Times New Roman" w:eastAsia="Calibri" w:hAnsi="Times New Roman"/>
          <w:sz w:val="28"/>
          <w:szCs w:val="28"/>
          <w:lang w:val="uk-UA" w:eastAsia="en-US"/>
        </w:rPr>
        <w:t>Хижняк</w:t>
      </w:r>
      <w:proofErr w:type="spellEnd"/>
      <w:r w:rsidRPr="001A54AA">
        <w:rPr>
          <w:rFonts w:ascii="Times New Roman" w:eastAsia="Calibri" w:hAnsi="Times New Roman"/>
          <w:sz w:val="28"/>
          <w:szCs w:val="28"/>
          <w:lang w:val="uk-UA" w:eastAsia="en-US"/>
        </w:rPr>
        <w:t xml:space="preserve"> Л.Б.- </w:t>
      </w:r>
      <w:r w:rsidR="00A76672" w:rsidRPr="001A54AA">
        <w:rPr>
          <w:rFonts w:ascii="Times New Roman" w:eastAsia="Calibri" w:hAnsi="Times New Roman"/>
          <w:sz w:val="28"/>
          <w:szCs w:val="28"/>
          <w:lang w:val="uk-UA" w:eastAsia="en-US"/>
        </w:rPr>
        <w:t xml:space="preserve"> в обласному </w:t>
      </w:r>
      <w:proofErr w:type="spellStart"/>
      <w:r w:rsidR="00A76672" w:rsidRPr="001A54AA">
        <w:rPr>
          <w:rFonts w:ascii="Times New Roman" w:eastAsia="Calibri" w:hAnsi="Times New Roman"/>
          <w:sz w:val="28"/>
          <w:szCs w:val="28"/>
          <w:lang w:val="uk-UA" w:eastAsia="en-US"/>
        </w:rPr>
        <w:t>онлайн-семінарі</w:t>
      </w:r>
      <w:proofErr w:type="spellEnd"/>
      <w:r w:rsidR="00A76672" w:rsidRPr="001A54AA">
        <w:rPr>
          <w:rFonts w:ascii="Times New Roman" w:eastAsia="Calibri" w:hAnsi="Times New Roman"/>
          <w:sz w:val="28"/>
          <w:szCs w:val="28"/>
          <w:lang w:val="uk-UA" w:eastAsia="en-US"/>
        </w:rPr>
        <w:t xml:space="preserve"> «Формув</w:t>
      </w:r>
      <w:r w:rsidR="00FE1350">
        <w:rPr>
          <w:rFonts w:ascii="Times New Roman" w:eastAsia="Calibri" w:hAnsi="Times New Roman"/>
          <w:sz w:val="28"/>
          <w:szCs w:val="28"/>
          <w:lang w:val="uk-UA" w:eastAsia="en-US"/>
        </w:rPr>
        <w:t xml:space="preserve">ання </w:t>
      </w:r>
      <w:proofErr w:type="spellStart"/>
      <w:r w:rsidR="00FE1350">
        <w:rPr>
          <w:rFonts w:ascii="Times New Roman" w:eastAsia="Calibri" w:hAnsi="Times New Roman"/>
          <w:sz w:val="28"/>
          <w:szCs w:val="28"/>
          <w:lang w:val="uk-UA" w:eastAsia="en-US"/>
        </w:rPr>
        <w:t>медіаграмотності</w:t>
      </w:r>
      <w:proofErr w:type="spellEnd"/>
      <w:r w:rsidR="00FE1350">
        <w:rPr>
          <w:rFonts w:ascii="Times New Roman" w:eastAsia="Calibri" w:hAnsi="Times New Roman"/>
          <w:sz w:val="28"/>
          <w:szCs w:val="28"/>
          <w:lang w:val="uk-UA" w:eastAsia="en-US"/>
        </w:rPr>
        <w:t xml:space="preserve"> </w:t>
      </w:r>
      <w:r w:rsidR="00A76672" w:rsidRPr="001A54AA">
        <w:rPr>
          <w:rFonts w:ascii="Times New Roman" w:eastAsia="Calibri" w:hAnsi="Times New Roman"/>
          <w:sz w:val="28"/>
          <w:szCs w:val="28"/>
          <w:lang w:val="uk-UA" w:eastAsia="en-US"/>
        </w:rPr>
        <w:t>в процесі на</w:t>
      </w:r>
      <w:r w:rsidR="0055409C">
        <w:rPr>
          <w:rFonts w:ascii="Times New Roman" w:eastAsia="Calibri" w:hAnsi="Times New Roman"/>
          <w:sz w:val="28"/>
          <w:szCs w:val="28"/>
          <w:lang w:val="uk-UA" w:eastAsia="en-US"/>
        </w:rPr>
        <w:t xml:space="preserve">вчання математики учнів» (06.05.2021 р., </w:t>
      </w:r>
      <w:r w:rsidR="00A76672" w:rsidRPr="001A54AA">
        <w:rPr>
          <w:rFonts w:ascii="Times New Roman" w:eastAsia="Calibri" w:hAnsi="Times New Roman"/>
          <w:sz w:val="28"/>
          <w:szCs w:val="28"/>
          <w:lang w:val="uk-UA" w:eastAsia="en-US"/>
        </w:rPr>
        <w:t xml:space="preserve"> СОІППО</w:t>
      </w:r>
      <w:r w:rsidR="0055409C">
        <w:rPr>
          <w:rFonts w:ascii="Times New Roman" w:eastAsia="Calibri" w:hAnsi="Times New Roman"/>
          <w:sz w:val="28"/>
          <w:szCs w:val="28"/>
          <w:lang w:val="uk-UA" w:eastAsia="en-US"/>
        </w:rPr>
        <w:t>)</w:t>
      </w:r>
      <w:r w:rsidR="001E0E03" w:rsidRPr="001E0E03">
        <w:rPr>
          <w:rFonts w:ascii="Times New Roman" w:eastAsia="Calibri" w:hAnsi="Times New Roman"/>
          <w:sz w:val="28"/>
          <w:szCs w:val="28"/>
          <w:lang w:val="uk-UA" w:eastAsia="en-US"/>
        </w:rPr>
        <w:t>;</w:t>
      </w:r>
      <w:r w:rsidRPr="001A54AA">
        <w:rPr>
          <w:rFonts w:ascii="Times New Roman" w:eastAsia="Calibri" w:hAnsi="Times New Roman"/>
          <w:sz w:val="28"/>
          <w:szCs w:val="28"/>
          <w:lang w:val="uk-UA" w:eastAsia="en-US"/>
        </w:rPr>
        <w:t xml:space="preserve"> </w:t>
      </w:r>
    </w:p>
    <w:p w:rsidR="00A76672" w:rsidRPr="008647DD" w:rsidRDefault="00921CD1"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у</w:t>
      </w:r>
      <w:r w:rsidR="00463388" w:rsidRPr="008647DD">
        <w:rPr>
          <w:rFonts w:ascii="Times New Roman" w:eastAsia="Calibri" w:hAnsi="Times New Roman"/>
          <w:sz w:val="28"/>
          <w:szCs w:val="28"/>
          <w:lang w:val="uk-UA" w:eastAsia="en-US"/>
        </w:rPr>
        <w:t>чителі</w:t>
      </w:r>
      <w:r w:rsidR="0055409C" w:rsidRPr="008647DD">
        <w:rPr>
          <w:rFonts w:ascii="Times New Roman" w:eastAsia="Calibri" w:hAnsi="Times New Roman"/>
          <w:sz w:val="28"/>
          <w:szCs w:val="28"/>
          <w:lang w:val="uk-UA" w:eastAsia="en-US"/>
        </w:rPr>
        <w:t xml:space="preserve"> історії Власов В.М. - в</w:t>
      </w:r>
      <w:r w:rsidRPr="008647DD">
        <w:rPr>
          <w:rFonts w:ascii="Times New Roman" w:eastAsia="Calibri" w:hAnsi="Times New Roman"/>
          <w:sz w:val="28"/>
          <w:szCs w:val="28"/>
          <w:lang w:val="uk-UA" w:eastAsia="en-US"/>
        </w:rPr>
        <w:t xml:space="preserve"> </w:t>
      </w:r>
      <w:proofErr w:type="spellStart"/>
      <w:r w:rsidR="00463388" w:rsidRPr="008647DD">
        <w:rPr>
          <w:rFonts w:ascii="Times New Roman" w:eastAsia="Calibri" w:hAnsi="Times New Roman"/>
          <w:sz w:val="28"/>
          <w:szCs w:val="28"/>
          <w:lang w:val="uk-UA" w:eastAsia="en-US"/>
        </w:rPr>
        <w:t>о</w:t>
      </w:r>
      <w:r w:rsidR="00A76672" w:rsidRPr="008647DD">
        <w:rPr>
          <w:rFonts w:ascii="Times New Roman" w:eastAsia="Calibri" w:hAnsi="Times New Roman"/>
          <w:sz w:val="28"/>
          <w:szCs w:val="28"/>
          <w:lang w:val="uk-UA" w:eastAsia="en-US"/>
        </w:rPr>
        <w:t>нлайн-стартап</w:t>
      </w:r>
      <w:r w:rsidR="00463388" w:rsidRPr="008647DD">
        <w:rPr>
          <w:rFonts w:ascii="Times New Roman" w:eastAsia="Calibri" w:hAnsi="Times New Roman"/>
          <w:sz w:val="28"/>
          <w:szCs w:val="28"/>
          <w:lang w:val="uk-UA" w:eastAsia="en-US"/>
        </w:rPr>
        <w:t>і</w:t>
      </w:r>
      <w:proofErr w:type="spellEnd"/>
      <w:r w:rsidR="00A76672" w:rsidRPr="008647DD">
        <w:rPr>
          <w:rFonts w:ascii="Times New Roman" w:eastAsia="Calibri" w:hAnsi="Times New Roman"/>
          <w:sz w:val="28"/>
          <w:szCs w:val="28"/>
          <w:lang w:val="uk-UA" w:eastAsia="en-US"/>
        </w:rPr>
        <w:t xml:space="preserve"> професійного партнерства для вчителів історії</w:t>
      </w:r>
      <w:r w:rsidR="0055409C" w:rsidRPr="008647DD">
        <w:rPr>
          <w:rFonts w:ascii="Times New Roman" w:eastAsia="Calibri" w:hAnsi="Times New Roman"/>
          <w:sz w:val="28"/>
          <w:szCs w:val="28"/>
          <w:lang w:val="uk-UA" w:eastAsia="en-US"/>
        </w:rPr>
        <w:t xml:space="preserve"> (13.01.2021р.)</w:t>
      </w:r>
      <w:r w:rsidR="00463388" w:rsidRPr="008647DD">
        <w:rPr>
          <w:rFonts w:ascii="Times New Roman" w:eastAsia="Calibri" w:hAnsi="Times New Roman"/>
          <w:sz w:val="28"/>
          <w:szCs w:val="28"/>
          <w:lang w:val="uk-UA" w:eastAsia="en-US"/>
        </w:rPr>
        <w:t>, о</w:t>
      </w:r>
      <w:r w:rsidR="00A76672" w:rsidRPr="008647DD">
        <w:rPr>
          <w:rFonts w:ascii="Times New Roman" w:eastAsia="Calibri" w:hAnsi="Times New Roman"/>
          <w:sz w:val="28"/>
          <w:szCs w:val="28"/>
          <w:lang w:val="uk-UA" w:eastAsia="en-US"/>
        </w:rPr>
        <w:t>нлайн-семінар</w:t>
      </w:r>
      <w:r w:rsidR="0055409C" w:rsidRPr="008647DD">
        <w:rPr>
          <w:rFonts w:ascii="Times New Roman" w:eastAsia="Calibri" w:hAnsi="Times New Roman"/>
          <w:sz w:val="28"/>
          <w:szCs w:val="28"/>
          <w:lang w:val="uk-UA" w:eastAsia="en-US"/>
        </w:rPr>
        <w:t>ах</w:t>
      </w:r>
      <w:r w:rsidR="00A76672" w:rsidRPr="008647DD">
        <w:rPr>
          <w:rFonts w:ascii="Times New Roman" w:eastAsia="Calibri" w:hAnsi="Times New Roman"/>
          <w:sz w:val="28"/>
          <w:szCs w:val="28"/>
          <w:lang w:val="uk-UA" w:eastAsia="en-US"/>
        </w:rPr>
        <w:t xml:space="preserve"> «Усна історія: теорія і практика» для вчителів історії</w:t>
      </w:r>
      <w:r w:rsidR="0055409C" w:rsidRPr="008647DD">
        <w:rPr>
          <w:rFonts w:ascii="Times New Roman" w:eastAsia="Calibri" w:hAnsi="Times New Roman"/>
          <w:sz w:val="28"/>
          <w:szCs w:val="28"/>
          <w:lang w:val="uk-UA" w:eastAsia="en-US"/>
        </w:rPr>
        <w:t xml:space="preserve"> (01.04.2021р.)</w:t>
      </w:r>
      <w:r w:rsidR="00A76672" w:rsidRPr="0055409C">
        <w:rPr>
          <w:rFonts w:ascii="Times New Roman" w:eastAsia="Calibri" w:hAnsi="Times New Roman"/>
          <w:sz w:val="28"/>
          <w:szCs w:val="28"/>
          <w:lang w:val="uk-UA" w:eastAsia="en-US"/>
        </w:rPr>
        <w:t>,</w:t>
      </w:r>
      <w:r w:rsidR="00463388" w:rsidRPr="008647DD">
        <w:rPr>
          <w:rFonts w:ascii="Times New Roman" w:eastAsia="Calibri" w:hAnsi="Times New Roman"/>
          <w:sz w:val="28"/>
          <w:szCs w:val="28"/>
          <w:lang w:val="uk-UA" w:eastAsia="en-US"/>
        </w:rPr>
        <w:t xml:space="preserve"> </w:t>
      </w:r>
      <w:r w:rsidR="00A76672" w:rsidRPr="008647DD">
        <w:rPr>
          <w:rFonts w:ascii="Times New Roman" w:eastAsia="Calibri" w:hAnsi="Times New Roman"/>
          <w:sz w:val="28"/>
          <w:szCs w:val="28"/>
          <w:lang w:val="uk-UA" w:eastAsia="en-US"/>
        </w:rPr>
        <w:t xml:space="preserve">«Ярмарок </w:t>
      </w:r>
      <w:proofErr w:type="spellStart"/>
      <w:r w:rsidR="00A76672" w:rsidRPr="008647DD">
        <w:rPr>
          <w:rFonts w:ascii="Times New Roman" w:eastAsia="Calibri" w:hAnsi="Times New Roman"/>
          <w:sz w:val="28"/>
          <w:szCs w:val="28"/>
          <w:lang w:val="uk-UA" w:eastAsia="en-US"/>
        </w:rPr>
        <w:t>лайфхаків</w:t>
      </w:r>
      <w:proofErr w:type="spellEnd"/>
      <w:r w:rsidR="00A76672" w:rsidRPr="008647DD">
        <w:rPr>
          <w:rFonts w:ascii="Times New Roman" w:eastAsia="Calibri" w:hAnsi="Times New Roman"/>
          <w:sz w:val="28"/>
          <w:szCs w:val="28"/>
          <w:lang w:val="uk-UA" w:eastAsia="en-US"/>
        </w:rPr>
        <w:t xml:space="preserve"> з підготовки до ЗНО з історії України» для вчителів громадянської історично</w:t>
      </w:r>
      <w:r w:rsidR="00463388" w:rsidRPr="008647DD">
        <w:rPr>
          <w:rFonts w:ascii="Times New Roman" w:eastAsia="Calibri" w:hAnsi="Times New Roman"/>
          <w:sz w:val="28"/>
          <w:szCs w:val="28"/>
          <w:lang w:val="uk-UA" w:eastAsia="en-US"/>
        </w:rPr>
        <w:t>ї освітньої галузі</w:t>
      </w:r>
      <w:r w:rsidR="0055409C" w:rsidRPr="008647DD">
        <w:rPr>
          <w:rFonts w:ascii="Times New Roman" w:eastAsia="Calibri" w:hAnsi="Times New Roman"/>
          <w:sz w:val="28"/>
          <w:szCs w:val="28"/>
          <w:lang w:val="uk-UA" w:eastAsia="en-US"/>
        </w:rPr>
        <w:t xml:space="preserve"> (23.02.2021р.)</w:t>
      </w:r>
      <w:r w:rsidR="001E0E03" w:rsidRPr="008647DD">
        <w:rPr>
          <w:rFonts w:ascii="Times New Roman" w:eastAsia="Calibri" w:hAnsi="Times New Roman"/>
          <w:sz w:val="28"/>
          <w:szCs w:val="28"/>
          <w:lang w:val="uk-UA" w:eastAsia="en-US"/>
        </w:rPr>
        <w:t>;</w:t>
      </w:r>
    </w:p>
    <w:p w:rsidR="00993815" w:rsidRPr="008647DD" w:rsidRDefault="00993815"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lastRenderedPageBreak/>
        <w:t xml:space="preserve">учитель початкових класів </w:t>
      </w:r>
      <w:proofErr w:type="spellStart"/>
      <w:r w:rsidRPr="008647DD">
        <w:rPr>
          <w:rFonts w:ascii="Times New Roman" w:eastAsia="Calibri" w:hAnsi="Times New Roman"/>
          <w:sz w:val="28"/>
          <w:szCs w:val="28"/>
          <w:lang w:val="uk-UA" w:eastAsia="en-US"/>
        </w:rPr>
        <w:t>Сивоконь</w:t>
      </w:r>
      <w:proofErr w:type="spellEnd"/>
      <w:r w:rsidRPr="008647DD">
        <w:rPr>
          <w:rFonts w:ascii="Times New Roman" w:eastAsia="Calibri" w:hAnsi="Times New Roman"/>
          <w:sz w:val="28"/>
          <w:szCs w:val="28"/>
          <w:lang w:val="uk-UA" w:eastAsia="en-US"/>
        </w:rPr>
        <w:t xml:space="preserve"> Л.М.</w:t>
      </w:r>
      <w:r w:rsidR="00801DA9" w:rsidRPr="008647DD">
        <w:rPr>
          <w:rFonts w:ascii="Times New Roman" w:eastAsia="Calibri" w:hAnsi="Times New Roman"/>
          <w:sz w:val="28"/>
          <w:szCs w:val="28"/>
          <w:lang w:val="uk-UA" w:eastAsia="en-US"/>
        </w:rPr>
        <w:t>,</w:t>
      </w:r>
      <w:r w:rsidR="00801DA9" w:rsidRPr="00B854C9">
        <w:rPr>
          <w:rFonts w:ascii="Times New Roman" w:hAnsi="Times New Roman"/>
          <w:lang w:val="uk-UA"/>
        </w:rPr>
        <w:t xml:space="preserve"> </w:t>
      </w:r>
      <w:proofErr w:type="spellStart"/>
      <w:r w:rsidR="00801DA9" w:rsidRPr="008647DD">
        <w:rPr>
          <w:rFonts w:ascii="Times New Roman" w:eastAsia="Calibri" w:hAnsi="Times New Roman"/>
          <w:sz w:val="28"/>
          <w:szCs w:val="28"/>
          <w:lang w:val="uk-UA" w:eastAsia="en-US"/>
        </w:rPr>
        <w:t>Заіченко</w:t>
      </w:r>
      <w:proofErr w:type="spellEnd"/>
      <w:r w:rsidR="00801DA9" w:rsidRPr="008647DD">
        <w:rPr>
          <w:rFonts w:ascii="Times New Roman" w:eastAsia="Calibri" w:hAnsi="Times New Roman"/>
          <w:sz w:val="28"/>
          <w:szCs w:val="28"/>
          <w:lang w:val="uk-UA" w:eastAsia="en-US"/>
        </w:rPr>
        <w:t xml:space="preserve"> О. Л.</w:t>
      </w:r>
      <w:r w:rsidR="001E0E03" w:rsidRPr="008647DD">
        <w:rPr>
          <w:rFonts w:ascii="Times New Roman" w:eastAsia="Calibri" w:hAnsi="Times New Roman"/>
          <w:sz w:val="28"/>
          <w:szCs w:val="28"/>
          <w:lang w:val="uk-UA" w:eastAsia="en-US"/>
        </w:rPr>
        <w:t>, Бабенко Л.М.</w:t>
      </w:r>
      <w:r w:rsidRPr="008647DD">
        <w:rPr>
          <w:rFonts w:ascii="Times New Roman" w:eastAsia="Calibri" w:hAnsi="Times New Roman"/>
          <w:sz w:val="28"/>
          <w:szCs w:val="28"/>
          <w:lang w:val="uk-UA" w:eastAsia="en-US"/>
        </w:rPr>
        <w:t xml:space="preserve"> у обласному  науково- практичному онлайн-семінарі «Як підготувати успішну особистість: інноваційні </w:t>
      </w:r>
      <w:r w:rsidR="00801DA9" w:rsidRPr="008647DD">
        <w:rPr>
          <w:rFonts w:ascii="Times New Roman" w:eastAsia="Calibri" w:hAnsi="Times New Roman"/>
          <w:sz w:val="28"/>
          <w:szCs w:val="28"/>
          <w:lang w:val="uk-UA" w:eastAsia="en-US"/>
        </w:rPr>
        <w:t>технології в освітньому процесі</w:t>
      </w:r>
      <w:r w:rsidR="001E0E03" w:rsidRPr="008647DD">
        <w:rPr>
          <w:rFonts w:ascii="Times New Roman" w:eastAsia="Calibri" w:hAnsi="Times New Roman"/>
          <w:sz w:val="28"/>
          <w:szCs w:val="28"/>
          <w:lang w:val="uk-UA" w:eastAsia="en-US"/>
        </w:rPr>
        <w:t xml:space="preserve"> (27.04.2021р.</w:t>
      </w:r>
      <w:r w:rsidR="00801DA9" w:rsidRPr="008647DD">
        <w:rPr>
          <w:rFonts w:ascii="Times New Roman" w:eastAsia="Calibri" w:hAnsi="Times New Roman"/>
          <w:sz w:val="28"/>
          <w:szCs w:val="28"/>
          <w:lang w:val="uk-UA" w:eastAsia="en-US"/>
        </w:rPr>
        <w:t>,</w:t>
      </w:r>
      <w:r w:rsidRPr="008647DD">
        <w:rPr>
          <w:rFonts w:ascii="Times New Roman" w:eastAsia="Calibri" w:hAnsi="Times New Roman"/>
          <w:sz w:val="28"/>
          <w:szCs w:val="28"/>
          <w:lang w:val="uk-UA" w:eastAsia="en-US"/>
        </w:rPr>
        <w:t xml:space="preserve"> </w:t>
      </w:r>
      <w:r w:rsidR="001E0E03" w:rsidRPr="008647DD">
        <w:rPr>
          <w:rFonts w:ascii="Times New Roman" w:eastAsia="Calibri" w:hAnsi="Times New Roman"/>
          <w:sz w:val="28"/>
          <w:szCs w:val="28"/>
          <w:lang w:val="uk-UA" w:eastAsia="en-US"/>
        </w:rPr>
        <w:t xml:space="preserve">СОІППО), в </w:t>
      </w:r>
      <w:r w:rsidRPr="008647DD">
        <w:rPr>
          <w:rFonts w:ascii="Times New Roman" w:eastAsia="Calibri" w:hAnsi="Times New Roman"/>
          <w:sz w:val="28"/>
          <w:szCs w:val="28"/>
          <w:lang w:val="uk-UA" w:eastAsia="en-US"/>
        </w:rPr>
        <w:t>освітньому дайджесті «Нова українська школа – нові підходи до навчання»</w:t>
      </w:r>
      <w:r w:rsidR="001E0E03" w:rsidRPr="008647DD">
        <w:rPr>
          <w:rFonts w:ascii="Times New Roman" w:eastAsia="Calibri" w:hAnsi="Times New Roman"/>
          <w:sz w:val="28"/>
          <w:szCs w:val="28"/>
          <w:lang w:val="uk-UA" w:eastAsia="en-US"/>
        </w:rPr>
        <w:t xml:space="preserve"> (01.04 2021 р.)</w:t>
      </w:r>
      <w:r w:rsidR="0042534E" w:rsidRPr="008647DD">
        <w:rPr>
          <w:rFonts w:ascii="Times New Roman" w:eastAsia="Calibri" w:hAnsi="Times New Roman"/>
          <w:sz w:val="28"/>
          <w:szCs w:val="28"/>
          <w:lang w:val="uk-UA" w:eastAsia="en-US"/>
        </w:rPr>
        <w:t>;</w:t>
      </w:r>
    </w:p>
    <w:p w:rsidR="00801DA9" w:rsidRPr="008647DD" w:rsidRDefault="00801DA9"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 xml:space="preserve">учитель початкових класів </w:t>
      </w:r>
      <w:proofErr w:type="spellStart"/>
      <w:r w:rsidRPr="008647DD">
        <w:rPr>
          <w:rFonts w:ascii="Times New Roman" w:eastAsia="Calibri" w:hAnsi="Times New Roman"/>
          <w:sz w:val="28"/>
          <w:szCs w:val="28"/>
          <w:lang w:val="uk-UA" w:eastAsia="en-US"/>
        </w:rPr>
        <w:t>Решетниченко</w:t>
      </w:r>
      <w:proofErr w:type="spellEnd"/>
      <w:r w:rsidRPr="008647DD">
        <w:rPr>
          <w:rFonts w:ascii="Times New Roman" w:eastAsia="Calibri" w:hAnsi="Times New Roman"/>
          <w:sz w:val="28"/>
          <w:szCs w:val="28"/>
          <w:lang w:val="uk-UA" w:eastAsia="en-US"/>
        </w:rPr>
        <w:t xml:space="preserve"> С. О. </w:t>
      </w:r>
      <w:r w:rsidR="001E0E03" w:rsidRPr="008647DD">
        <w:rPr>
          <w:rFonts w:ascii="Times New Roman" w:eastAsia="Calibri" w:hAnsi="Times New Roman"/>
          <w:sz w:val="28"/>
          <w:szCs w:val="28"/>
          <w:lang w:val="uk-UA" w:eastAsia="en-US"/>
        </w:rPr>
        <w:t>–</w:t>
      </w:r>
      <w:r w:rsidR="0042534E" w:rsidRPr="008647DD">
        <w:rPr>
          <w:rFonts w:ascii="Times New Roman" w:eastAsia="Calibri" w:hAnsi="Times New Roman"/>
          <w:sz w:val="28"/>
          <w:szCs w:val="28"/>
          <w:lang w:val="uk-UA" w:eastAsia="en-US"/>
        </w:rPr>
        <w:t xml:space="preserve"> </w:t>
      </w:r>
      <w:r w:rsidR="001E0E03" w:rsidRPr="008647DD">
        <w:rPr>
          <w:rFonts w:ascii="Times New Roman" w:eastAsia="Calibri" w:hAnsi="Times New Roman"/>
          <w:sz w:val="28"/>
          <w:szCs w:val="28"/>
          <w:lang w:val="uk-UA" w:eastAsia="en-US"/>
        </w:rPr>
        <w:t>в</w:t>
      </w:r>
      <w:r w:rsidRPr="008647DD">
        <w:rPr>
          <w:rFonts w:ascii="Times New Roman" w:eastAsia="Calibri" w:hAnsi="Times New Roman"/>
          <w:sz w:val="28"/>
          <w:szCs w:val="28"/>
          <w:lang w:val="uk-UA" w:eastAsia="en-US"/>
        </w:rPr>
        <w:t xml:space="preserve">  обласному  тренінгу «</w:t>
      </w:r>
      <w:proofErr w:type="spellStart"/>
      <w:r w:rsidRPr="008647DD">
        <w:rPr>
          <w:rFonts w:ascii="Times New Roman" w:eastAsia="Calibri" w:hAnsi="Times New Roman"/>
          <w:sz w:val="28"/>
          <w:szCs w:val="28"/>
          <w:lang w:val="uk-UA" w:eastAsia="en-US"/>
        </w:rPr>
        <w:t>Дистанційка</w:t>
      </w:r>
      <w:proofErr w:type="spellEnd"/>
      <w:r w:rsidRPr="008647DD">
        <w:rPr>
          <w:rFonts w:ascii="Times New Roman" w:eastAsia="Calibri" w:hAnsi="Times New Roman"/>
          <w:sz w:val="28"/>
          <w:szCs w:val="28"/>
          <w:lang w:val="uk-UA" w:eastAsia="en-US"/>
        </w:rPr>
        <w:t xml:space="preserve"> РRO «Розвиток професійних </w:t>
      </w:r>
      <w:proofErr w:type="spellStart"/>
      <w:r w:rsidRPr="008647DD">
        <w:rPr>
          <w:rFonts w:ascii="Times New Roman" w:eastAsia="Calibri" w:hAnsi="Times New Roman"/>
          <w:sz w:val="28"/>
          <w:szCs w:val="28"/>
          <w:lang w:val="uk-UA" w:eastAsia="en-US"/>
        </w:rPr>
        <w:t>компетентностей</w:t>
      </w:r>
      <w:proofErr w:type="spellEnd"/>
      <w:r w:rsidRPr="008647DD">
        <w:rPr>
          <w:rFonts w:ascii="Times New Roman" w:eastAsia="Calibri" w:hAnsi="Times New Roman"/>
          <w:sz w:val="28"/>
          <w:szCs w:val="28"/>
          <w:lang w:val="uk-UA" w:eastAsia="en-US"/>
        </w:rPr>
        <w:t xml:space="preserve">, формування здобувачів освіти спільних вмінь для ключових </w:t>
      </w:r>
      <w:proofErr w:type="spellStart"/>
      <w:r w:rsidRPr="008647DD">
        <w:rPr>
          <w:rFonts w:ascii="Times New Roman" w:eastAsia="Calibri" w:hAnsi="Times New Roman"/>
          <w:sz w:val="28"/>
          <w:szCs w:val="28"/>
          <w:lang w:val="uk-UA" w:eastAsia="en-US"/>
        </w:rPr>
        <w:t>компетентностей</w:t>
      </w:r>
      <w:proofErr w:type="spellEnd"/>
      <w:r w:rsidRPr="008647DD">
        <w:rPr>
          <w:rFonts w:ascii="Times New Roman" w:eastAsia="Calibri" w:hAnsi="Times New Roman"/>
          <w:sz w:val="28"/>
          <w:szCs w:val="28"/>
          <w:lang w:val="uk-UA" w:eastAsia="en-US"/>
        </w:rPr>
        <w:t>»</w:t>
      </w:r>
      <w:r w:rsidR="001E0E03" w:rsidRPr="008647DD">
        <w:rPr>
          <w:rFonts w:ascii="Times New Roman" w:eastAsia="Calibri" w:hAnsi="Times New Roman"/>
          <w:sz w:val="28"/>
          <w:szCs w:val="28"/>
          <w:lang w:val="uk-UA" w:eastAsia="en-US"/>
        </w:rPr>
        <w:t xml:space="preserve"> (15.10.2020)</w:t>
      </w:r>
      <w:r w:rsidR="0042534E" w:rsidRPr="008647DD">
        <w:rPr>
          <w:rFonts w:ascii="Times New Roman" w:eastAsia="Calibri" w:hAnsi="Times New Roman"/>
          <w:sz w:val="28"/>
          <w:szCs w:val="28"/>
          <w:lang w:val="uk-UA" w:eastAsia="en-US"/>
        </w:rPr>
        <w:t>;</w:t>
      </w:r>
      <w:r w:rsidRPr="008647DD">
        <w:rPr>
          <w:rFonts w:ascii="Times New Roman" w:eastAsia="Calibri" w:hAnsi="Times New Roman"/>
          <w:sz w:val="28"/>
          <w:szCs w:val="28"/>
          <w:lang w:val="uk-UA" w:eastAsia="en-US"/>
        </w:rPr>
        <w:t xml:space="preserve">     </w:t>
      </w:r>
    </w:p>
    <w:p w:rsidR="00801DA9" w:rsidRPr="008647DD" w:rsidRDefault="00801DA9"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 xml:space="preserve">учителі української мови Бондар Т.Л., Землянко О.В. </w:t>
      </w:r>
      <w:r w:rsidR="001E0E03" w:rsidRPr="008647DD">
        <w:rPr>
          <w:rFonts w:ascii="Times New Roman" w:eastAsia="Calibri" w:hAnsi="Times New Roman"/>
          <w:sz w:val="28"/>
          <w:szCs w:val="28"/>
          <w:lang w:val="uk-UA" w:eastAsia="en-US"/>
        </w:rPr>
        <w:t xml:space="preserve">- у </w:t>
      </w:r>
      <w:proofErr w:type="spellStart"/>
      <w:r w:rsidR="001E0E03" w:rsidRPr="008647DD">
        <w:rPr>
          <w:rFonts w:ascii="Times New Roman" w:eastAsia="Calibri" w:hAnsi="Times New Roman"/>
          <w:sz w:val="28"/>
          <w:szCs w:val="28"/>
          <w:lang w:val="uk-UA" w:eastAsia="en-US"/>
        </w:rPr>
        <w:t>флештренінгу</w:t>
      </w:r>
      <w:proofErr w:type="spellEnd"/>
      <w:r w:rsidR="001E0E03" w:rsidRPr="008647DD">
        <w:rPr>
          <w:rFonts w:ascii="Times New Roman" w:eastAsia="Calibri" w:hAnsi="Times New Roman"/>
          <w:sz w:val="28"/>
          <w:szCs w:val="28"/>
          <w:lang w:val="uk-UA" w:eastAsia="en-US"/>
        </w:rPr>
        <w:t xml:space="preserve"> «</w:t>
      </w:r>
      <w:r w:rsidRPr="008647DD">
        <w:rPr>
          <w:rFonts w:ascii="Times New Roman" w:eastAsia="Calibri" w:hAnsi="Times New Roman"/>
          <w:sz w:val="28"/>
          <w:szCs w:val="28"/>
          <w:lang w:val="uk-UA" w:eastAsia="en-US"/>
        </w:rPr>
        <w:t xml:space="preserve">Підготовка учнів до </w:t>
      </w:r>
      <w:r w:rsidR="001E0E03" w:rsidRPr="008647DD">
        <w:rPr>
          <w:rFonts w:ascii="Times New Roman" w:eastAsia="Calibri" w:hAnsi="Times New Roman"/>
          <w:sz w:val="28"/>
          <w:szCs w:val="28"/>
          <w:lang w:val="uk-UA" w:eastAsia="en-US"/>
        </w:rPr>
        <w:t>ЗНО: виконання тестових завдань»</w:t>
      </w:r>
      <w:r w:rsidRPr="008647DD">
        <w:rPr>
          <w:rFonts w:ascii="Times New Roman" w:eastAsia="Calibri" w:hAnsi="Times New Roman"/>
          <w:sz w:val="28"/>
          <w:szCs w:val="28"/>
          <w:lang w:val="uk-UA" w:eastAsia="en-US"/>
        </w:rPr>
        <w:t xml:space="preserve"> (</w:t>
      </w:r>
      <w:r w:rsidR="001E0E03" w:rsidRPr="008647DD">
        <w:rPr>
          <w:rFonts w:ascii="Times New Roman" w:eastAsia="Calibri" w:hAnsi="Times New Roman"/>
          <w:sz w:val="28"/>
          <w:szCs w:val="28"/>
          <w:lang w:val="uk-UA" w:eastAsia="en-US"/>
        </w:rPr>
        <w:t xml:space="preserve">28.01.21р., </w:t>
      </w:r>
      <w:r w:rsidRPr="008647DD">
        <w:rPr>
          <w:rFonts w:ascii="Times New Roman" w:eastAsia="Calibri" w:hAnsi="Times New Roman"/>
          <w:sz w:val="28"/>
          <w:szCs w:val="28"/>
          <w:lang w:val="uk-UA" w:eastAsia="en-US"/>
        </w:rPr>
        <w:t xml:space="preserve">ЦПРПП), </w:t>
      </w:r>
      <w:r w:rsidR="001E0E03" w:rsidRPr="008647DD">
        <w:rPr>
          <w:rFonts w:ascii="Times New Roman" w:eastAsia="Calibri" w:hAnsi="Times New Roman"/>
          <w:sz w:val="28"/>
          <w:szCs w:val="28"/>
          <w:lang w:val="uk-UA" w:eastAsia="en-US"/>
        </w:rPr>
        <w:t>у роботі методичного</w:t>
      </w:r>
      <w:r w:rsidRPr="008647DD">
        <w:rPr>
          <w:rFonts w:ascii="Times New Roman" w:eastAsia="Calibri" w:hAnsi="Times New Roman"/>
          <w:sz w:val="28"/>
          <w:szCs w:val="28"/>
          <w:lang w:val="uk-UA" w:eastAsia="en-US"/>
        </w:rPr>
        <w:t xml:space="preserve"> лабіринт</w:t>
      </w:r>
      <w:r w:rsidR="001E0E03" w:rsidRPr="008647DD">
        <w:rPr>
          <w:rFonts w:ascii="Times New Roman" w:eastAsia="Calibri" w:hAnsi="Times New Roman"/>
          <w:sz w:val="28"/>
          <w:szCs w:val="28"/>
          <w:lang w:val="uk-UA" w:eastAsia="en-US"/>
        </w:rPr>
        <w:t>у «</w:t>
      </w:r>
      <w:r w:rsidRPr="008647DD">
        <w:rPr>
          <w:rFonts w:ascii="Times New Roman" w:eastAsia="Calibri" w:hAnsi="Times New Roman"/>
          <w:sz w:val="28"/>
          <w:szCs w:val="28"/>
          <w:lang w:val="uk-UA" w:eastAsia="en-US"/>
        </w:rPr>
        <w:t>Підготовка учнів до ЗНО:робота з текстом, виконання за</w:t>
      </w:r>
      <w:r w:rsidR="001E0E03" w:rsidRPr="008647DD">
        <w:rPr>
          <w:rFonts w:ascii="Times New Roman" w:eastAsia="Calibri" w:hAnsi="Times New Roman"/>
          <w:sz w:val="28"/>
          <w:szCs w:val="28"/>
          <w:lang w:val="uk-UA" w:eastAsia="en-US"/>
        </w:rPr>
        <w:t>вдань з відкритими відповідями.»</w:t>
      </w:r>
      <w:r w:rsidRPr="008647DD">
        <w:rPr>
          <w:rFonts w:ascii="Times New Roman" w:eastAsia="Calibri" w:hAnsi="Times New Roman"/>
          <w:sz w:val="28"/>
          <w:szCs w:val="28"/>
          <w:lang w:val="uk-UA" w:eastAsia="en-US"/>
        </w:rPr>
        <w:t>(</w:t>
      </w:r>
      <w:r w:rsidR="001E0E03" w:rsidRPr="00B854C9">
        <w:rPr>
          <w:lang w:val="uk-UA"/>
        </w:rPr>
        <w:t xml:space="preserve"> </w:t>
      </w:r>
      <w:r w:rsidR="001E0E03" w:rsidRPr="008647DD">
        <w:rPr>
          <w:rFonts w:ascii="Times New Roman" w:eastAsia="Calibri" w:hAnsi="Times New Roman"/>
          <w:sz w:val="28"/>
          <w:szCs w:val="28"/>
          <w:lang w:val="uk-UA" w:eastAsia="en-US"/>
        </w:rPr>
        <w:t xml:space="preserve">06.04.21 р.,  </w:t>
      </w:r>
      <w:r w:rsidRPr="008647DD">
        <w:rPr>
          <w:rFonts w:ascii="Times New Roman" w:eastAsia="Calibri" w:hAnsi="Times New Roman"/>
          <w:sz w:val="28"/>
          <w:szCs w:val="28"/>
          <w:lang w:val="uk-UA" w:eastAsia="en-US"/>
        </w:rPr>
        <w:t>ЦПРПП)</w:t>
      </w:r>
      <w:r w:rsidR="0042534E" w:rsidRPr="008647DD">
        <w:rPr>
          <w:rFonts w:ascii="Times New Roman" w:eastAsia="Calibri" w:hAnsi="Times New Roman"/>
          <w:sz w:val="28"/>
          <w:szCs w:val="28"/>
          <w:lang w:val="uk-UA" w:eastAsia="en-US"/>
        </w:rPr>
        <w:t>;</w:t>
      </w:r>
    </w:p>
    <w:p w:rsidR="00A76672" w:rsidRPr="006C3556" w:rsidRDefault="00801DA9" w:rsidP="00400D2E">
      <w:pPr>
        <w:pStyle w:val="a9"/>
        <w:numPr>
          <w:ilvl w:val="0"/>
          <w:numId w:val="17"/>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учителі української мови Богословська О.Б., Павленко А.С. - учасниці міської фокус-групи засідання круглих столів «</w:t>
      </w:r>
      <w:proofErr w:type="spellStart"/>
      <w:r w:rsidRPr="008647DD">
        <w:rPr>
          <w:rFonts w:ascii="Times New Roman" w:eastAsia="Calibri" w:hAnsi="Times New Roman"/>
          <w:sz w:val="28"/>
          <w:szCs w:val="28"/>
          <w:lang w:val="uk-UA" w:eastAsia="en-US"/>
        </w:rPr>
        <w:t>Компетентнісно</w:t>
      </w:r>
      <w:proofErr w:type="spellEnd"/>
      <w:r w:rsidRPr="008647DD">
        <w:rPr>
          <w:rFonts w:ascii="Times New Roman" w:eastAsia="Calibri" w:hAnsi="Times New Roman"/>
          <w:sz w:val="28"/>
          <w:szCs w:val="28"/>
          <w:lang w:val="uk-UA" w:eastAsia="en-US"/>
        </w:rPr>
        <w:t xml:space="preserve"> зорієнтований урок літератури рідного краю: теорія і практика»</w:t>
      </w:r>
      <w:r w:rsidR="006C3556">
        <w:rPr>
          <w:rFonts w:ascii="Times New Roman" w:eastAsia="Calibri" w:hAnsi="Times New Roman"/>
          <w:sz w:val="28"/>
          <w:szCs w:val="28"/>
          <w:lang w:val="uk-UA" w:eastAsia="en-US"/>
        </w:rPr>
        <w:t xml:space="preserve">. </w:t>
      </w:r>
      <w:r w:rsidR="0042534E" w:rsidRPr="006C3556">
        <w:rPr>
          <w:rFonts w:ascii="Times New Roman" w:eastAsia="Calibri" w:hAnsi="Times New Roman"/>
          <w:sz w:val="28"/>
          <w:szCs w:val="28"/>
          <w:lang w:val="uk-UA" w:eastAsia="en-US"/>
        </w:rPr>
        <w:t>(</w:t>
      </w:r>
      <w:r w:rsidR="0042534E" w:rsidRPr="006C3556">
        <w:rPr>
          <w:lang w:val="uk-UA"/>
        </w:rPr>
        <w:t xml:space="preserve"> </w:t>
      </w:r>
      <w:r w:rsidR="0042534E" w:rsidRPr="006C3556">
        <w:rPr>
          <w:rFonts w:ascii="Times New Roman" w:eastAsia="Calibri" w:hAnsi="Times New Roman"/>
          <w:sz w:val="28"/>
          <w:szCs w:val="28"/>
          <w:lang w:val="uk-UA" w:eastAsia="en-US"/>
        </w:rPr>
        <w:t>26.02.2021 р., 01.04.2021 р.).</w:t>
      </w:r>
    </w:p>
    <w:p w:rsidR="00396DEB" w:rsidRPr="00FE1350" w:rsidRDefault="00134A86" w:rsidP="00400D2E">
      <w:pPr>
        <w:tabs>
          <w:tab w:val="left" w:pos="993"/>
        </w:tabs>
        <w:ind w:firstLine="709"/>
        <w:jc w:val="both"/>
        <w:rPr>
          <w:rFonts w:eastAsia="Calibri"/>
          <w:sz w:val="28"/>
          <w:szCs w:val="28"/>
          <w:lang w:val="uk-UA" w:eastAsia="en-US"/>
        </w:rPr>
      </w:pPr>
      <w:r w:rsidRPr="00FE1350">
        <w:rPr>
          <w:rFonts w:eastAsia="Calibri"/>
          <w:sz w:val="28"/>
          <w:szCs w:val="28"/>
          <w:lang w:val="uk-UA" w:eastAsia="en-US"/>
        </w:rPr>
        <w:t>У</w:t>
      </w:r>
      <w:r w:rsidR="00396DEB" w:rsidRPr="00FE1350">
        <w:rPr>
          <w:rFonts w:eastAsia="Calibri"/>
          <w:sz w:val="28"/>
          <w:szCs w:val="28"/>
          <w:lang w:val="uk-UA" w:eastAsia="en-US"/>
        </w:rPr>
        <w:t>чителі закладу брали участь у конкурсах фахової</w:t>
      </w:r>
      <w:r w:rsidR="0042534E" w:rsidRPr="00FE1350">
        <w:rPr>
          <w:rFonts w:eastAsia="Calibri"/>
          <w:sz w:val="28"/>
          <w:szCs w:val="28"/>
          <w:lang w:val="uk-UA" w:eastAsia="en-US"/>
        </w:rPr>
        <w:t xml:space="preserve"> </w:t>
      </w:r>
      <w:r w:rsidR="00396DEB" w:rsidRPr="00FE1350">
        <w:rPr>
          <w:rFonts w:eastAsia="Calibri"/>
          <w:sz w:val="28"/>
          <w:szCs w:val="28"/>
          <w:lang w:val="uk-UA" w:eastAsia="en-US"/>
        </w:rPr>
        <w:t>майстерності та отримали відзнаки</w:t>
      </w:r>
      <w:r w:rsidR="00A648F0" w:rsidRPr="006C3556">
        <w:rPr>
          <w:rFonts w:eastAsia="Calibri"/>
          <w:sz w:val="28"/>
          <w:szCs w:val="28"/>
          <w:lang w:val="uk-UA" w:eastAsia="en-US"/>
        </w:rPr>
        <w:t>:</w:t>
      </w:r>
      <w:r w:rsidR="00396DEB" w:rsidRPr="00FE1350">
        <w:rPr>
          <w:rFonts w:eastAsia="Calibri"/>
          <w:sz w:val="28"/>
          <w:szCs w:val="28"/>
          <w:lang w:val="uk-UA" w:eastAsia="en-US"/>
        </w:rPr>
        <w:t xml:space="preserve"> </w:t>
      </w:r>
    </w:p>
    <w:p w:rsidR="00A76672" w:rsidRPr="008647DD" w:rsidRDefault="0042534E" w:rsidP="00400D2E">
      <w:pPr>
        <w:pStyle w:val="a9"/>
        <w:numPr>
          <w:ilvl w:val="0"/>
          <w:numId w:val="20"/>
        </w:numPr>
        <w:tabs>
          <w:tab w:val="left" w:pos="993"/>
        </w:tabs>
        <w:spacing w:line="240" w:lineRule="auto"/>
        <w:ind w:left="0" w:firstLine="709"/>
        <w:jc w:val="both"/>
        <w:rPr>
          <w:rFonts w:ascii="Times New Roman" w:eastAsia="Calibri" w:hAnsi="Times New Roman"/>
          <w:sz w:val="28"/>
          <w:szCs w:val="28"/>
          <w:lang w:val="uk-UA" w:eastAsia="en-US"/>
        </w:rPr>
      </w:pPr>
      <w:r w:rsidRPr="00FE1350">
        <w:rPr>
          <w:rFonts w:ascii="Times New Roman" w:eastAsia="Calibri" w:hAnsi="Times New Roman"/>
          <w:sz w:val="28"/>
          <w:szCs w:val="28"/>
          <w:lang w:val="uk-UA" w:eastAsia="en-US"/>
        </w:rPr>
        <w:t xml:space="preserve">учитель історії </w:t>
      </w:r>
      <w:proofErr w:type="spellStart"/>
      <w:r w:rsidRPr="00FE1350">
        <w:rPr>
          <w:rFonts w:ascii="Times New Roman" w:eastAsia="Calibri" w:hAnsi="Times New Roman"/>
          <w:sz w:val="28"/>
          <w:szCs w:val="28"/>
          <w:lang w:val="uk-UA" w:eastAsia="en-US"/>
        </w:rPr>
        <w:t>Калашник</w:t>
      </w:r>
      <w:proofErr w:type="spellEnd"/>
      <w:r w:rsidRPr="00FE1350">
        <w:rPr>
          <w:rFonts w:ascii="Times New Roman" w:eastAsia="Calibri" w:hAnsi="Times New Roman"/>
          <w:sz w:val="28"/>
          <w:szCs w:val="28"/>
          <w:lang w:val="uk-UA" w:eastAsia="en-US"/>
        </w:rPr>
        <w:t xml:space="preserve"> Т.О.–</w:t>
      </w:r>
      <w:r w:rsidR="00396DEB" w:rsidRPr="00FE1350">
        <w:rPr>
          <w:rFonts w:ascii="Times New Roman" w:eastAsia="Calibri" w:hAnsi="Times New Roman"/>
          <w:sz w:val="28"/>
          <w:szCs w:val="28"/>
          <w:lang w:val="uk-UA" w:eastAsia="en-US"/>
        </w:rPr>
        <w:t xml:space="preserve"> </w:t>
      </w:r>
      <w:r w:rsidRPr="00FE1350">
        <w:rPr>
          <w:rFonts w:ascii="Times New Roman" w:eastAsia="Calibri" w:hAnsi="Times New Roman"/>
          <w:sz w:val="28"/>
          <w:szCs w:val="28"/>
          <w:lang w:val="uk-UA" w:eastAsia="en-US"/>
        </w:rPr>
        <w:t xml:space="preserve"> у </w:t>
      </w:r>
      <w:r w:rsidR="00A76672" w:rsidRPr="00FE1350">
        <w:rPr>
          <w:rFonts w:ascii="Times New Roman" w:eastAsia="Calibri" w:hAnsi="Times New Roman"/>
          <w:sz w:val="28"/>
          <w:szCs w:val="28"/>
          <w:lang w:val="uk-UA" w:eastAsia="en-US"/>
        </w:rPr>
        <w:t>І етап</w:t>
      </w:r>
      <w:r w:rsidRPr="00FE1350">
        <w:rPr>
          <w:rFonts w:ascii="Times New Roman" w:eastAsia="Calibri" w:hAnsi="Times New Roman"/>
          <w:sz w:val="28"/>
          <w:szCs w:val="28"/>
          <w:lang w:val="uk-UA" w:eastAsia="en-US"/>
        </w:rPr>
        <w:t>і</w:t>
      </w:r>
      <w:r w:rsidR="00A76672" w:rsidRPr="00FE1350">
        <w:rPr>
          <w:rFonts w:ascii="Times New Roman" w:eastAsia="Calibri" w:hAnsi="Times New Roman"/>
          <w:sz w:val="28"/>
          <w:szCs w:val="28"/>
          <w:lang w:val="uk-UA" w:eastAsia="en-US"/>
        </w:rPr>
        <w:t xml:space="preserve"> V Міжнародного міждисциплінарного</w:t>
      </w:r>
      <w:r w:rsidR="00A76672" w:rsidRPr="008647DD">
        <w:rPr>
          <w:rFonts w:ascii="Times New Roman" w:eastAsia="Calibri" w:hAnsi="Times New Roman"/>
          <w:sz w:val="28"/>
          <w:szCs w:val="28"/>
          <w:lang w:val="uk-UA" w:eastAsia="en-US"/>
        </w:rPr>
        <w:t xml:space="preserve"> конкурсу наукових і мистецьких робіт імені Володимира </w:t>
      </w:r>
      <w:proofErr w:type="spellStart"/>
      <w:r w:rsidR="00A76672" w:rsidRPr="008647DD">
        <w:rPr>
          <w:rFonts w:ascii="Times New Roman" w:eastAsia="Calibri" w:hAnsi="Times New Roman"/>
          <w:sz w:val="28"/>
          <w:szCs w:val="28"/>
          <w:lang w:val="uk-UA" w:eastAsia="en-US"/>
        </w:rPr>
        <w:t>Маняка</w:t>
      </w:r>
      <w:proofErr w:type="spellEnd"/>
      <w:r w:rsidR="00A76672" w:rsidRPr="008647DD">
        <w:rPr>
          <w:rFonts w:ascii="Times New Roman" w:eastAsia="Calibri" w:hAnsi="Times New Roman"/>
          <w:sz w:val="28"/>
          <w:szCs w:val="28"/>
          <w:lang w:val="uk-UA" w:eastAsia="en-US"/>
        </w:rPr>
        <w:t xml:space="preserve"> та Лідії Коваленко, ІІ місце</w:t>
      </w:r>
      <w:r w:rsidRPr="008647DD">
        <w:rPr>
          <w:rFonts w:ascii="Times New Roman" w:eastAsia="Calibri" w:hAnsi="Times New Roman"/>
          <w:sz w:val="28"/>
          <w:szCs w:val="28"/>
          <w:lang w:val="uk-UA" w:eastAsia="en-US"/>
        </w:rPr>
        <w:t>;</w:t>
      </w:r>
    </w:p>
    <w:p w:rsidR="00B71DB6" w:rsidRPr="008647DD" w:rsidRDefault="00396DEB" w:rsidP="00400D2E">
      <w:pPr>
        <w:pStyle w:val="a9"/>
        <w:numPr>
          <w:ilvl w:val="0"/>
          <w:numId w:val="20"/>
        </w:numPr>
        <w:tabs>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 xml:space="preserve">учителі початкових класів </w:t>
      </w:r>
      <w:proofErr w:type="spellStart"/>
      <w:r w:rsidR="00993815" w:rsidRPr="008647DD">
        <w:rPr>
          <w:rFonts w:ascii="Times New Roman" w:eastAsia="Calibri" w:hAnsi="Times New Roman"/>
          <w:sz w:val="28"/>
          <w:szCs w:val="28"/>
          <w:lang w:val="uk-UA" w:eastAsia="en-US"/>
        </w:rPr>
        <w:t>Сивоконь</w:t>
      </w:r>
      <w:proofErr w:type="spellEnd"/>
      <w:r w:rsidR="00993815" w:rsidRPr="008647DD">
        <w:rPr>
          <w:rFonts w:ascii="Times New Roman" w:eastAsia="Calibri" w:hAnsi="Times New Roman"/>
          <w:sz w:val="28"/>
          <w:szCs w:val="28"/>
          <w:lang w:val="uk-UA" w:eastAsia="en-US"/>
        </w:rPr>
        <w:t xml:space="preserve"> </w:t>
      </w:r>
      <w:r w:rsidR="00A76672" w:rsidRPr="008647DD">
        <w:rPr>
          <w:rFonts w:ascii="Times New Roman" w:eastAsia="Calibri" w:hAnsi="Times New Roman"/>
          <w:sz w:val="28"/>
          <w:szCs w:val="28"/>
          <w:lang w:val="uk-UA" w:eastAsia="en-US"/>
        </w:rPr>
        <w:t xml:space="preserve"> </w:t>
      </w:r>
      <w:r w:rsidR="0042534E" w:rsidRPr="008647DD">
        <w:rPr>
          <w:rFonts w:ascii="Times New Roman" w:eastAsia="Calibri" w:hAnsi="Times New Roman"/>
          <w:sz w:val="28"/>
          <w:szCs w:val="28"/>
          <w:lang w:val="uk-UA" w:eastAsia="en-US"/>
        </w:rPr>
        <w:t>Л.М.</w:t>
      </w:r>
      <w:r w:rsidR="00801DA9" w:rsidRPr="008647DD">
        <w:rPr>
          <w:rFonts w:ascii="Times New Roman" w:eastAsia="Calibri" w:hAnsi="Times New Roman"/>
          <w:sz w:val="28"/>
          <w:szCs w:val="28"/>
          <w:lang w:val="uk-UA" w:eastAsia="en-US"/>
        </w:rPr>
        <w:t xml:space="preserve">, </w:t>
      </w:r>
      <w:proofErr w:type="spellStart"/>
      <w:r w:rsidR="00801DA9" w:rsidRPr="008647DD">
        <w:rPr>
          <w:rFonts w:ascii="Times New Roman" w:eastAsia="Calibri" w:hAnsi="Times New Roman"/>
          <w:sz w:val="28"/>
          <w:szCs w:val="28"/>
          <w:lang w:val="uk-UA" w:eastAsia="en-US"/>
        </w:rPr>
        <w:t>Заїченко</w:t>
      </w:r>
      <w:proofErr w:type="spellEnd"/>
      <w:r w:rsidR="0042534E" w:rsidRPr="008647DD">
        <w:rPr>
          <w:rFonts w:ascii="Times New Roman" w:eastAsia="Calibri" w:hAnsi="Times New Roman"/>
          <w:sz w:val="28"/>
          <w:szCs w:val="28"/>
          <w:lang w:val="uk-UA" w:eastAsia="en-US"/>
        </w:rPr>
        <w:t xml:space="preserve"> О.Л.</w:t>
      </w:r>
      <w:r w:rsidR="0042534E" w:rsidRPr="008647DD">
        <w:rPr>
          <w:rFonts w:ascii="Times New Roman" w:eastAsia="Calibri" w:hAnsi="Times New Roman"/>
          <w:sz w:val="28"/>
          <w:szCs w:val="28"/>
          <w:lang w:val="uk-UA" w:eastAsia="en-US"/>
        </w:rPr>
        <w:sym w:font="Symbol" w:char="F02D"/>
      </w:r>
      <w:r w:rsidR="0042534E" w:rsidRPr="008647DD">
        <w:rPr>
          <w:rFonts w:ascii="Times New Roman" w:eastAsia="Calibri" w:hAnsi="Times New Roman"/>
          <w:sz w:val="28"/>
          <w:szCs w:val="28"/>
          <w:lang w:val="uk-UA" w:eastAsia="en-US"/>
        </w:rPr>
        <w:t xml:space="preserve"> у VI Всеукраїнського</w:t>
      </w:r>
      <w:r w:rsidR="00A76672" w:rsidRPr="008647DD">
        <w:rPr>
          <w:rFonts w:ascii="Times New Roman" w:eastAsia="Calibri" w:hAnsi="Times New Roman"/>
          <w:sz w:val="28"/>
          <w:szCs w:val="28"/>
          <w:lang w:val="uk-UA" w:eastAsia="en-US"/>
        </w:rPr>
        <w:t xml:space="preserve"> інтернет-конкурс</w:t>
      </w:r>
      <w:r w:rsidR="0042534E" w:rsidRPr="008647DD">
        <w:rPr>
          <w:rFonts w:ascii="Times New Roman" w:eastAsia="Calibri" w:hAnsi="Times New Roman"/>
          <w:sz w:val="28"/>
          <w:szCs w:val="28"/>
          <w:lang w:val="uk-UA" w:eastAsia="en-US"/>
        </w:rPr>
        <w:t>у</w:t>
      </w:r>
      <w:r w:rsidR="00A76672" w:rsidRPr="008647DD">
        <w:rPr>
          <w:rFonts w:ascii="Times New Roman" w:eastAsia="Calibri" w:hAnsi="Times New Roman"/>
          <w:sz w:val="28"/>
          <w:szCs w:val="28"/>
          <w:lang w:val="uk-UA" w:eastAsia="en-US"/>
        </w:rPr>
        <w:t xml:space="preserve"> «Учитель року – 2021» за версією науково-популярного природничого журналу «Колосок» -лауреат</w:t>
      </w:r>
      <w:r w:rsidRPr="008647DD">
        <w:rPr>
          <w:rFonts w:ascii="Times New Roman" w:eastAsia="Calibri" w:hAnsi="Times New Roman"/>
          <w:sz w:val="28"/>
          <w:szCs w:val="28"/>
          <w:lang w:val="uk-UA" w:eastAsia="en-US"/>
        </w:rPr>
        <w:t>и</w:t>
      </w:r>
      <w:r w:rsidR="0042534E" w:rsidRPr="008647DD">
        <w:rPr>
          <w:rFonts w:ascii="Times New Roman" w:eastAsia="Calibri" w:hAnsi="Times New Roman"/>
          <w:sz w:val="28"/>
          <w:szCs w:val="28"/>
          <w:lang w:val="uk-UA" w:eastAsia="en-US"/>
        </w:rPr>
        <w:t>;</w:t>
      </w:r>
    </w:p>
    <w:p w:rsidR="0042534E" w:rsidRPr="008647DD" w:rsidRDefault="0042534E" w:rsidP="00400D2E">
      <w:pPr>
        <w:pStyle w:val="a9"/>
        <w:numPr>
          <w:ilvl w:val="0"/>
          <w:numId w:val="20"/>
        </w:numPr>
        <w:tabs>
          <w:tab w:val="left" w:pos="993"/>
        </w:tabs>
        <w:spacing w:after="0"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практичний психолог Головач І.А.- у  Міжнародному конкурсі психологів</w:t>
      </w:r>
      <w:r w:rsidR="00134A86">
        <w:rPr>
          <w:rFonts w:ascii="Times New Roman" w:eastAsia="Calibri" w:hAnsi="Times New Roman"/>
          <w:sz w:val="28"/>
          <w:szCs w:val="28"/>
          <w:lang w:val="uk-UA" w:eastAsia="en-US"/>
        </w:rPr>
        <w:t xml:space="preserve">      «Психолог-2021»</w:t>
      </w:r>
      <w:r w:rsidRPr="008647DD">
        <w:rPr>
          <w:rFonts w:ascii="Times New Roman" w:eastAsia="Calibri" w:hAnsi="Times New Roman"/>
          <w:sz w:val="28"/>
          <w:szCs w:val="28"/>
          <w:lang w:val="uk-UA" w:eastAsia="en-US"/>
        </w:rPr>
        <w:t xml:space="preserve"> , ІІІ місце</w:t>
      </w:r>
      <w:r w:rsidR="00A648F0" w:rsidRPr="008647DD">
        <w:rPr>
          <w:rFonts w:ascii="Times New Roman" w:eastAsia="Calibri" w:hAnsi="Times New Roman"/>
          <w:sz w:val="28"/>
          <w:szCs w:val="28"/>
          <w:lang w:val="uk-UA" w:eastAsia="en-US"/>
        </w:rPr>
        <w:t>.</w:t>
      </w:r>
    </w:p>
    <w:p w:rsidR="00AA488A" w:rsidRPr="008647DD" w:rsidRDefault="00AA488A" w:rsidP="00D8633F">
      <w:pPr>
        <w:ind w:firstLine="709"/>
        <w:jc w:val="both"/>
        <w:rPr>
          <w:rFonts w:eastAsia="Calibri"/>
          <w:sz w:val="28"/>
          <w:szCs w:val="28"/>
          <w:lang w:val="uk-UA" w:eastAsia="en-US"/>
        </w:rPr>
      </w:pPr>
      <w:r w:rsidRPr="008647DD">
        <w:rPr>
          <w:rFonts w:eastAsia="Calibri"/>
          <w:sz w:val="28"/>
          <w:szCs w:val="28"/>
          <w:lang w:val="uk-UA" w:eastAsia="en-US"/>
        </w:rPr>
        <w:t xml:space="preserve">Педагоги вивчали актуальні проблеми дидактики та методики викладання предметів, </w:t>
      </w:r>
      <w:r w:rsidR="00A648F0" w:rsidRPr="008647DD">
        <w:rPr>
          <w:rFonts w:eastAsia="Calibri"/>
          <w:sz w:val="28"/>
          <w:szCs w:val="28"/>
          <w:lang w:val="uk-UA" w:eastAsia="en-US"/>
        </w:rPr>
        <w:t xml:space="preserve">знайомилися з елементами тайм-менеджменту при плануванні уроку, використовували інтерактивні додатки, працювали над створенням інтерактивної дошки </w:t>
      </w:r>
      <w:proofErr w:type="spellStart"/>
      <w:r w:rsidR="00A648F0" w:rsidRPr="008647DD">
        <w:rPr>
          <w:rFonts w:eastAsia="Calibri"/>
          <w:sz w:val="28"/>
          <w:szCs w:val="28"/>
          <w:lang w:val="uk-UA" w:eastAsia="en-US"/>
        </w:rPr>
        <w:t>Padlet</w:t>
      </w:r>
      <w:proofErr w:type="spellEnd"/>
      <w:r w:rsidR="00A648F0" w:rsidRPr="008647DD">
        <w:rPr>
          <w:rFonts w:eastAsia="Calibri"/>
          <w:sz w:val="28"/>
          <w:szCs w:val="28"/>
          <w:lang w:val="uk-UA" w:eastAsia="en-US"/>
        </w:rPr>
        <w:t xml:space="preserve">, створювали завдання на </w:t>
      </w:r>
      <w:proofErr w:type="spellStart"/>
      <w:r w:rsidR="00A648F0" w:rsidRPr="008647DD">
        <w:rPr>
          <w:rFonts w:eastAsia="Calibri"/>
          <w:sz w:val="28"/>
          <w:szCs w:val="28"/>
          <w:lang w:val="uk-UA" w:eastAsia="en-US"/>
        </w:rPr>
        <w:t>онлайн-</w:t>
      </w:r>
      <w:proofErr w:type="spellEnd"/>
      <w:r w:rsidR="00A648F0" w:rsidRPr="008647DD">
        <w:rPr>
          <w:rFonts w:eastAsia="Calibri"/>
          <w:sz w:val="28"/>
          <w:szCs w:val="28"/>
          <w:lang w:val="uk-UA" w:eastAsia="en-US"/>
        </w:rPr>
        <w:t xml:space="preserve"> ресурсах </w:t>
      </w:r>
      <w:proofErr w:type="spellStart"/>
      <w:r w:rsidR="00A648F0" w:rsidRPr="008647DD">
        <w:rPr>
          <w:rFonts w:eastAsia="Calibri"/>
          <w:sz w:val="28"/>
          <w:szCs w:val="28"/>
          <w:lang w:val="uk-UA" w:eastAsia="en-US"/>
        </w:rPr>
        <w:t>Wordwoll</w:t>
      </w:r>
      <w:proofErr w:type="spellEnd"/>
      <w:r w:rsidR="00A648F0" w:rsidRPr="008647DD">
        <w:rPr>
          <w:rFonts w:eastAsia="Calibri"/>
          <w:sz w:val="28"/>
          <w:szCs w:val="28"/>
          <w:lang w:val="uk-UA" w:eastAsia="en-US"/>
        </w:rPr>
        <w:t xml:space="preserve">, </w:t>
      </w:r>
      <w:proofErr w:type="spellStart"/>
      <w:r w:rsidR="00A648F0" w:rsidRPr="008647DD">
        <w:rPr>
          <w:rFonts w:eastAsia="Calibri"/>
          <w:sz w:val="28"/>
          <w:szCs w:val="28"/>
          <w:lang w:val="uk-UA" w:eastAsia="en-US"/>
        </w:rPr>
        <w:t>Kahoot</w:t>
      </w:r>
      <w:proofErr w:type="spellEnd"/>
      <w:r w:rsidR="00A648F0" w:rsidRPr="008647DD">
        <w:rPr>
          <w:rFonts w:eastAsia="Calibri"/>
          <w:sz w:val="28"/>
          <w:szCs w:val="28"/>
          <w:lang w:val="uk-UA" w:eastAsia="en-US"/>
        </w:rPr>
        <w:t xml:space="preserve">,  навчальні вікторини на платформі </w:t>
      </w:r>
      <w:proofErr w:type="spellStart"/>
      <w:r w:rsidR="00A648F0" w:rsidRPr="008647DD">
        <w:rPr>
          <w:rFonts w:eastAsia="Calibri"/>
          <w:sz w:val="28"/>
          <w:szCs w:val="28"/>
          <w:lang w:val="uk-UA" w:eastAsia="en-US"/>
        </w:rPr>
        <w:t>Classtime</w:t>
      </w:r>
      <w:proofErr w:type="spellEnd"/>
      <w:r w:rsidR="00A648F0" w:rsidRPr="008647DD">
        <w:rPr>
          <w:rFonts w:eastAsia="Calibri"/>
          <w:sz w:val="28"/>
          <w:szCs w:val="28"/>
          <w:lang w:val="uk-UA" w:eastAsia="en-US"/>
        </w:rPr>
        <w:t xml:space="preserve">, </w:t>
      </w:r>
      <w:r w:rsidRPr="00FE1350">
        <w:rPr>
          <w:rFonts w:eastAsia="Calibri"/>
          <w:sz w:val="28"/>
          <w:szCs w:val="28"/>
          <w:lang w:val="uk-UA" w:eastAsia="en-US"/>
        </w:rPr>
        <w:t xml:space="preserve">друкували власні матеріали у фахових виданнях, на електронних ресурсах. </w:t>
      </w:r>
      <w:r w:rsidR="003C0D97" w:rsidRPr="00FE1350">
        <w:rPr>
          <w:rFonts w:eastAsia="Calibri"/>
          <w:sz w:val="28"/>
          <w:szCs w:val="28"/>
          <w:lang w:val="uk-UA" w:eastAsia="en-US"/>
        </w:rPr>
        <w:t>Пр</w:t>
      </w:r>
      <w:r w:rsidR="003C0D97" w:rsidRPr="008647DD">
        <w:rPr>
          <w:rFonts w:eastAsia="Calibri"/>
          <w:sz w:val="28"/>
          <w:szCs w:val="28"/>
          <w:lang w:val="uk-UA" w:eastAsia="en-US"/>
        </w:rPr>
        <w:t xml:space="preserve">отягом 2020-2021 </w:t>
      </w:r>
      <w:proofErr w:type="spellStart"/>
      <w:r w:rsidR="003C0D97" w:rsidRPr="008647DD">
        <w:rPr>
          <w:rFonts w:eastAsia="Calibri"/>
          <w:sz w:val="28"/>
          <w:szCs w:val="28"/>
          <w:lang w:val="uk-UA" w:eastAsia="en-US"/>
        </w:rPr>
        <w:t>н.р</w:t>
      </w:r>
      <w:proofErr w:type="spellEnd"/>
      <w:r w:rsidR="003C0D97" w:rsidRPr="008647DD">
        <w:rPr>
          <w:rFonts w:eastAsia="Calibri"/>
          <w:sz w:val="28"/>
          <w:szCs w:val="28"/>
          <w:lang w:val="uk-UA" w:eastAsia="en-US"/>
        </w:rPr>
        <w:t xml:space="preserve">.  учителі закладу </w:t>
      </w:r>
      <w:r w:rsidRPr="008647DD">
        <w:rPr>
          <w:rFonts w:eastAsia="Calibri"/>
          <w:sz w:val="28"/>
          <w:szCs w:val="28"/>
          <w:lang w:val="uk-UA" w:eastAsia="en-US"/>
        </w:rPr>
        <w:t xml:space="preserve"> надрукували</w:t>
      </w:r>
      <w:r w:rsidR="003C0D97" w:rsidRPr="008647DD">
        <w:rPr>
          <w:rFonts w:eastAsia="Calibri"/>
          <w:sz w:val="28"/>
          <w:szCs w:val="28"/>
          <w:lang w:val="uk-UA" w:eastAsia="en-US"/>
        </w:rPr>
        <w:t xml:space="preserve"> 87 </w:t>
      </w:r>
      <w:r w:rsidR="006E4792" w:rsidRPr="008647DD">
        <w:rPr>
          <w:rFonts w:eastAsia="Calibri"/>
          <w:sz w:val="28"/>
          <w:szCs w:val="28"/>
          <w:lang w:val="uk-UA" w:eastAsia="en-US"/>
        </w:rPr>
        <w:t>власних матеріалів</w:t>
      </w:r>
      <w:r w:rsidR="00344E6C" w:rsidRPr="008647DD">
        <w:rPr>
          <w:rFonts w:eastAsia="Calibri"/>
          <w:sz w:val="28"/>
          <w:szCs w:val="28"/>
          <w:lang w:val="uk-UA" w:eastAsia="en-US"/>
        </w:rPr>
        <w:t>, які увійшли до анотованого каталогу</w:t>
      </w:r>
      <w:r w:rsidR="00585D05" w:rsidRPr="008647DD">
        <w:rPr>
          <w:rFonts w:eastAsia="Calibri"/>
          <w:sz w:val="28"/>
          <w:szCs w:val="28"/>
          <w:lang w:val="uk-UA" w:eastAsia="en-US"/>
        </w:rPr>
        <w:t xml:space="preserve"> </w:t>
      </w:r>
      <w:r w:rsidR="00344E6C" w:rsidRPr="008647DD">
        <w:rPr>
          <w:rFonts w:eastAsia="Calibri"/>
          <w:sz w:val="28"/>
          <w:szCs w:val="28"/>
          <w:lang w:val="uk-UA" w:eastAsia="en-US"/>
        </w:rPr>
        <w:t>друкованих робіт учителів закладу</w:t>
      </w:r>
      <w:r w:rsidR="00FE1350">
        <w:rPr>
          <w:rFonts w:eastAsia="Calibri"/>
          <w:sz w:val="28"/>
          <w:szCs w:val="28"/>
          <w:lang w:val="uk-UA" w:eastAsia="en-US"/>
        </w:rPr>
        <w:t xml:space="preserve">, розташованого на сайті закладу  </w:t>
      </w:r>
      <w:r w:rsidR="00344E6C" w:rsidRPr="008647DD">
        <w:rPr>
          <w:rFonts w:eastAsia="Calibri"/>
          <w:sz w:val="28"/>
          <w:szCs w:val="28"/>
          <w:lang w:val="uk-UA" w:eastAsia="en-US"/>
        </w:rPr>
        <w:t xml:space="preserve"> </w:t>
      </w:r>
      <w:r w:rsidR="00E51A47">
        <w:rPr>
          <w:rFonts w:eastAsia="Calibri"/>
          <w:sz w:val="28"/>
          <w:szCs w:val="28"/>
          <w:lang w:val="uk-UA" w:eastAsia="en-US"/>
        </w:rPr>
        <w:t xml:space="preserve"> (Режим доступу</w:t>
      </w:r>
      <w:r w:rsidR="00FE1350" w:rsidRPr="00B854C9">
        <w:rPr>
          <w:rFonts w:eastAsia="Calibri"/>
          <w:sz w:val="28"/>
          <w:szCs w:val="28"/>
          <w:lang w:eastAsia="en-US"/>
        </w:rPr>
        <w:t>:</w:t>
      </w:r>
      <w:r w:rsidR="00E51A47">
        <w:rPr>
          <w:rFonts w:eastAsia="Calibri"/>
          <w:sz w:val="28"/>
          <w:szCs w:val="28"/>
          <w:lang w:val="uk-UA" w:eastAsia="en-US"/>
        </w:rPr>
        <w:t xml:space="preserve"> </w:t>
      </w:r>
      <w:hyperlink r:id="rId15" w:history="1">
        <w:r w:rsidR="00E51A47" w:rsidRPr="00E51A47">
          <w:rPr>
            <w:rStyle w:val="a3"/>
            <w:rFonts w:eastAsia="Calibri"/>
            <w:sz w:val="28"/>
            <w:szCs w:val="28"/>
            <w:lang w:val="en-US" w:eastAsia="en-US"/>
          </w:rPr>
          <w:t>https</w:t>
        </w:r>
        <w:r w:rsidR="00E51A47" w:rsidRPr="00B854C9">
          <w:rPr>
            <w:rStyle w:val="a3"/>
            <w:rFonts w:eastAsia="Calibri"/>
            <w:sz w:val="28"/>
            <w:szCs w:val="28"/>
            <w:lang w:eastAsia="en-US"/>
          </w:rPr>
          <w:t>://</w:t>
        </w:r>
        <w:proofErr w:type="spellStart"/>
        <w:r w:rsidR="00E51A47" w:rsidRPr="00E51A47">
          <w:rPr>
            <w:rStyle w:val="a3"/>
            <w:rFonts w:eastAsia="Calibri"/>
            <w:sz w:val="28"/>
            <w:szCs w:val="28"/>
            <w:lang w:val="en-US" w:eastAsia="en-US"/>
          </w:rPr>
          <w:t>cutt</w:t>
        </w:r>
        <w:proofErr w:type="spellEnd"/>
        <w:r w:rsidR="00E51A47" w:rsidRPr="00B854C9">
          <w:rPr>
            <w:rStyle w:val="a3"/>
            <w:rFonts w:eastAsia="Calibri"/>
            <w:sz w:val="28"/>
            <w:szCs w:val="28"/>
            <w:lang w:eastAsia="en-US"/>
          </w:rPr>
          <w:t>.</w:t>
        </w:r>
        <w:proofErr w:type="spellStart"/>
        <w:r w:rsidR="00E51A47" w:rsidRPr="00E51A47">
          <w:rPr>
            <w:rStyle w:val="a3"/>
            <w:rFonts w:eastAsia="Calibri"/>
            <w:sz w:val="28"/>
            <w:szCs w:val="28"/>
            <w:lang w:val="en-US" w:eastAsia="en-US"/>
          </w:rPr>
          <w:t>ly</w:t>
        </w:r>
        <w:proofErr w:type="spellEnd"/>
        <w:r w:rsidR="00E51A47" w:rsidRPr="00B854C9">
          <w:rPr>
            <w:rStyle w:val="a3"/>
            <w:rFonts w:eastAsia="Calibri"/>
            <w:sz w:val="28"/>
            <w:szCs w:val="28"/>
            <w:lang w:eastAsia="en-US"/>
          </w:rPr>
          <w:t>/2</w:t>
        </w:r>
        <w:proofErr w:type="spellStart"/>
        <w:r w:rsidR="00E51A47" w:rsidRPr="00E51A47">
          <w:rPr>
            <w:rStyle w:val="a3"/>
            <w:rFonts w:eastAsia="Calibri"/>
            <w:sz w:val="28"/>
            <w:szCs w:val="28"/>
            <w:lang w:val="en-US" w:eastAsia="en-US"/>
          </w:rPr>
          <w:t>nPNkY</w:t>
        </w:r>
        <w:proofErr w:type="spellEnd"/>
        <w:r w:rsidR="00E51A47" w:rsidRPr="00B854C9">
          <w:rPr>
            <w:rStyle w:val="a3"/>
            <w:rFonts w:eastAsia="Calibri"/>
            <w:sz w:val="28"/>
            <w:szCs w:val="28"/>
            <w:lang w:eastAsia="en-US"/>
          </w:rPr>
          <w:t>8</w:t>
        </w:r>
      </w:hyperlink>
      <w:r w:rsidR="00E51A47">
        <w:rPr>
          <w:rFonts w:eastAsia="Calibri"/>
          <w:sz w:val="28"/>
          <w:szCs w:val="28"/>
          <w:lang w:val="uk-UA" w:eastAsia="en-US"/>
        </w:rPr>
        <w:t xml:space="preserve"> </w:t>
      </w:r>
      <w:r w:rsidRPr="008647DD">
        <w:rPr>
          <w:rFonts w:eastAsia="Calibri"/>
          <w:sz w:val="28"/>
          <w:szCs w:val="28"/>
          <w:lang w:val="uk-UA" w:eastAsia="en-US"/>
        </w:rPr>
        <w:t>).</w:t>
      </w:r>
    </w:p>
    <w:p w:rsidR="00050E5C" w:rsidRPr="00E51A47" w:rsidRDefault="00050E5C" w:rsidP="00D8633F">
      <w:pPr>
        <w:tabs>
          <w:tab w:val="left" w:pos="0"/>
          <w:tab w:val="left" w:pos="284"/>
          <w:tab w:val="left" w:pos="993"/>
        </w:tabs>
        <w:ind w:firstLine="709"/>
        <w:jc w:val="both"/>
        <w:rPr>
          <w:rFonts w:eastAsia="Calibri"/>
          <w:sz w:val="28"/>
          <w:szCs w:val="28"/>
          <w:lang w:val="uk-UA" w:eastAsia="en-US"/>
        </w:rPr>
      </w:pPr>
      <w:r w:rsidRPr="008647DD">
        <w:rPr>
          <w:rFonts w:eastAsia="Calibri"/>
          <w:sz w:val="28"/>
          <w:szCs w:val="28"/>
          <w:lang w:val="uk-UA" w:eastAsia="en-US"/>
        </w:rPr>
        <w:t xml:space="preserve">Педагоги закладу брали участь у </w:t>
      </w:r>
      <w:r w:rsidRPr="00E51A47">
        <w:rPr>
          <w:rFonts w:eastAsia="Calibri"/>
          <w:sz w:val="28"/>
          <w:szCs w:val="28"/>
          <w:lang w:val="uk-UA" w:eastAsia="en-US"/>
        </w:rPr>
        <w:t xml:space="preserve">заходах виховного </w:t>
      </w:r>
      <w:proofErr w:type="spellStart"/>
      <w:r w:rsidRPr="00E51A47">
        <w:rPr>
          <w:rFonts w:eastAsia="Calibri"/>
          <w:sz w:val="28"/>
          <w:szCs w:val="28"/>
          <w:lang w:val="uk-UA" w:eastAsia="en-US"/>
        </w:rPr>
        <w:t>спрямуваня</w:t>
      </w:r>
      <w:proofErr w:type="spellEnd"/>
      <w:r w:rsidRPr="00B854C9">
        <w:rPr>
          <w:rFonts w:eastAsia="Calibri"/>
          <w:sz w:val="28"/>
          <w:szCs w:val="28"/>
          <w:lang w:eastAsia="en-US"/>
        </w:rPr>
        <w:t>:</w:t>
      </w:r>
    </w:p>
    <w:p w:rsidR="006E4792" w:rsidRPr="00B854C9" w:rsidRDefault="006402A6"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sidRPr="00E51A47">
        <w:rPr>
          <w:rFonts w:ascii="Times New Roman" w:eastAsia="Calibri" w:hAnsi="Times New Roman"/>
          <w:sz w:val="28"/>
          <w:szCs w:val="28"/>
          <w:lang w:val="uk-UA" w:eastAsia="en-US"/>
        </w:rPr>
        <w:t xml:space="preserve">заступник директора з виховної роботи </w:t>
      </w:r>
      <w:proofErr w:type="spellStart"/>
      <w:r w:rsidRPr="00E51A47">
        <w:rPr>
          <w:rFonts w:ascii="Times New Roman" w:eastAsia="Calibri" w:hAnsi="Times New Roman"/>
          <w:sz w:val="28"/>
          <w:szCs w:val="28"/>
          <w:lang w:val="uk-UA" w:eastAsia="en-US"/>
        </w:rPr>
        <w:t>Акименко</w:t>
      </w:r>
      <w:proofErr w:type="spellEnd"/>
      <w:r w:rsidRPr="00E51A47">
        <w:rPr>
          <w:rFonts w:ascii="Times New Roman" w:eastAsia="Calibri" w:hAnsi="Times New Roman"/>
          <w:sz w:val="28"/>
          <w:szCs w:val="28"/>
          <w:lang w:val="uk-UA" w:eastAsia="en-US"/>
        </w:rPr>
        <w:t xml:space="preserve"> О.А, працівники</w:t>
      </w:r>
      <w:r w:rsidRPr="008647DD">
        <w:rPr>
          <w:rFonts w:ascii="Times New Roman" w:eastAsia="Calibri" w:hAnsi="Times New Roman"/>
          <w:sz w:val="28"/>
          <w:szCs w:val="28"/>
          <w:lang w:val="uk-UA" w:eastAsia="en-US"/>
        </w:rPr>
        <w:t xml:space="preserve"> психологічної служби Головач І.А., </w:t>
      </w:r>
      <w:proofErr w:type="spellStart"/>
      <w:r w:rsidRPr="008647DD">
        <w:rPr>
          <w:rFonts w:ascii="Times New Roman" w:eastAsia="Calibri" w:hAnsi="Times New Roman"/>
          <w:sz w:val="28"/>
          <w:szCs w:val="28"/>
          <w:lang w:val="uk-UA" w:eastAsia="en-US"/>
        </w:rPr>
        <w:t>Шкут</w:t>
      </w:r>
      <w:proofErr w:type="spellEnd"/>
      <w:r w:rsidRPr="008647DD">
        <w:rPr>
          <w:rFonts w:ascii="Times New Roman" w:eastAsia="Calibri" w:hAnsi="Times New Roman"/>
          <w:sz w:val="28"/>
          <w:szCs w:val="28"/>
          <w:lang w:val="uk-UA" w:eastAsia="en-US"/>
        </w:rPr>
        <w:t xml:space="preserve"> О.С. взяли участь в онлайн-форумі «Якісна освіт</w:t>
      </w:r>
      <w:r w:rsidR="00050E5C" w:rsidRPr="008647DD">
        <w:rPr>
          <w:rFonts w:ascii="Times New Roman" w:eastAsia="Calibri" w:hAnsi="Times New Roman"/>
          <w:sz w:val="28"/>
          <w:szCs w:val="28"/>
          <w:lang w:val="uk-UA" w:eastAsia="en-US"/>
        </w:rPr>
        <w:t>а – безпечне освітнє середовище (09.04.2021 р.)</w:t>
      </w:r>
      <w:r w:rsidR="00A310AC" w:rsidRPr="00B854C9">
        <w:rPr>
          <w:lang w:val="uk-UA"/>
        </w:rPr>
        <w:t xml:space="preserve"> </w:t>
      </w:r>
      <w:r w:rsidR="00A310AC" w:rsidRPr="008647DD">
        <w:rPr>
          <w:rFonts w:ascii="Times New Roman" w:eastAsia="Calibri" w:hAnsi="Times New Roman"/>
          <w:sz w:val="28"/>
          <w:szCs w:val="28"/>
          <w:lang w:val="uk-UA" w:eastAsia="en-US"/>
        </w:rPr>
        <w:t>;</w:t>
      </w:r>
    </w:p>
    <w:p w:rsidR="006402A6" w:rsidRPr="008647DD" w:rsidRDefault="00050E5C"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педагог-організатор Гончаренко В.В. разом з президентом Демократичної Шкільної Республіки, ученицею  11-Б класу Дяденко Олександрою, підготувала виступ на тему «Як особисто я можу вплинути на…» або «Що</w:t>
      </w:r>
      <w:r w:rsidR="00A310AC" w:rsidRPr="008647DD">
        <w:rPr>
          <w:rFonts w:ascii="Times New Roman" w:eastAsia="Calibri" w:hAnsi="Times New Roman"/>
          <w:sz w:val="28"/>
          <w:szCs w:val="28"/>
          <w:lang w:val="uk-UA" w:eastAsia="en-US"/>
        </w:rPr>
        <w:t xml:space="preserve"> особисто я можу зробити для…», з яким </w:t>
      </w:r>
      <w:r w:rsidRPr="008647DD">
        <w:rPr>
          <w:rFonts w:ascii="Times New Roman" w:eastAsia="Calibri" w:hAnsi="Times New Roman"/>
          <w:sz w:val="28"/>
          <w:szCs w:val="28"/>
          <w:lang w:val="uk-UA" w:eastAsia="en-US"/>
        </w:rPr>
        <w:t>Діденко О. посіла ІІ місце</w:t>
      </w:r>
      <w:r w:rsidR="00A310AC" w:rsidRPr="008647DD">
        <w:rPr>
          <w:rFonts w:ascii="Times New Roman" w:eastAsia="Calibri" w:hAnsi="Times New Roman"/>
          <w:sz w:val="28"/>
          <w:szCs w:val="28"/>
          <w:lang w:val="uk-UA" w:eastAsia="en-US"/>
        </w:rPr>
        <w:t>;</w:t>
      </w:r>
    </w:p>
    <w:p w:rsidR="006402A6" w:rsidRPr="008647DD" w:rsidRDefault="004C389C"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lastRenderedPageBreak/>
        <w:t xml:space="preserve">педагог-організатор Гончаренко В.В. підготувала ученицю 10-Б класу </w:t>
      </w:r>
      <w:proofErr w:type="spellStart"/>
      <w:r w:rsidRPr="008647DD">
        <w:rPr>
          <w:rFonts w:ascii="Times New Roman" w:eastAsia="Calibri" w:hAnsi="Times New Roman"/>
          <w:sz w:val="28"/>
          <w:szCs w:val="28"/>
          <w:lang w:val="uk-UA" w:eastAsia="en-US"/>
        </w:rPr>
        <w:t>Аксьоненко</w:t>
      </w:r>
      <w:proofErr w:type="spellEnd"/>
      <w:r w:rsidRPr="008647DD">
        <w:rPr>
          <w:rFonts w:ascii="Times New Roman" w:eastAsia="Calibri" w:hAnsi="Times New Roman"/>
          <w:sz w:val="28"/>
          <w:szCs w:val="28"/>
          <w:lang w:val="uk-UA" w:eastAsia="en-US"/>
        </w:rPr>
        <w:t xml:space="preserve"> Софію до І-го етапу Всеукраїнського навчального проекту  IX Школи</w:t>
      </w:r>
      <w:r w:rsidR="006402A6" w:rsidRPr="008647DD">
        <w:rPr>
          <w:rFonts w:ascii="Times New Roman" w:eastAsia="Calibri" w:hAnsi="Times New Roman"/>
          <w:sz w:val="28"/>
          <w:szCs w:val="28"/>
          <w:lang w:val="uk-UA" w:eastAsia="en-US"/>
        </w:rPr>
        <w:t xml:space="preserve"> з громадянської та волонтерської участі й патріотичного виховання «Агенти змін»</w:t>
      </w:r>
      <w:r w:rsidR="00A310AC" w:rsidRPr="008647DD">
        <w:t xml:space="preserve"> </w:t>
      </w:r>
      <w:r w:rsidR="00A310AC" w:rsidRPr="008647DD">
        <w:rPr>
          <w:rFonts w:ascii="Times New Roman" w:eastAsia="Calibri" w:hAnsi="Times New Roman"/>
          <w:sz w:val="28"/>
          <w:szCs w:val="28"/>
          <w:lang w:val="uk-UA" w:eastAsia="en-US"/>
        </w:rPr>
        <w:t>;</w:t>
      </w:r>
    </w:p>
    <w:p w:rsidR="007F1C24" w:rsidRPr="008647DD" w:rsidRDefault="004C389C"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 xml:space="preserve">учителі трудового навчання </w:t>
      </w:r>
      <w:proofErr w:type="spellStart"/>
      <w:r w:rsidRPr="008647DD">
        <w:rPr>
          <w:rFonts w:ascii="Times New Roman" w:eastAsia="Calibri" w:hAnsi="Times New Roman"/>
          <w:sz w:val="28"/>
          <w:szCs w:val="28"/>
          <w:lang w:val="uk-UA" w:eastAsia="en-US"/>
        </w:rPr>
        <w:t>Бага</w:t>
      </w:r>
      <w:proofErr w:type="spellEnd"/>
      <w:r w:rsidRPr="008647DD">
        <w:rPr>
          <w:rFonts w:ascii="Times New Roman" w:eastAsia="Calibri" w:hAnsi="Times New Roman"/>
          <w:sz w:val="28"/>
          <w:szCs w:val="28"/>
          <w:lang w:val="uk-UA" w:eastAsia="en-US"/>
        </w:rPr>
        <w:t xml:space="preserve"> Т.Ю., Максименко І.І у</w:t>
      </w:r>
      <w:r w:rsidR="007F1C24" w:rsidRPr="008647DD">
        <w:rPr>
          <w:rFonts w:ascii="Times New Roman" w:eastAsia="Calibri" w:hAnsi="Times New Roman"/>
          <w:sz w:val="28"/>
          <w:szCs w:val="28"/>
          <w:lang w:val="uk-UA" w:eastAsia="en-US"/>
        </w:rPr>
        <w:t xml:space="preserve"> рамках Всеукраїнської акції «Подарунок для пухнастого» </w:t>
      </w:r>
      <w:r w:rsidRPr="008647DD">
        <w:rPr>
          <w:rFonts w:ascii="Times New Roman" w:eastAsia="Calibri" w:hAnsi="Times New Roman"/>
          <w:sz w:val="28"/>
          <w:szCs w:val="28"/>
          <w:lang w:val="uk-UA" w:eastAsia="en-US"/>
        </w:rPr>
        <w:t>разом з ученицями</w:t>
      </w:r>
      <w:r w:rsidR="007F1C24" w:rsidRPr="008647DD">
        <w:rPr>
          <w:rFonts w:ascii="Times New Roman" w:eastAsia="Calibri" w:hAnsi="Times New Roman"/>
          <w:sz w:val="28"/>
          <w:szCs w:val="28"/>
          <w:lang w:val="uk-UA" w:eastAsia="en-US"/>
        </w:rPr>
        <w:t xml:space="preserve"> 8-9-их класів на уроках трудового навчання виготовили своїми руками 15 лежаків, які були передані 09.03.20</w:t>
      </w:r>
      <w:r w:rsidR="008647DD" w:rsidRPr="008647DD">
        <w:rPr>
          <w:rFonts w:ascii="Times New Roman" w:eastAsia="Calibri" w:hAnsi="Times New Roman"/>
          <w:sz w:val="28"/>
          <w:szCs w:val="28"/>
          <w:lang w:val="uk-UA" w:eastAsia="en-US"/>
        </w:rPr>
        <w:t>21 р. у Центр перетримки тварин</w:t>
      </w:r>
      <w:r w:rsidR="007F1C24" w:rsidRPr="008647DD">
        <w:rPr>
          <w:rFonts w:ascii="Times New Roman" w:eastAsia="Calibri" w:hAnsi="Times New Roman"/>
          <w:sz w:val="28"/>
          <w:szCs w:val="28"/>
          <w:lang w:val="uk-UA" w:eastAsia="en-US"/>
        </w:rPr>
        <w:t xml:space="preserve"> </w:t>
      </w:r>
      <w:r w:rsidR="008647DD" w:rsidRPr="008647DD">
        <w:rPr>
          <w:rFonts w:ascii="Times New Roman" w:eastAsia="Calibri" w:hAnsi="Times New Roman"/>
          <w:sz w:val="28"/>
          <w:szCs w:val="28"/>
          <w:lang w:val="uk-UA" w:eastAsia="en-US"/>
        </w:rPr>
        <w:t>;</w:t>
      </w:r>
    </w:p>
    <w:p w:rsidR="00134A86" w:rsidRDefault="004C389C"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sidRPr="008647DD">
        <w:rPr>
          <w:rFonts w:ascii="Times New Roman" w:eastAsia="Calibri" w:hAnsi="Times New Roman"/>
          <w:sz w:val="28"/>
          <w:szCs w:val="28"/>
          <w:lang w:val="uk-UA" w:eastAsia="en-US"/>
        </w:rPr>
        <w:t xml:space="preserve">Заставний А.А, керівник </w:t>
      </w:r>
      <w:r w:rsidR="007F1C24" w:rsidRPr="008647DD">
        <w:rPr>
          <w:rFonts w:ascii="Times New Roman" w:eastAsia="Calibri" w:hAnsi="Times New Roman"/>
          <w:sz w:val="28"/>
          <w:szCs w:val="28"/>
          <w:lang w:val="uk-UA" w:eastAsia="en-US"/>
        </w:rPr>
        <w:t>гуртка військово-патріотичного спрямування «Юний рятувальник</w:t>
      </w:r>
      <w:r w:rsidRPr="008647DD">
        <w:rPr>
          <w:rFonts w:ascii="Times New Roman" w:eastAsia="Calibri" w:hAnsi="Times New Roman"/>
          <w:sz w:val="28"/>
          <w:szCs w:val="28"/>
          <w:lang w:val="uk-UA" w:eastAsia="en-US"/>
        </w:rPr>
        <w:t>,</w:t>
      </w:r>
      <w:r w:rsidR="007F1C24" w:rsidRPr="008647DD">
        <w:rPr>
          <w:rFonts w:ascii="Times New Roman" w:eastAsia="Calibri" w:hAnsi="Times New Roman"/>
          <w:sz w:val="28"/>
          <w:szCs w:val="28"/>
          <w:lang w:val="uk-UA" w:eastAsia="en-US"/>
        </w:rPr>
        <w:t xml:space="preserve"> </w:t>
      </w:r>
      <w:r w:rsidRPr="008647DD">
        <w:rPr>
          <w:rFonts w:ascii="Times New Roman" w:eastAsia="Calibri" w:hAnsi="Times New Roman"/>
          <w:sz w:val="28"/>
          <w:szCs w:val="28"/>
          <w:lang w:val="uk-UA" w:eastAsia="en-US"/>
        </w:rPr>
        <w:t xml:space="preserve">та учні 9 класів </w:t>
      </w:r>
      <w:r w:rsidR="007F1C24" w:rsidRPr="008647DD">
        <w:rPr>
          <w:rFonts w:ascii="Times New Roman" w:eastAsia="Calibri" w:hAnsi="Times New Roman"/>
          <w:sz w:val="28"/>
          <w:szCs w:val="28"/>
          <w:lang w:val="uk-UA" w:eastAsia="en-US"/>
        </w:rPr>
        <w:t xml:space="preserve">прийняли участь у Всеукраїнському конкурсі «День без мобільного телефона» для учнів 5-9 класів, який проходив з 04 лютого по 06 березня </w:t>
      </w:r>
      <w:r w:rsidR="008647DD" w:rsidRPr="008647DD">
        <w:rPr>
          <w:rFonts w:ascii="Times New Roman" w:eastAsia="Calibri" w:hAnsi="Times New Roman"/>
          <w:sz w:val="28"/>
          <w:szCs w:val="28"/>
          <w:lang w:val="uk-UA" w:eastAsia="en-US"/>
        </w:rPr>
        <w:t>на освітньому проекті «На Урок»</w:t>
      </w:r>
      <w:r w:rsidR="008647DD" w:rsidRPr="008647DD">
        <w:t xml:space="preserve"> </w:t>
      </w:r>
      <w:r w:rsidR="008647DD" w:rsidRPr="008647DD">
        <w:rPr>
          <w:rFonts w:ascii="Times New Roman" w:eastAsia="Calibri" w:hAnsi="Times New Roman"/>
          <w:sz w:val="28"/>
          <w:szCs w:val="28"/>
          <w:lang w:val="uk-UA" w:eastAsia="en-US"/>
        </w:rPr>
        <w:t>;</w:t>
      </w:r>
    </w:p>
    <w:p w:rsidR="007F1C24" w:rsidRPr="00134A86" w:rsidRDefault="00134A86"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п</w:t>
      </w:r>
      <w:r w:rsidR="004C389C" w:rsidRPr="00134A86">
        <w:rPr>
          <w:rFonts w:ascii="Times New Roman" w:eastAsia="Calibri" w:hAnsi="Times New Roman"/>
          <w:sz w:val="28"/>
          <w:szCs w:val="28"/>
          <w:lang w:val="uk-UA" w:eastAsia="en-US"/>
        </w:rPr>
        <w:t xml:space="preserve">едагоги, учні та батьки </w:t>
      </w:r>
      <w:r w:rsidR="007F1C24" w:rsidRPr="00134A86">
        <w:rPr>
          <w:rFonts w:ascii="Times New Roman" w:eastAsia="Calibri" w:hAnsi="Times New Roman"/>
          <w:sz w:val="28"/>
          <w:szCs w:val="28"/>
          <w:lang w:val="uk-UA" w:eastAsia="en-US"/>
        </w:rPr>
        <w:t>долучилися до благодійної акції БФ «Щаслива лапа» (збір корму для безпритульних твар</w:t>
      </w:r>
      <w:r w:rsidR="008647DD" w:rsidRPr="00134A86">
        <w:rPr>
          <w:rFonts w:ascii="Times New Roman" w:eastAsia="Calibri" w:hAnsi="Times New Roman"/>
          <w:sz w:val="28"/>
          <w:szCs w:val="28"/>
          <w:lang w:val="uk-UA" w:eastAsia="en-US"/>
        </w:rPr>
        <w:t>ин Сумського центру перетримки);</w:t>
      </w:r>
    </w:p>
    <w:p w:rsidR="007F1C24" w:rsidRPr="008647DD" w:rsidRDefault="00134A86"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у</w:t>
      </w:r>
      <w:r w:rsidR="004C389C" w:rsidRPr="008647DD">
        <w:rPr>
          <w:rFonts w:ascii="Times New Roman" w:eastAsia="Calibri" w:hAnsi="Times New Roman"/>
          <w:sz w:val="28"/>
          <w:szCs w:val="28"/>
          <w:lang w:val="uk-UA" w:eastAsia="en-US"/>
        </w:rPr>
        <w:t>чителі української мови та літератури Колотило О.В., Землянко О.В</w:t>
      </w:r>
      <w:r w:rsidR="007F1C24" w:rsidRPr="008647DD">
        <w:rPr>
          <w:rFonts w:ascii="Times New Roman" w:eastAsia="Calibri" w:hAnsi="Times New Roman"/>
          <w:sz w:val="28"/>
          <w:szCs w:val="28"/>
          <w:lang w:val="uk-UA" w:eastAsia="en-US"/>
        </w:rPr>
        <w:t xml:space="preserve">    </w:t>
      </w:r>
      <w:r w:rsidR="004C389C" w:rsidRPr="008647DD">
        <w:rPr>
          <w:rFonts w:ascii="Times New Roman" w:eastAsia="Calibri" w:hAnsi="Times New Roman"/>
          <w:sz w:val="28"/>
          <w:szCs w:val="28"/>
          <w:lang w:val="uk-UA" w:eastAsia="en-US"/>
        </w:rPr>
        <w:t xml:space="preserve">та </w:t>
      </w:r>
      <w:r w:rsidR="007F1C24" w:rsidRPr="008647DD">
        <w:rPr>
          <w:rFonts w:ascii="Times New Roman" w:eastAsia="Calibri" w:hAnsi="Times New Roman"/>
          <w:sz w:val="28"/>
          <w:szCs w:val="28"/>
          <w:lang w:val="uk-UA" w:eastAsia="en-US"/>
        </w:rPr>
        <w:t>у</w:t>
      </w:r>
      <w:r w:rsidR="00A310AC" w:rsidRPr="008647DD">
        <w:rPr>
          <w:rFonts w:ascii="Times New Roman" w:eastAsia="Calibri" w:hAnsi="Times New Roman"/>
          <w:sz w:val="28"/>
          <w:szCs w:val="28"/>
          <w:lang w:val="uk-UA" w:eastAsia="en-US"/>
        </w:rPr>
        <w:t xml:space="preserve">чні 10-Б класу Одинцова Марія, </w:t>
      </w:r>
      <w:r w:rsidR="007F1C24" w:rsidRPr="008647DD">
        <w:rPr>
          <w:rFonts w:ascii="Times New Roman" w:eastAsia="Calibri" w:hAnsi="Times New Roman"/>
          <w:sz w:val="28"/>
          <w:szCs w:val="28"/>
          <w:lang w:val="uk-UA" w:eastAsia="en-US"/>
        </w:rPr>
        <w:t xml:space="preserve"> Богатир Ян узяли участь у Всеукраїнському </w:t>
      </w:r>
      <w:proofErr w:type="spellStart"/>
      <w:r w:rsidR="007F1C24" w:rsidRPr="008647DD">
        <w:rPr>
          <w:rFonts w:ascii="Times New Roman" w:eastAsia="Calibri" w:hAnsi="Times New Roman"/>
          <w:sz w:val="28"/>
          <w:szCs w:val="28"/>
          <w:lang w:val="uk-UA" w:eastAsia="en-US"/>
        </w:rPr>
        <w:t>арт-челенджі</w:t>
      </w:r>
      <w:proofErr w:type="spellEnd"/>
      <w:r w:rsidR="007F1C24" w:rsidRPr="008647DD">
        <w:rPr>
          <w:rFonts w:ascii="Times New Roman" w:eastAsia="Calibri" w:hAnsi="Times New Roman"/>
          <w:sz w:val="28"/>
          <w:szCs w:val="28"/>
          <w:lang w:val="uk-UA" w:eastAsia="en-US"/>
        </w:rPr>
        <w:t xml:space="preserve"> «Слово, чо</w:t>
      </w:r>
      <w:r w:rsidR="008647DD" w:rsidRPr="008647DD">
        <w:rPr>
          <w:rFonts w:ascii="Times New Roman" w:eastAsia="Calibri" w:hAnsi="Times New Roman"/>
          <w:sz w:val="28"/>
          <w:szCs w:val="28"/>
          <w:lang w:val="uk-UA" w:eastAsia="en-US"/>
        </w:rPr>
        <w:t xml:space="preserve">му ти не </w:t>
      </w:r>
      <w:proofErr w:type="spellStart"/>
      <w:r w:rsidR="008647DD" w:rsidRPr="008647DD">
        <w:rPr>
          <w:rFonts w:ascii="Times New Roman" w:eastAsia="Calibri" w:hAnsi="Times New Roman"/>
          <w:sz w:val="28"/>
          <w:szCs w:val="28"/>
          <w:lang w:val="uk-UA" w:eastAsia="en-US"/>
        </w:rPr>
        <w:t>твердая</w:t>
      </w:r>
      <w:proofErr w:type="spellEnd"/>
      <w:r w:rsidR="008647DD" w:rsidRPr="008647DD">
        <w:rPr>
          <w:rFonts w:ascii="Times New Roman" w:eastAsia="Calibri" w:hAnsi="Times New Roman"/>
          <w:sz w:val="28"/>
          <w:szCs w:val="28"/>
          <w:lang w:val="uk-UA" w:eastAsia="en-US"/>
        </w:rPr>
        <w:t xml:space="preserve"> криця!»;</w:t>
      </w:r>
    </w:p>
    <w:p w:rsidR="007F1C24" w:rsidRPr="008647DD" w:rsidRDefault="00134A86" w:rsidP="00D8633F">
      <w:pPr>
        <w:pStyle w:val="a9"/>
        <w:numPr>
          <w:ilvl w:val="0"/>
          <w:numId w:val="21"/>
        </w:numPr>
        <w:tabs>
          <w:tab w:val="left" w:pos="0"/>
          <w:tab w:val="left" w:pos="993"/>
        </w:tabs>
        <w:spacing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п</w:t>
      </w:r>
      <w:r w:rsidR="00A310AC" w:rsidRPr="008647DD">
        <w:rPr>
          <w:rFonts w:ascii="Times New Roman" w:eastAsia="Calibri" w:hAnsi="Times New Roman"/>
          <w:sz w:val="28"/>
          <w:szCs w:val="28"/>
          <w:lang w:val="uk-UA" w:eastAsia="en-US"/>
        </w:rPr>
        <w:t>едагоги закладу взяли участь у заходах</w:t>
      </w:r>
      <w:r w:rsidR="007F1C24" w:rsidRPr="008647DD">
        <w:rPr>
          <w:rFonts w:ascii="Times New Roman" w:eastAsia="Calibri" w:hAnsi="Times New Roman"/>
          <w:sz w:val="28"/>
          <w:szCs w:val="28"/>
          <w:lang w:val="uk-UA" w:eastAsia="en-US"/>
        </w:rPr>
        <w:t xml:space="preserve"> у межах Всеукраїнської акції «16 днів проти насильств</w:t>
      </w:r>
      <w:r w:rsidR="00A310AC" w:rsidRPr="008647DD">
        <w:rPr>
          <w:rFonts w:ascii="Times New Roman" w:eastAsia="Calibri" w:hAnsi="Times New Roman"/>
          <w:sz w:val="28"/>
          <w:szCs w:val="28"/>
          <w:lang w:val="uk-UA" w:eastAsia="en-US"/>
        </w:rPr>
        <w:t>а»</w:t>
      </w:r>
      <w:r w:rsidR="007F1C24" w:rsidRPr="008647DD">
        <w:rPr>
          <w:rFonts w:ascii="Times New Roman" w:eastAsia="Calibri" w:hAnsi="Times New Roman"/>
          <w:sz w:val="28"/>
          <w:szCs w:val="28"/>
          <w:lang w:val="uk-UA" w:eastAsia="en-US"/>
        </w:rPr>
        <w:t>, які спрямовані на формування культури ґендерної рівності, навичок протидії домашньому насильству та запобігання торгівлі люд</w:t>
      </w:r>
      <w:r w:rsidR="00A310AC" w:rsidRPr="008647DD">
        <w:rPr>
          <w:rFonts w:ascii="Times New Roman" w:eastAsia="Calibri" w:hAnsi="Times New Roman"/>
          <w:sz w:val="28"/>
          <w:szCs w:val="28"/>
          <w:lang w:val="uk-UA" w:eastAsia="en-US"/>
        </w:rPr>
        <w:t>ьми</w:t>
      </w:r>
      <w:r w:rsidR="008647DD" w:rsidRPr="008647DD">
        <w:rPr>
          <w:rFonts w:ascii="Times New Roman" w:eastAsia="Calibri" w:hAnsi="Times New Roman"/>
          <w:sz w:val="28"/>
          <w:szCs w:val="28"/>
          <w:lang w:val="uk-UA" w:eastAsia="en-US"/>
        </w:rPr>
        <w:t xml:space="preserve"> (</w:t>
      </w:r>
      <w:r w:rsidR="007F1C24" w:rsidRPr="008647DD">
        <w:rPr>
          <w:rFonts w:ascii="Times New Roman" w:eastAsia="Calibri" w:hAnsi="Times New Roman"/>
          <w:sz w:val="28"/>
          <w:szCs w:val="28"/>
          <w:lang w:val="uk-UA" w:eastAsia="en-US"/>
        </w:rPr>
        <w:t xml:space="preserve">онлайн бесіда-застереження «Зупини насильство – захисти себе!» за участі працівників юнацького відділу Сумської центральної міської бібліотеки ім. Т.Г. Шевченка (зав. бібліотеки </w:t>
      </w:r>
      <w:proofErr w:type="spellStart"/>
      <w:r w:rsidR="007F1C24" w:rsidRPr="008647DD">
        <w:rPr>
          <w:rFonts w:ascii="Times New Roman" w:eastAsia="Calibri" w:hAnsi="Times New Roman"/>
          <w:sz w:val="28"/>
          <w:szCs w:val="28"/>
          <w:lang w:val="uk-UA" w:eastAsia="en-US"/>
        </w:rPr>
        <w:t>Лисицька</w:t>
      </w:r>
      <w:proofErr w:type="spellEnd"/>
      <w:r w:rsidR="007F1C24" w:rsidRPr="008647DD">
        <w:rPr>
          <w:rFonts w:ascii="Times New Roman" w:eastAsia="Calibri" w:hAnsi="Times New Roman"/>
          <w:sz w:val="28"/>
          <w:szCs w:val="28"/>
          <w:lang w:val="uk-UA" w:eastAsia="en-US"/>
        </w:rPr>
        <w:t xml:space="preserve"> О.І., класний керівник</w:t>
      </w:r>
      <w:r w:rsidR="00A310AC" w:rsidRPr="008647DD">
        <w:rPr>
          <w:rFonts w:ascii="Times New Roman" w:eastAsia="Calibri" w:hAnsi="Times New Roman"/>
          <w:sz w:val="28"/>
          <w:szCs w:val="28"/>
          <w:lang w:val="uk-UA" w:eastAsia="en-US"/>
        </w:rPr>
        <w:t xml:space="preserve">10-А кл. </w:t>
      </w:r>
      <w:r w:rsidR="008647DD" w:rsidRPr="008647DD">
        <w:rPr>
          <w:rFonts w:ascii="Times New Roman" w:eastAsia="Calibri" w:hAnsi="Times New Roman"/>
          <w:sz w:val="28"/>
          <w:szCs w:val="28"/>
          <w:lang w:val="uk-UA" w:eastAsia="en-US"/>
        </w:rPr>
        <w:t xml:space="preserve"> </w:t>
      </w:r>
      <w:proofErr w:type="spellStart"/>
      <w:r w:rsidR="008647DD" w:rsidRPr="008647DD">
        <w:rPr>
          <w:rFonts w:ascii="Times New Roman" w:eastAsia="Calibri" w:hAnsi="Times New Roman"/>
          <w:sz w:val="28"/>
          <w:szCs w:val="28"/>
          <w:lang w:val="uk-UA" w:eastAsia="en-US"/>
        </w:rPr>
        <w:t>Артюшенко</w:t>
      </w:r>
      <w:proofErr w:type="spellEnd"/>
      <w:r w:rsidR="008647DD" w:rsidRPr="008647DD">
        <w:rPr>
          <w:rFonts w:ascii="Times New Roman" w:eastAsia="Calibri" w:hAnsi="Times New Roman"/>
          <w:sz w:val="28"/>
          <w:szCs w:val="28"/>
          <w:lang w:val="uk-UA" w:eastAsia="en-US"/>
        </w:rPr>
        <w:t xml:space="preserve"> О.М., </w:t>
      </w:r>
      <w:r w:rsidR="007F1C24" w:rsidRPr="008647DD">
        <w:rPr>
          <w:rFonts w:ascii="Times New Roman" w:eastAsia="Calibri" w:hAnsi="Times New Roman"/>
          <w:sz w:val="28"/>
          <w:szCs w:val="28"/>
          <w:lang w:val="uk-UA" w:eastAsia="en-US"/>
        </w:rPr>
        <w:t xml:space="preserve">засідання «Школи сучасного педагога» з теми «Чому важливо навчитися опановувати себе та керувати своїми емоціями» (соціальний педагог </w:t>
      </w:r>
      <w:proofErr w:type="spellStart"/>
      <w:r w:rsidR="007F1C24" w:rsidRPr="008647DD">
        <w:rPr>
          <w:rFonts w:ascii="Times New Roman" w:eastAsia="Calibri" w:hAnsi="Times New Roman"/>
          <w:sz w:val="28"/>
          <w:szCs w:val="28"/>
          <w:lang w:val="uk-UA" w:eastAsia="en-US"/>
        </w:rPr>
        <w:t>Шкут</w:t>
      </w:r>
      <w:proofErr w:type="spellEnd"/>
      <w:r w:rsidR="007F1C24" w:rsidRPr="008647DD">
        <w:rPr>
          <w:rFonts w:ascii="Times New Roman" w:eastAsia="Calibri" w:hAnsi="Times New Roman"/>
          <w:sz w:val="28"/>
          <w:szCs w:val="28"/>
          <w:lang w:val="uk-UA" w:eastAsia="en-US"/>
        </w:rPr>
        <w:t xml:space="preserve"> О.С., пр</w:t>
      </w:r>
      <w:r w:rsidR="00A310AC" w:rsidRPr="008647DD">
        <w:rPr>
          <w:rFonts w:ascii="Times New Roman" w:eastAsia="Calibri" w:hAnsi="Times New Roman"/>
          <w:sz w:val="28"/>
          <w:szCs w:val="28"/>
          <w:lang w:val="uk-UA" w:eastAsia="en-US"/>
        </w:rPr>
        <w:t>актичний психолог Головач І.А.)</w:t>
      </w:r>
      <w:r w:rsidR="008647DD" w:rsidRPr="008647DD">
        <w:rPr>
          <w:rFonts w:ascii="Times New Roman" w:eastAsia="Calibri" w:hAnsi="Times New Roman"/>
          <w:sz w:val="28"/>
          <w:szCs w:val="28"/>
          <w:lang w:val="uk-UA" w:eastAsia="en-US"/>
        </w:rPr>
        <w:t>)</w:t>
      </w:r>
      <w:r w:rsidR="008647DD" w:rsidRPr="00B854C9">
        <w:rPr>
          <w:lang w:val="uk-UA"/>
        </w:rPr>
        <w:t xml:space="preserve"> </w:t>
      </w:r>
      <w:r w:rsidR="008647DD" w:rsidRPr="008647DD">
        <w:rPr>
          <w:rFonts w:ascii="Times New Roman" w:eastAsia="Calibri" w:hAnsi="Times New Roman"/>
          <w:sz w:val="28"/>
          <w:szCs w:val="28"/>
          <w:lang w:val="uk-UA" w:eastAsia="en-US"/>
        </w:rPr>
        <w:t>;</w:t>
      </w:r>
    </w:p>
    <w:p w:rsidR="007F1C24" w:rsidRPr="008647DD" w:rsidRDefault="00134A86" w:rsidP="00D8633F">
      <w:pPr>
        <w:pStyle w:val="a9"/>
        <w:numPr>
          <w:ilvl w:val="0"/>
          <w:numId w:val="21"/>
        </w:numPr>
        <w:tabs>
          <w:tab w:val="left" w:pos="0"/>
          <w:tab w:val="left" w:pos="993"/>
        </w:tabs>
        <w:spacing w:after="0" w:line="240" w:lineRule="auto"/>
        <w:ind w:left="0" w:firstLine="709"/>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у</w:t>
      </w:r>
      <w:r w:rsidR="00A310AC" w:rsidRPr="008647DD">
        <w:rPr>
          <w:rFonts w:ascii="Times New Roman" w:eastAsia="Calibri" w:hAnsi="Times New Roman"/>
          <w:sz w:val="28"/>
          <w:szCs w:val="28"/>
          <w:lang w:val="uk-UA" w:eastAsia="en-US"/>
        </w:rPr>
        <w:t>чителі закладу разом  з  представниками учнівського, батьківського та колективів з 0</w:t>
      </w:r>
      <w:r w:rsidR="007F1C24" w:rsidRPr="008647DD">
        <w:rPr>
          <w:rFonts w:ascii="Times New Roman" w:eastAsia="Calibri" w:hAnsi="Times New Roman"/>
          <w:sz w:val="28"/>
          <w:szCs w:val="28"/>
          <w:lang w:val="uk-UA" w:eastAsia="en-US"/>
        </w:rPr>
        <w:t xml:space="preserve">3.11 по </w:t>
      </w:r>
      <w:r w:rsidR="00A310AC" w:rsidRPr="008647DD">
        <w:rPr>
          <w:rFonts w:ascii="Times New Roman" w:eastAsia="Calibri" w:hAnsi="Times New Roman"/>
          <w:sz w:val="28"/>
          <w:szCs w:val="28"/>
          <w:lang w:val="uk-UA" w:eastAsia="en-US"/>
        </w:rPr>
        <w:t>0</w:t>
      </w:r>
      <w:r w:rsidR="007F1C24" w:rsidRPr="008647DD">
        <w:rPr>
          <w:rFonts w:ascii="Times New Roman" w:eastAsia="Calibri" w:hAnsi="Times New Roman"/>
          <w:sz w:val="28"/>
          <w:szCs w:val="28"/>
          <w:lang w:val="uk-UA" w:eastAsia="en-US"/>
        </w:rPr>
        <w:t>1.12.2020 р.</w:t>
      </w:r>
      <w:r w:rsidR="00A310AC" w:rsidRPr="008647DD">
        <w:rPr>
          <w:rFonts w:ascii="Times New Roman" w:eastAsia="Calibri" w:hAnsi="Times New Roman"/>
          <w:sz w:val="28"/>
          <w:szCs w:val="28"/>
          <w:lang w:val="uk-UA" w:eastAsia="en-US"/>
        </w:rPr>
        <w:t xml:space="preserve"> </w:t>
      </w:r>
      <w:proofErr w:type="spellStart"/>
      <w:r w:rsidR="00A310AC" w:rsidRPr="008647DD">
        <w:rPr>
          <w:rFonts w:ascii="Times New Roman" w:eastAsia="Calibri" w:hAnsi="Times New Roman"/>
          <w:sz w:val="28"/>
          <w:szCs w:val="28"/>
          <w:lang w:val="uk-UA" w:eastAsia="en-US"/>
        </w:rPr>
        <w:t>долчилися</w:t>
      </w:r>
      <w:proofErr w:type="spellEnd"/>
      <w:r w:rsidR="00A310AC" w:rsidRPr="008647DD">
        <w:rPr>
          <w:rFonts w:ascii="Times New Roman" w:eastAsia="Calibri" w:hAnsi="Times New Roman"/>
          <w:sz w:val="28"/>
          <w:szCs w:val="28"/>
          <w:lang w:val="uk-UA" w:eastAsia="en-US"/>
        </w:rPr>
        <w:t xml:space="preserve"> до </w:t>
      </w:r>
      <w:r w:rsidR="007F1C24" w:rsidRPr="008647DD">
        <w:rPr>
          <w:rFonts w:ascii="Times New Roman" w:eastAsia="Calibri" w:hAnsi="Times New Roman"/>
          <w:sz w:val="28"/>
          <w:szCs w:val="28"/>
          <w:lang w:val="uk-UA" w:eastAsia="en-US"/>
        </w:rPr>
        <w:t xml:space="preserve"> </w:t>
      </w:r>
      <w:r w:rsidR="00A310AC" w:rsidRPr="008647DD">
        <w:rPr>
          <w:rFonts w:ascii="Times New Roman" w:eastAsia="Calibri" w:hAnsi="Times New Roman"/>
          <w:sz w:val="28"/>
          <w:szCs w:val="28"/>
          <w:lang w:val="uk-UA" w:eastAsia="en-US"/>
        </w:rPr>
        <w:t xml:space="preserve">акції «Дякую тобі, лікарю!», висвітлюючи роботи в </w:t>
      </w:r>
      <w:r w:rsidR="007F1C24" w:rsidRPr="008647DD">
        <w:rPr>
          <w:rFonts w:ascii="Times New Roman" w:eastAsia="Calibri" w:hAnsi="Times New Roman"/>
          <w:sz w:val="28"/>
          <w:szCs w:val="28"/>
          <w:lang w:val="uk-UA" w:eastAsia="en-US"/>
        </w:rPr>
        <w:t xml:space="preserve">соціальних мережах під </w:t>
      </w:r>
      <w:proofErr w:type="spellStart"/>
      <w:r w:rsidR="007F1C24" w:rsidRPr="008647DD">
        <w:rPr>
          <w:rFonts w:ascii="Times New Roman" w:eastAsia="Calibri" w:hAnsi="Times New Roman"/>
          <w:sz w:val="28"/>
          <w:szCs w:val="28"/>
          <w:lang w:val="uk-UA" w:eastAsia="en-US"/>
        </w:rPr>
        <w:t>хештегом</w:t>
      </w:r>
      <w:proofErr w:type="spellEnd"/>
      <w:r w:rsidR="007F1C24" w:rsidRPr="008647DD">
        <w:rPr>
          <w:rFonts w:ascii="Times New Roman" w:eastAsia="Calibri" w:hAnsi="Times New Roman"/>
          <w:sz w:val="28"/>
          <w:szCs w:val="28"/>
          <w:lang w:val="uk-UA" w:eastAsia="en-US"/>
        </w:rPr>
        <w:t xml:space="preserve"> #</w:t>
      </w:r>
      <w:proofErr w:type="spellStart"/>
      <w:r w:rsidR="008647DD" w:rsidRPr="008647DD">
        <w:rPr>
          <w:rFonts w:ascii="Times New Roman" w:eastAsia="Calibri" w:hAnsi="Times New Roman"/>
          <w:sz w:val="28"/>
          <w:szCs w:val="28"/>
          <w:lang w:val="uk-UA" w:eastAsia="en-US"/>
        </w:rPr>
        <w:t>позашкілля_сум</w:t>
      </w:r>
      <w:proofErr w:type="spellEnd"/>
      <w:r w:rsidR="008647DD" w:rsidRPr="008647DD">
        <w:rPr>
          <w:rFonts w:ascii="Times New Roman" w:eastAsia="Calibri" w:hAnsi="Times New Roman"/>
          <w:sz w:val="28"/>
          <w:szCs w:val="28"/>
          <w:lang w:val="uk-UA" w:eastAsia="en-US"/>
        </w:rPr>
        <w:t>щини_«дякую тобі, лікарю</w:t>
      </w:r>
      <w:r w:rsidR="007F1C24" w:rsidRPr="008647DD">
        <w:rPr>
          <w:rFonts w:ascii="Times New Roman" w:eastAsia="Calibri" w:hAnsi="Times New Roman"/>
          <w:sz w:val="28"/>
          <w:szCs w:val="28"/>
          <w:lang w:val="uk-UA" w:eastAsia="en-US"/>
        </w:rPr>
        <w:t>!» (відповідальна педагог-організатор Гончаренко В.В.)</w:t>
      </w:r>
      <w:r w:rsidR="008647DD" w:rsidRPr="008647DD">
        <w:rPr>
          <w:rFonts w:ascii="Times New Roman" w:eastAsia="Calibri" w:hAnsi="Times New Roman"/>
          <w:sz w:val="28"/>
          <w:szCs w:val="28"/>
          <w:lang w:val="uk-UA" w:eastAsia="en-US"/>
        </w:rPr>
        <w:t>.</w:t>
      </w:r>
    </w:p>
    <w:p w:rsidR="006E4792" w:rsidRDefault="006E4792" w:rsidP="00D8633F">
      <w:pPr>
        <w:tabs>
          <w:tab w:val="left" w:pos="0"/>
          <w:tab w:val="left" w:pos="284"/>
          <w:tab w:val="left" w:pos="993"/>
        </w:tabs>
        <w:ind w:firstLine="709"/>
        <w:jc w:val="both"/>
        <w:rPr>
          <w:rFonts w:eastAsia="Calibri"/>
          <w:sz w:val="28"/>
          <w:szCs w:val="28"/>
          <w:lang w:val="uk-UA" w:eastAsia="en-US"/>
        </w:rPr>
      </w:pPr>
      <w:r w:rsidRPr="006E4792">
        <w:rPr>
          <w:rFonts w:eastAsia="Calibri"/>
          <w:sz w:val="28"/>
          <w:szCs w:val="28"/>
          <w:lang w:val="uk-UA" w:eastAsia="en-US"/>
        </w:rPr>
        <w:t>Педагоги  закладу</w:t>
      </w:r>
      <w:r>
        <w:rPr>
          <w:rFonts w:eastAsia="Calibri"/>
          <w:sz w:val="28"/>
          <w:szCs w:val="28"/>
          <w:lang w:val="uk-UA" w:eastAsia="en-US"/>
        </w:rPr>
        <w:t xml:space="preserve"> </w:t>
      </w:r>
      <w:proofErr w:type="spellStart"/>
      <w:r>
        <w:rPr>
          <w:rFonts w:eastAsia="Calibri"/>
          <w:sz w:val="28"/>
          <w:szCs w:val="28"/>
          <w:lang w:val="uk-UA" w:eastAsia="en-US"/>
        </w:rPr>
        <w:t>А</w:t>
      </w:r>
      <w:r w:rsidR="00585D05">
        <w:rPr>
          <w:rFonts w:eastAsia="Calibri"/>
          <w:sz w:val="28"/>
          <w:szCs w:val="28"/>
          <w:lang w:val="uk-UA" w:eastAsia="en-US"/>
        </w:rPr>
        <w:t>кименко</w:t>
      </w:r>
      <w:proofErr w:type="spellEnd"/>
      <w:r w:rsidR="00585D05">
        <w:rPr>
          <w:rFonts w:eastAsia="Calibri"/>
          <w:sz w:val="28"/>
          <w:szCs w:val="28"/>
          <w:lang w:val="uk-UA" w:eastAsia="en-US"/>
        </w:rPr>
        <w:t xml:space="preserve"> О.А., </w:t>
      </w:r>
      <w:proofErr w:type="spellStart"/>
      <w:r w:rsidR="00585D05">
        <w:rPr>
          <w:rFonts w:eastAsia="Calibri"/>
          <w:sz w:val="28"/>
          <w:szCs w:val="28"/>
          <w:lang w:val="uk-UA" w:eastAsia="en-US"/>
        </w:rPr>
        <w:t>Васюкова</w:t>
      </w:r>
      <w:proofErr w:type="spellEnd"/>
      <w:r w:rsidR="00585D05">
        <w:rPr>
          <w:rFonts w:eastAsia="Calibri"/>
          <w:sz w:val="28"/>
          <w:szCs w:val="28"/>
          <w:lang w:val="uk-UA" w:eastAsia="en-US"/>
        </w:rPr>
        <w:t xml:space="preserve"> С</w:t>
      </w:r>
      <w:r w:rsidRPr="006E4792">
        <w:rPr>
          <w:rFonts w:eastAsia="Calibri"/>
          <w:sz w:val="28"/>
          <w:szCs w:val="28"/>
          <w:lang w:val="uk-UA" w:eastAsia="en-US"/>
        </w:rPr>
        <w:t xml:space="preserve">.М., Капленко А.О.  приймали участь у міжнародній події </w:t>
      </w:r>
      <w:proofErr w:type="spellStart"/>
      <w:r w:rsidRPr="006E4792">
        <w:rPr>
          <w:rFonts w:eastAsia="Calibri"/>
          <w:sz w:val="28"/>
          <w:szCs w:val="28"/>
          <w:lang w:val="uk-UA" w:eastAsia="en-US"/>
        </w:rPr>
        <w:t>ЕдМандри-Швеція</w:t>
      </w:r>
      <w:proofErr w:type="spellEnd"/>
      <w:r w:rsidRPr="006E4792">
        <w:rPr>
          <w:rFonts w:eastAsia="Calibri"/>
          <w:sz w:val="28"/>
          <w:szCs w:val="28"/>
          <w:lang w:val="uk-UA" w:eastAsia="en-US"/>
        </w:rPr>
        <w:t xml:space="preserve">,  яка </w:t>
      </w:r>
      <w:proofErr w:type="spellStart"/>
      <w:r w:rsidRPr="006E4792">
        <w:rPr>
          <w:rFonts w:eastAsia="Calibri"/>
          <w:sz w:val="28"/>
          <w:szCs w:val="28"/>
          <w:lang w:val="uk-UA" w:eastAsia="en-US"/>
        </w:rPr>
        <w:t>відбуваласяся</w:t>
      </w:r>
      <w:proofErr w:type="spellEnd"/>
      <w:r w:rsidRPr="006E4792">
        <w:rPr>
          <w:rFonts w:eastAsia="Calibri"/>
          <w:sz w:val="28"/>
          <w:szCs w:val="28"/>
          <w:lang w:val="uk-UA" w:eastAsia="en-US"/>
        </w:rPr>
        <w:t xml:space="preserve"> у рамках </w:t>
      </w:r>
      <w:proofErr w:type="spellStart"/>
      <w:r w:rsidRPr="006E4792">
        <w:rPr>
          <w:rFonts w:eastAsia="Calibri"/>
          <w:sz w:val="28"/>
          <w:szCs w:val="28"/>
          <w:lang w:val="uk-UA" w:eastAsia="en-US"/>
        </w:rPr>
        <w:t>проєкту</w:t>
      </w:r>
      <w:proofErr w:type="spellEnd"/>
      <w:r w:rsidRPr="006E4792">
        <w:rPr>
          <w:rFonts w:eastAsia="Calibri"/>
          <w:sz w:val="28"/>
          <w:szCs w:val="28"/>
          <w:lang w:val="uk-UA" w:eastAsia="en-US"/>
        </w:rPr>
        <w:t xml:space="preserve"> «Трамплін до рівності», що реалізується UNFPA, Фондом ООН у галузі народонаселення в Україні за фінансової підтримки Швеції та отримали посвідку міжнародного зразка про підвищення кваліфікації. </w:t>
      </w:r>
    </w:p>
    <w:p w:rsidR="008979E7" w:rsidRPr="007667CE" w:rsidRDefault="008979E7" w:rsidP="00D8633F">
      <w:pPr>
        <w:ind w:firstLine="709"/>
        <w:jc w:val="both"/>
        <w:rPr>
          <w:rFonts w:eastAsia="Calibri"/>
          <w:sz w:val="28"/>
          <w:szCs w:val="28"/>
          <w:highlight w:val="yellow"/>
          <w:lang w:val="uk-UA" w:eastAsia="en-US"/>
        </w:rPr>
      </w:pPr>
      <w:r w:rsidRPr="007667CE">
        <w:rPr>
          <w:rFonts w:eastAsia="Calibri"/>
          <w:sz w:val="28"/>
          <w:szCs w:val="28"/>
          <w:lang w:val="uk-UA" w:eastAsia="en-US"/>
        </w:rPr>
        <w:t xml:space="preserve">Учителі </w:t>
      </w:r>
      <w:r w:rsidR="007667CE" w:rsidRPr="007667CE">
        <w:rPr>
          <w:rFonts w:eastAsia="Calibri"/>
          <w:sz w:val="28"/>
          <w:szCs w:val="28"/>
          <w:lang w:val="uk-UA" w:eastAsia="en-US"/>
        </w:rPr>
        <w:t xml:space="preserve">закладу </w:t>
      </w:r>
      <w:r w:rsidRPr="007667CE">
        <w:rPr>
          <w:rFonts w:eastAsia="Calibri"/>
          <w:sz w:val="28"/>
          <w:szCs w:val="28"/>
          <w:lang w:val="uk-UA" w:eastAsia="en-US"/>
        </w:rPr>
        <w:t xml:space="preserve">беруть активну участь у методичній роботі на рівні міста, працюють у міських творчих групах над дослідженням різних аспектів упровадження інноваційних освітніх технологій </w:t>
      </w:r>
      <w:r w:rsidR="008D371C" w:rsidRPr="007667CE">
        <w:rPr>
          <w:rFonts w:eastAsia="Calibri"/>
          <w:sz w:val="28"/>
          <w:szCs w:val="28"/>
          <w:lang w:val="uk-UA" w:eastAsia="en-US"/>
        </w:rPr>
        <w:t>в освітній</w:t>
      </w:r>
      <w:r w:rsidRPr="007667CE">
        <w:rPr>
          <w:rFonts w:eastAsia="Calibri"/>
          <w:sz w:val="28"/>
          <w:szCs w:val="28"/>
          <w:lang w:val="uk-UA" w:eastAsia="en-US"/>
        </w:rPr>
        <w:t xml:space="preserve"> процес. Входять  до складу міських творчих груп учителі</w:t>
      </w:r>
      <w:r w:rsidR="00E51A47">
        <w:rPr>
          <w:rFonts w:eastAsia="Calibri"/>
          <w:sz w:val="28"/>
          <w:szCs w:val="28"/>
          <w:lang w:val="uk-UA" w:eastAsia="en-US"/>
        </w:rPr>
        <w:t xml:space="preserve"> Богословська О.Б, Павленко А</w:t>
      </w:r>
      <w:r w:rsidR="007667CE" w:rsidRPr="007667CE">
        <w:rPr>
          <w:rFonts w:eastAsia="Calibri"/>
          <w:sz w:val="28"/>
          <w:szCs w:val="28"/>
          <w:lang w:val="uk-UA" w:eastAsia="en-US"/>
        </w:rPr>
        <w:t xml:space="preserve">.С, Бондар Т.Л., </w:t>
      </w:r>
      <w:proofErr w:type="spellStart"/>
      <w:r w:rsidR="008647DD">
        <w:rPr>
          <w:rFonts w:eastAsia="Calibri"/>
          <w:sz w:val="28"/>
          <w:szCs w:val="28"/>
          <w:lang w:val="uk-UA" w:eastAsia="en-US"/>
        </w:rPr>
        <w:t>Артюшенко</w:t>
      </w:r>
      <w:proofErr w:type="spellEnd"/>
      <w:r w:rsidR="008647DD">
        <w:rPr>
          <w:rFonts w:eastAsia="Calibri"/>
          <w:sz w:val="28"/>
          <w:szCs w:val="28"/>
          <w:lang w:val="uk-UA" w:eastAsia="en-US"/>
        </w:rPr>
        <w:t xml:space="preserve"> О.М., </w:t>
      </w:r>
      <w:proofErr w:type="spellStart"/>
      <w:r w:rsidR="008647DD">
        <w:rPr>
          <w:rFonts w:eastAsia="Calibri"/>
          <w:sz w:val="28"/>
          <w:szCs w:val="28"/>
          <w:lang w:val="uk-UA" w:eastAsia="en-US"/>
        </w:rPr>
        <w:t>Штокало</w:t>
      </w:r>
      <w:proofErr w:type="spellEnd"/>
      <w:r w:rsidR="008647DD">
        <w:rPr>
          <w:rFonts w:eastAsia="Calibri"/>
          <w:sz w:val="28"/>
          <w:szCs w:val="28"/>
          <w:lang w:val="uk-UA" w:eastAsia="en-US"/>
        </w:rPr>
        <w:t xml:space="preserve"> О.В</w:t>
      </w:r>
      <w:r w:rsidRPr="007667CE">
        <w:rPr>
          <w:rFonts w:eastAsia="Calibri"/>
          <w:sz w:val="28"/>
          <w:szCs w:val="28"/>
          <w:lang w:val="uk-UA" w:eastAsia="en-US"/>
        </w:rPr>
        <w:t xml:space="preserve">., </w:t>
      </w:r>
      <w:proofErr w:type="spellStart"/>
      <w:r w:rsidRPr="007667CE">
        <w:rPr>
          <w:rFonts w:eastAsia="Calibri"/>
          <w:sz w:val="28"/>
          <w:szCs w:val="28"/>
          <w:lang w:val="uk-UA" w:eastAsia="en-US"/>
        </w:rPr>
        <w:t>Калашник</w:t>
      </w:r>
      <w:proofErr w:type="spellEnd"/>
      <w:r w:rsidRPr="007667CE">
        <w:rPr>
          <w:rFonts w:eastAsia="Calibri"/>
          <w:sz w:val="28"/>
          <w:szCs w:val="28"/>
          <w:lang w:val="uk-UA" w:eastAsia="en-US"/>
        </w:rPr>
        <w:t xml:space="preserve"> Т.О.</w:t>
      </w:r>
      <w:r w:rsidR="00362C0E" w:rsidRPr="007667CE">
        <w:rPr>
          <w:rFonts w:eastAsia="Calibri"/>
          <w:sz w:val="28"/>
          <w:szCs w:val="28"/>
          <w:lang w:val="uk-UA" w:eastAsia="en-US"/>
        </w:rPr>
        <w:t xml:space="preserve"> та інші.</w:t>
      </w:r>
    </w:p>
    <w:p w:rsidR="00D95BFB" w:rsidRPr="007667CE" w:rsidRDefault="00D95BFB" w:rsidP="003E58A7">
      <w:pPr>
        <w:tabs>
          <w:tab w:val="left" w:pos="0"/>
          <w:tab w:val="left" w:pos="851"/>
          <w:tab w:val="left" w:pos="1848"/>
        </w:tabs>
        <w:ind w:firstLine="709"/>
        <w:jc w:val="both"/>
        <w:rPr>
          <w:rFonts w:eastAsia="Calibri"/>
          <w:sz w:val="28"/>
          <w:szCs w:val="28"/>
          <w:lang w:val="uk-UA" w:eastAsia="en-US"/>
        </w:rPr>
      </w:pPr>
      <w:r w:rsidRPr="007667CE">
        <w:rPr>
          <w:rFonts w:eastAsia="Calibri"/>
          <w:sz w:val="28"/>
          <w:szCs w:val="28"/>
          <w:lang w:val="uk-UA" w:eastAsia="en-US"/>
        </w:rPr>
        <w:t xml:space="preserve">У системі використовують хмарні технології вчителі закладу: </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 xml:space="preserve">учителі географії, біології </w:t>
      </w:r>
      <w:proofErr w:type="spellStart"/>
      <w:r w:rsidRPr="007667CE">
        <w:rPr>
          <w:rFonts w:eastAsia="Calibri"/>
          <w:sz w:val="28"/>
          <w:szCs w:val="28"/>
          <w:lang w:val="uk-UA" w:eastAsia="en-US"/>
        </w:rPr>
        <w:t>Новик</w:t>
      </w:r>
      <w:proofErr w:type="spellEnd"/>
      <w:r w:rsidRPr="007667CE">
        <w:rPr>
          <w:rFonts w:eastAsia="Calibri"/>
          <w:sz w:val="28"/>
          <w:szCs w:val="28"/>
          <w:lang w:val="uk-UA" w:eastAsia="en-US"/>
        </w:rPr>
        <w:t xml:space="preserve"> Л.В.</w:t>
      </w:r>
      <w:r w:rsidR="008647DD">
        <w:rPr>
          <w:rFonts w:eastAsia="Calibri"/>
          <w:sz w:val="28"/>
          <w:szCs w:val="28"/>
          <w:lang w:val="uk-UA" w:eastAsia="en-US"/>
        </w:rPr>
        <w:t>, Іваненко-Гребець Л.П.,</w:t>
      </w:r>
      <w:r w:rsidRPr="007667CE">
        <w:rPr>
          <w:rFonts w:eastAsia="Calibri"/>
          <w:sz w:val="28"/>
          <w:szCs w:val="28"/>
          <w:lang w:val="uk-UA" w:eastAsia="en-US"/>
        </w:rPr>
        <w:t xml:space="preserve"> Співак Т.В., </w:t>
      </w:r>
      <w:proofErr w:type="spellStart"/>
      <w:r w:rsidRPr="007667CE">
        <w:rPr>
          <w:rFonts w:eastAsia="Calibri"/>
          <w:sz w:val="28"/>
          <w:szCs w:val="28"/>
          <w:lang w:val="uk-UA" w:eastAsia="en-US"/>
        </w:rPr>
        <w:t>Баклай</w:t>
      </w:r>
      <w:proofErr w:type="spellEnd"/>
      <w:r w:rsidRPr="007667CE">
        <w:rPr>
          <w:rFonts w:eastAsia="Calibri"/>
          <w:sz w:val="28"/>
          <w:szCs w:val="28"/>
          <w:lang w:val="uk-UA" w:eastAsia="en-US"/>
        </w:rPr>
        <w:t xml:space="preserve"> Л.В.;</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lastRenderedPageBreak/>
        <w:t xml:space="preserve">учителі історії </w:t>
      </w:r>
      <w:proofErr w:type="spellStart"/>
      <w:r w:rsidRPr="007667CE">
        <w:rPr>
          <w:rFonts w:eastAsia="Calibri"/>
          <w:sz w:val="28"/>
          <w:szCs w:val="28"/>
          <w:lang w:val="uk-UA" w:eastAsia="en-US"/>
        </w:rPr>
        <w:t>Акименко</w:t>
      </w:r>
      <w:proofErr w:type="spellEnd"/>
      <w:r w:rsidRPr="007667CE">
        <w:rPr>
          <w:rFonts w:eastAsia="Calibri"/>
          <w:sz w:val="28"/>
          <w:szCs w:val="28"/>
          <w:lang w:val="uk-UA" w:eastAsia="en-US"/>
        </w:rPr>
        <w:t xml:space="preserve"> О.А., </w:t>
      </w:r>
      <w:proofErr w:type="spellStart"/>
      <w:r w:rsidRPr="007667CE">
        <w:rPr>
          <w:rFonts w:eastAsia="Calibri"/>
          <w:sz w:val="28"/>
          <w:szCs w:val="28"/>
          <w:lang w:val="uk-UA" w:eastAsia="en-US"/>
        </w:rPr>
        <w:t>Калашник</w:t>
      </w:r>
      <w:proofErr w:type="spellEnd"/>
      <w:r w:rsidRPr="007667CE">
        <w:rPr>
          <w:rFonts w:eastAsia="Calibri"/>
          <w:sz w:val="28"/>
          <w:szCs w:val="28"/>
          <w:lang w:val="uk-UA" w:eastAsia="en-US"/>
        </w:rPr>
        <w:t xml:space="preserve"> Т.О., Власов В.М.; </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 xml:space="preserve">учителі інформатики, фізики, математики </w:t>
      </w:r>
      <w:proofErr w:type="spellStart"/>
      <w:r w:rsidRPr="007667CE">
        <w:rPr>
          <w:rFonts w:eastAsia="Calibri"/>
          <w:sz w:val="28"/>
          <w:szCs w:val="28"/>
          <w:lang w:val="uk-UA" w:eastAsia="en-US"/>
        </w:rPr>
        <w:t>Штокало</w:t>
      </w:r>
      <w:proofErr w:type="spellEnd"/>
      <w:r w:rsidRPr="007667CE">
        <w:rPr>
          <w:rFonts w:eastAsia="Calibri"/>
          <w:sz w:val="28"/>
          <w:szCs w:val="28"/>
          <w:lang w:val="uk-UA" w:eastAsia="en-US"/>
        </w:rPr>
        <w:t xml:space="preserve"> О.В., </w:t>
      </w:r>
      <w:proofErr w:type="spellStart"/>
      <w:r w:rsidRPr="007667CE">
        <w:rPr>
          <w:rFonts w:eastAsia="Calibri"/>
          <w:sz w:val="28"/>
          <w:szCs w:val="28"/>
          <w:lang w:val="uk-UA" w:eastAsia="en-US"/>
        </w:rPr>
        <w:t>Калько</w:t>
      </w:r>
      <w:proofErr w:type="spellEnd"/>
      <w:r w:rsidRPr="007667CE">
        <w:rPr>
          <w:rFonts w:eastAsia="Calibri"/>
          <w:sz w:val="28"/>
          <w:szCs w:val="28"/>
          <w:lang w:val="uk-UA" w:eastAsia="en-US"/>
        </w:rPr>
        <w:t xml:space="preserve"> О.М., </w:t>
      </w:r>
      <w:r w:rsidR="007667CE" w:rsidRPr="007667CE">
        <w:rPr>
          <w:rFonts w:eastAsia="Calibri"/>
          <w:sz w:val="28"/>
          <w:szCs w:val="28"/>
          <w:lang w:val="uk-UA" w:eastAsia="en-US"/>
        </w:rPr>
        <w:t xml:space="preserve">Омельченко </w:t>
      </w:r>
      <w:r w:rsidRPr="007667CE">
        <w:rPr>
          <w:rFonts w:eastAsia="Calibri"/>
          <w:sz w:val="28"/>
          <w:szCs w:val="28"/>
          <w:lang w:val="uk-UA" w:eastAsia="en-US"/>
        </w:rPr>
        <w:t xml:space="preserve">Т.В., Подоляк В.Б., </w:t>
      </w:r>
      <w:proofErr w:type="spellStart"/>
      <w:r w:rsidRPr="007667CE">
        <w:rPr>
          <w:rFonts w:eastAsia="Calibri"/>
          <w:sz w:val="28"/>
          <w:szCs w:val="28"/>
          <w:lang w:val="uk-UA" w:eastAsia="en-US"/>
        </w:rPr>
        <w:t>Артюшенко</w:t>
      </w:r>
      <w:proofErr w:type="spellEnd"/>
      <w:r w:rsidRPr="007667CE">
        <w:rPr>
          <w:rFonts w:eastAsia="Calibri"/>
          <w:sz w:val="28"/>
          <w:szCs w:val="28"/>
          <w:lang w:val="uk-UA" w:eastAsia="en-US"/>
        </w:rPr>
        <w:t xml:space="preserve"> О.М.;</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учитель зарубіжної літератури Капленко А.О.;</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учителі української мови та літератури</w:t>
      </w:r>
      <w:r w:rsidR="008647DD">
        <w:rPr>
          <w:rFonts w:eastAsia="Calibri"/>
          <w:sz w:val="28"/>
          <w:szCs w:val="28"/>
          <w:lang w:val="uk-UA" w:eastAsia="en-US"/>
        </w:rPr>
        <w:t xml:space="preserve"> Лопатка К.М.,</w:t>
      </w:r>
      <w:r w:rsidRPr="007667CE">
        <w:rPr>
          <w:rFonts w:eastAsia="Calibri"/>
          <w:sz w:val="28"/>
          <w:szCs w:val="28"/>
          <w:lang w:val="uk-UA" w:eastAsia="en-US"/>
        </w:rPr>
        <w:t xml:space="preserve"> Павленко А.С., Колотило О.В., Богословська О.Б., Бондар Т.Л.;</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учителі початкових класів Самой</w:t>
      </w:r>
      <w:r w:rsidR="008647DD">
        <w:rPr>
          <w:rFonts w:eastAsia="Calibri"/>
          <w:sz w:val="28"/>
          <w:szCs w:val="28"/>
          <w:lang w:val="uk-UA" w:eastAsia="en-US"/>
        </w:rPr>
        <w:t xml:space="preserve">ленко Л.В., </w:t>
      </w:r>
      <w:proofErr w:type="spellStart"/>
      <w:r w:rsidR="008647DD">
        <w:rPr>
          <w:rFonts w:eastAsia="Calibri"/>
          <w:sz w:val="28"/>
          <w:szCs w:val="28"/>
          <w:lang w:val="uk-UA" w:eastAsia="en-US"/>
        </w:rPr>
        <w:t>Шерстюк</w:t>
      </w:r>
      <w:proofErr w:type="spellEnd"/>
      <w:r w:rsidR="008647DD">
        <w:rPr>
          <w:rFonts w:eastAsia="Calibri"/>
          <w:sz w:val="28"/>
          <w:szCs w:val="28"/>
          <w:lang w:val="uk-UA" w:eastAsia="en-US"/>
        </w:rPr>
        <w:t xml:space="preserve"> Г.І., </w:t>
      </w:r>
      <w:proofErr w:type="spellStart"/>
      <w:r w:rsidR="008647DD">
        <w:rPr>
          <w:rFonts w:eastAsia="Calibri"/>
          <w:sz w:val="28"/>
          <w:szCs w:val="28"/>
          <w:lang w:val="uk-UA" w:eastAsia="en-US"/>
        </w:rPr>
        <w:t>Васюкова</w:t>
      </w:r>
      <w:proofErr w:type="spellEnd"/>
      <w:r w:rsidR="008647DD">
        <w:rPr>
          <w:rFonts w:eastAsia="Calibri"/>
          <w:sz w:val="28"/>
          <w:szCs w:val="28"/>
          <w:lang w:val="uk-UA" w:eastAsia="en-US"/>
        </w:rPr>
        <w:t xml:space="preserve"> </w:t>
      </w:r>
      <w:r w:rsidRPr="007667CE">
        <w:rPr>
          <w:rFonts w:eastAsia="Calibri"/>
          <w:sz w:val="28"/>
          <w:szCs w:val="28"/>
          <w:lang w:val="uk-UA" w:eastAsia="en-US"/>
        </w:rPr>
        <w:t xml:space="preserve">С.М., </w:t>
      </w:r>
      <w:proofErr w:type="spellStart"/>
      <w:r w:rsidRPr="007667CE">
        <w:rPr>
          <w:rFonts w:eastAsia="Calibri"/>
          <w:sz w:val="28"/>
          <w:szCs w:val="28"/>
          <w:lang w:val="uk-UA" w:eastAsia="en-US"/>
        </w:rPr>
        <w:t>Лиштван</w:t>
      </w:r>
      <w:proofErr w:type="spellEnd"/>
      <w:r w:rsidRPr="007667CE">
        <w:rPr>
          <w:rFonts w:eastAsia="Calibri"/>
          <w:sz w:val="28"/>
          <w:szCs w:val="28"/>
          <w:lang w:val="uk-UA" w:eastAsia="en-US"/>
        </w:rPr>
        <w:t xml:space="preserve"> О.А., </w:t>
      </w:r>
      <w:proofErr w:type="spellStart"/>
      <w:r w:rsidRPr="007667CE">
        <w:rPr>
          <w:rFonts w:eastAsia="Calibri"/>
          <w:sz w:val="28"/>
          <w:szCs w:val="28"/>
          <w:lang w:val="uk-UA" w:eastAsia="en-US"/>
        </w:rPr>
        <w:t>Заіченко</w:t>
      </w:r>
      <w:proofErr w:type="spellEnd"/>
      <w:r w:rsidRPr="007667CE">
        <w:rPr>
          <w:rFonts w:eastAsia="Calibri"/>
          <w:sz w:val="28"/>
          <w:szCs w:val="28"/>
          <w:lang w:val="uk-UA" w:eastAsia="en-US"/>
        </w:rPr>
        <w:t xml:space="preserve"> О.Л.;</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педагог-організатор Гончаренко В.В.;</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практичний психолог Головач І.А.;</w:t>
      </w:r>
    </w:p>
    <w:p w:rsidR="00D95BFB" w:rsidRPr="007667CE" w:rsidRDefault="00D95BFB" w:rsidP="00753414">
      <w:pPr>
        <w:numPr>
          <w:ilvl w:val="0"/>
          <w:numId w:val="2"/>
        </w:numPr>
        <w:tabs>
          <w:tab w:val="left" w:pos="0"/>
          <w:tab w:val="left" w:pos="851"/>
          <w:tab w:val="left" w:pos="1418"/>
        </w:tabs>
        <w:ind w:left="0" w:firstLine="709"/>
        <w:jc w:val="both"/>
        <w:rPr>
          <w:rFonts w:eastAsia="Calibri"/>
          <w:sz w:val="28"/>
          <w:szCs w:val="28"/>
          <w:lang w:val="uk-UA" w:eastAsia="en-US"/>
        </w:rPr>
      </w:pPr>
      <w:r w:rsidRPr="007667CE">
        <w:rPr>
          <w:rFonts w:eastAsia="Calibri"/>
          <w:sz w:val="28"/>
          <w:szCs w:val="28"/>
          <w:lang w:val="uk-UA" w:eastAsia="en-US"/>
        </w:rPr>
        <w:t xml:space="preserve">соціальний педагог </w:t>
      </w:r>
      <w:proofErr w:type="spellStart"/>
      <w:r w:rsidRPr="007667CE">
        <w:rPr>
          <w:rFonts w:eastAsia="Calibri"/>
          <w:sz w:val="28"/>
          <w:szCs w:val="28"/>
          <w:lang w:val="uk-UA" w:eastAsia="en-US"/>
        </w:rPr>
        <w:t>Шкут</w:t>
      </w:r>
      <w:proofErr w:type="spellEnd"/>
      <w:r w:rsidRPr="007667CE">
        <w:rPr>
          <w:rFonts w:eastAsia="Calibri"/>
          <w:sz w:val="28"/>
          <w:szCs w:val="28"/>
          <w:lang w:val="uk-UA" w:eastAsia="en-US"/>
        </w:rPr>
        <w:t xml:space="preserve"> О.С. та інші.</w:t>
      </w:r>
    </w:p>
    <w:p w:rsidR="008979E7" w:rsidRPr="007667CE" w:rsidRDefault="008979E7" w:rsidP="00753414">
      <w:pPr>
        <w:shd w:val="clear" w:color="auto" w:fill="FFFFFF"/>
        <w:ind w:firstLine="709"/>
        <w:jc w:val="both"/>
        <w:rPr>
          <w:rFonts w:eastAsia="Calibri"/>
          <w:sz w:val="28"/>
          <w:szCs w:val="28"/>
          <w:lang w:val="uk-UA" w:eastAsia="en-US"/>
        </w:rPr>
      </w:pPr>
      <w:r w:rsidRPr="007667CE">
        <w:rPr>
          <w:rFonts w:eastAsia="Calibri"/>
          <w:sz w:val="28"/>
          <w:szCs w:val="28"/>
          <w:lang w:val="uk-UA" w:eastAsia="en-US"/>
        </w:rPr>
        <w:t xml:space="preserve">Із січня 2017 року вчителі початкової школи працюють на основі освітньої платформи VCHY.COM.UA, з базовим </w:t>
      </w:r>
      <w:proofErr w:type="spellStart"/>
      <w:r w:rsidRPr="007667CE">
        <w:rPr>
          <w:rFonts w:eastAsia="Calibri"/>
          <w:sz w:val="28"/>
          <w:szCs w:val="28"/>
          <w:lang w:val="uk-UA" w:eastAsia="en-US"/>
        </w:rPr>
        <w:t>онлайн-курсом</w:t>
      </w:r>
      <w:proofErr w:type="spellEnd"/>
      <w:r w:rsidRPr="007667CE">
        <w:rPr>
          <w:rFonts w:eastAsia="Calibri"/>
          <w:sz w:val="28"/>
          <w:szCs w:val="28"/>
          <w:lang w:val="uk-UA" w:eastAsia="en-US"/>
        </w:rPr>
        <w:t xml:space="preserve"> </w:t>
      </w:r>
      <w:proofErr w:type="spellStart"/>
      <w:r w:rsidRPr="007667CE">
        <w:rPr>
          <w:rFonts w:eastAsia="Calibri"/>
          <w:sz w:val="28"/>
          <w:szCs w:val="28"/>
          <w:lang w:val="uk-UA" w:eastAsia="en-US"/>
        </w:rPr>
        <w:t>Вчи.юа</w:t>
      </w:r>
      <w:proofErr w:type="spellEnd"/>
      <w:r w:rsidRPr="007667CE">
        <w:rPr>
          <w:rFonts w:eastAsia="Calibri"/>
          <w:sz w:val="28"/>
          <w:szCs w:val="28"/>
          <w:lang w:val="uk-UA" w:eastAsia="en-US"/>
        </w:rPr>
        <w:t xml:space="preserve"> з математики.  </w:t>
      </w:r>
    </w:p>
    <w:p w:rsidR="008979E7" w:rsidRPr="007667CE" w:rsidRDefault="008979E7" w:rsidP="008A7921">
      <w:pPr>
        <w:tabs>
          <w:tab w:val="left" w:pos="426"/>
          <w:tab w:val="left" w:pos="567"/>
          <w:tab w:val="left" w:pos="851"/>
        </w:tabs>
        <w:ind w:firstLine="567"/>
        <w:jc w:val="both"/>
        <w:rPr>
          <w:rFonts w:eastAsia="Calibri"/>
          <w:sz w:val="28"/>
          <w:szCs w:val="28"/>
          <w:lang w:val="uk-UA" w:eastAsia="en-US"/>
        </w:rPr>
      </w:pPr>
      <w:r w:rsidRPr="007667CE">
        <w:rPr>
          <w:rFonts w:eastAsia="Calibri"/>
          <w:sz w:val="28"/>
          <w:szCs w:val="28"/>
          <w:lang w:val="uk-UA" w:eastAsia="en-US"/>
        </w:rPr>
        <w:tab/>
        <w:t xml:space="preserve">Учителі мають власні сайти та блоги: </w:t>
      </w:r>
    </w:p>
    <w:p w:rsidR="008979E7" w:rsidRPr="004157D3" w:rsidRDefault="008979E7" w:rsidP="004157D3">
      <w:pPr>
        <w:tabs>
          <w:tab w:val="left" w:pos="708"/>
          <w:tab w:val="left" w:pos="1416"/>
          <w:tab w:val="left" w:pos="2124"/>
          <w:tab w:val="left" w:pos="2832"/>
          <w:tab w:val="left" w:pos="3540"/>
          <w:tab w:val="left" w:pos="4248"/>
          <w:tab w:val="left" w:pos="4956"/>
          <w:tab w:val="left" w:pos="5664"/>
          <w:tab w:val="left" w:pos="6372"/>
          <w:tab w:val="left" w:pos="7716"/>
        </w:tabs>
        <w:ind w:firstLine="567"/>
        <w:contextualSpacing/>
        <w:jc w:val="both"/>
        <w:rPr>
          <w:rFonts w:eastAsia="Calibri"/>
          <w:color w:val="0033CC"/>
          <w:sz w:val="28"/>
          <w:szCs w:val="28"/>
          <w:u w:val="single"/>
          <w:lang w:val="uk-UA" w:eastAsia="en-US"/>
        </w:rPr>
      </w:pPr>
      <w:proofErr w:type="spellStart"/>
      <w:r w:rsidRPr="007667CE">
        <w:rPr>
          <w:rFonts w:eastAsia="Calibri"/>
          <w:sz w:val="28"/>
          <w:szCs w:val="28"/>
          <w:lang w:val="uk-UA" w:eastAsia="en-US"/>
        </w:rPr>
        <w:t>Калашник</w:t>
      </w:r>
      <w:proofErr w:type="spellEnd"/>
      <w:r w:rsidRPr="007667CE">
        <w:rPr>
          <w:rFonts w:eastAsia="Calibri"/>
          <w:sz w:val="28"/>
          <w:szCs w:val="28"/>
          <w:lang w:val="uk-UA" w:eastAsia="en-US"/>
        </w:rPr>
        <w:t xml:space="preserve"> Т.О. </w:t>
      </w:r>
      <w:r w:rsidRPr="007667CE">
        <w:rPr>
          <w:rFonts w:eastAsia="Calibri"/>
          <w:sz w:val="28"/>
          <w:szCs w:val="28"/>
          <w:lang w:val="uk-UA" w:eastAsia="en-US"/>
        </w:rPr>
        <w:tab/>
      </w:r>
      <w:r w:rsidRPr="007667CE">
        <w:rPr>
          <w:rFonts w:eastAsia="Calibri"/>
          <w:sz w:val="28"/>
          <w:szCs w:val="28"/>
          <w:lang w:val="uk-UA" w:eastAsia="en-US"/>
        </w:rPr>
        <w:tab/>
      </w:r>
      <w:r w:rsidRPr="007667CE">
        <w:rPr>
          <w:rFonts w:eastAsia="Calibri"/>
          <w:sz w:val="28"/>
          <w:szCs w:val="28"/>
          <w:lang w:val="uk-UA" w:eastAsia="en-US"/>
        </w:rPr>
        <w:tab/>
      </w:r>
      <w:hyperlink r:id="rId16" w:history="1">
        <w:r w:rsidRPr="004157D3">
          <w:rPr>
            <w:rFonts w:eastAsia="Calibri"/>
            <w:color w:val="0033CC"/>
            <w:sz w:val="28"/>
            <w:szCs w:val="28"/>
            <w:u w:val="single"/>
            <w:lang w:val="uk-UA" w:eastAsia="en-US"/>
          </w:rPr>
          <w:t>ktateahis.jimdo.com</w:t>
        </w:r>
      </w:hyperlink>
    </w:p>
    <w:p w:rsidR="008979E7" w:rsidRPr="004157D3" w:rsidRDefault="008979E7" w:rsidP="008A7921">
      <w:pPr>
        <w:ind w:firstLine="567"/>
        <w:contextualSpacing/>
        <w:jc w:val="both"/>
        <w:rPr>
          <w:rStyle w:val="a3"/>
          <w:rFonts w:eastAsia="Calibri"/>
          <w:sz w:val="28"/>
          <w:szCs w:val="28"/>
          <w:lang w:val="uk-UA" w:eastAsia="en-US"/>
        </w:rPr>
      </w:pPr>
      <w:proofErr w:type="spellStart"/>
      <w:r w:rsidRPr="007667CE">
        <w:rPr>
          <w:rFonts w:eastAsia="Calibri"/>
          <w:sz w:val="28"/>
          <w:szCs w:val="28"/>
          <w:lang w:val="uk-UA" w:eastAsia="en-US"/>
        </w:rPr>
        <w:t>Кичань</w:t>
      </w:r>
      <w:proofErr w:type="spellEnd"/>
      <w:r w:rsidRPr="007667CE">
        <w:rPr>
          <w:rFonts w:eastAsia="Calibri"/>
          <w:sz w:val="28"/>
          <w:szCs w:val="28"/>
          <w:lang w:val="uk-UA" w:eastAsia="en-US"/>
        </w:rPr>
        <w:t xml:space="preserve"> А.О. </w:t>
      </w:r>
      <w:r w:rsidRPr="007667CE">
        <w:rPr>
          <w:rFonts w:eastAsia="Calibri"/>
          <w:sz w:val="28"/>
          <w:szCs w:val="28"/>
          <w:lang w:val="uk-UA" w:eastAsia="en-US"/>
        </w:rPr>
        <w:tab/>
      </w:r>
      <w:r w:rsidRPr="007667CE">
        <w:rPr>
          <w:rFonts w:eastAsia="Calibri"/>
          <w:sz w:val="28"/>
          <w:szCs w:val="28"/>
          <w:lang w:val="uk-UA" w:eastAsia="en-US"/>
        </w:rPr>
        <w:tab/>
      </w:r>
      <w:r w:rsidRPr="007667CE">
        <w:rPr>
          <w:rFonts w:eastAsia="Calibri"/>
          <w:sz w:val="28"/>
          <w:szCs w:val="28"/>
          <w:lang w:val="uk-UA" w:eastAsia="en-US"/>
        </w:rPr>
        <w:tab/>
      </w:r>
      <w:r w:rsidR="004157D3">
        <w:rPr>
          <w:rFonts w:eastAsia="Calibri"/>
          <w:sz w:val="28"/>
          <w:szCs w:val="28"/>
          <w:lang w:val="uk-UA" w:eastAsia="en-US"/>
        </w:rPr>
        <w:fldChar w:fldCharType="begin"/>
      </w:r>
      <w:r w:rsidR="004157D3">
        <w:rPr>
          <w:rFonts w:eastAsia="Calibri"/>
          <w:sz w:val="28"/>
          <w:szCs w:val="28"/>
          <w:lang w:val="uk-UA" w:eastAsia="en-US"/>
        </w:rPr>
        <w:instrText xml:space="preserve"> HYPERLINK "http://annadushka.jimdo.com/" </w:instrText>
      </w:r>
      <w:r w:rsidR="004157D3">
        <w:rPr>
          <w:rFonts w:eastAsia="Calibri"/>
          <w:sz w:val="28"/>
          <w:szCs w:val="28"/>
          <w:lang w:val="uk-UA" w:eastAsia="en-US"/>
        </w:rPr>
        <w:fldChar w:fldCharType="separate"/>
      </w:r>
      <w:r w:rsidRPr="004157D3">
        <w:rPr>
          <w:rStyle w:val="a3"/>
          <w:rFonts w:eastAsia="Calibri"/>
          <w:sz w:val="28"/>
          <w:szCs w:val="28"/>
          <w:lang w:val="uk-UA" w:eastAsia="en-US"/>
        </w:rPr>
        <w:t>annadushka.jimdo.com</w:t>
      </w:r>
    </w:p>
    <w:p w:rsidR="008979E7" w:rsidRPr="007667CE" w:rsidRDefault="004157D3" w:rsidP="008A7921">
      <w:pPr>
        <w:ind w:firstLine="567"/>
        <w:contextualSpacing/>
        <w:jc w:val="both"/>
        <w:rPr>
          <w:rFonts w:eastAsia="Calibri"/>
          <w:sz w:val="28"/>
          <w:szCs w:val="28"/>
          <w:lang w:val="uk-UA" w:eastAsia="en-US"/>
        </w:rPr>
      </w:pPr>
      <w:r>
        <w:rPr>
          <w:rFonts w:eastAsia="Calibri"/>
          <w:sz w:val="28"/>
          <w:szCs w:val="28"/>
          <w:lang w:val="uk-UA" w:eastAsia="en-US"/>
        </w:rPr>
        <w:fldChar w:fldCharType="end"/>
      </w:r>
      <w:r w:rsidR="008979E7" w:rsidRPr="007667CE">
        <w:rPr>
          <w:rFonts w:eastAsia="Calibri"/>
          <w:sz w:val="28"/>
          <w:szCs w:val="28"/>
          <w:lang w:val="uk-UA" w:eastAsia="en-US"/>
        </w:rPr>
        <w:t>Ковальова О.М.</w:t>
      </w:r>
      <w:r w:rsidR="008979E7" w:rsidRPr="007667CE">
        <w:rPr>
          <w:rFonts w:eastAsia="Calibri"/>
          <w:sz w:val="28"/>
          <w:szCs w:val="28"/>
          <w:lang w:val="uk-UA" w:eastAsia="en-US"/>
        </w:rPr>
        <w:tab/>
      </w:r>
      <w:r w:rsidR="008979E7" w:rsidRPr="007667CE">
        <w:rPr>
          <w:rFonts w:eastAsia="Calibri"/>
          <w:sz w:val="28"/>
          <w:szCs w:val="28"/>
          <w:lang w:val="uk-UA" w:eastAsia="en-US"/>
        </w:rPr>
        <w:tab/>
      </w:r>
      <w:r w:rsidR="008979E7" w:rsidRPr="007667CE">
        <w:rPr>
          <w:rFonts w:eastAsia="Calibri"/>
          <w:sz w:val="28"/>
          <w:szCs w:val="28"/>
          <w:lang w:val="uk-UA" w:eastAsia="en-US"/>
        </w:rPr>
        <w:tab/>
      </w:r>
      <w:hyperlink r:id="rId17" w:history="1">
        <w:r w:rsidR="008979E7" w:rsidRPr="004157D3">
          <w:rPr>
            <w:rStyle w:val="a3"/>
            <w:rFonts w:eastAsia="Calibri"/>
            <w:sz w:val="28"/>
            <w:szCs w:val="22"/>
            <w:lang w:val="uk-UA" w:eastAsia="en-US"/>
          </w:rPr>
          <w:t>olenakovalova.jimdo.com</w:t>
        </w:r>
      </w:hyperlink>
    </w:p>
    <w:p w:rsidR="008979E7" w:rsidRPr="004157D3" w:rsidRDefault="008979E7" w:rsidP="008A7921">
      <w:pPr>
        <w:ind w:firstLine="567"/>
        <w:jc w:val="both"/>
        <w:rPr>
          <w:rStyle w:val="a3"/>
          <w:rFonts w:eastAsia="Calibri"/>
          <w:sz w:val="28"/>
          <w:szCs w:val="28"/>
          <w:lang w:val="uk-UA" w:eastAsia="en-US"/>
        </w:rPr>
      </w:pPr>
      <w:r w:rsidRPr="007667CE">
        <w:rPr>
          <w:rFonts w:eastAsia="Calibri"/>
          <w:sz w:val="28"/>
          <w:szCs w:val="28"/>
          <w:lang w:val="uk-UA" w:eastAsia="en-US"/>
        </w:rPr>
        <w:t>Сайт шкільного музею</w:t>
      </w:r>
      <w:r w:rsidRPr="007667CE">
        <w:rPr>
          <w:rFonts w:eastAsia="Calibri"/>
          <w:sz w:val="28"/>
          <w:szCs w:val="28"/>
          <w:lang w:val="uk-UA" w:eastAsia="en-US"/>
        </w:rPr>
        <w:tab/>
      </w:r>
      <w:r w:rsidRPr="007667CE">
        <w:rPr>
          <w:rFonts w:eastAsia="Calibri"/>
          <w:sz w:val="28"/>
          <w:szCs w:val="28"/>
          <w:lang w:val="uk-UA" w:eastAsia="en-US"/>
        </w:rPr>
        <w:tab/>
      </w:r>
      <w:r w:rsidR="004157D3">
        <w:rPr>
          <w:rFonts w:eastAsia="Calibri"/>
          <w:sz w:val="28"/>
          <w:szCs w:val="28"/>
          <w:lang w:val="uk-UA" w:eastAsia="en-US"/>
        </w:rPr>
        <w:fldChar w:fldCharType="begin"/>
      </w:r>
      <w:r w:rsidR="004157D3">
        <w:rPr>
          <w:rFonts w:eastAsia="Calibri"/>
          <w:sz w:val="28"/>
          <w:szCs w:val="28"/>
          <w:lang w:val="uk-UA" w:eastAsia="en-US"/>
        </w:rPr>
        <w:instrText xml:space="preserve"> HYPERLINK "http://musskarb3skd.jimdo.com/" </w:instrText>
      </w:r>
      <w:r w:rsidR="004157D3">
        <w:rPr>
          <w:rFonts w:eastAsia="Calibri"/>
          <w:sz w:val="28"/>
          <w:szCs w:val="28"/>
          <w:lang w:val="uk-UA" w:eastAsia="en-US"/>
        </w:rPr>
        <w:fldChar w:fldCharType="separate"/>
      </w:r>
      <w:r w:rsidRPr="004157D3">
        <w:rPr>
          <w:rStyle w:val="a3"/>
          <w:rFonts w:eastAsia="Calibri"/>
          <w:sz w:val="28"/>
          <w:szCs w:val="28"/>
          <w:lang w:val="uk-UA" w:eastAsia="en-US"/>
        </w:rPr>
        <w:t>musskarb3skd.jimdo.com</w:t>
      </w:r>
    </w:p>
    <w:p w:rsidR="007667CE" w:rsidRPr="007667CE" w:rsidRDefault="004157D3" w:rsidP="008A7921">
      <w:pPr>
        <w:ind w:firstLine="567"/>
        <w:jc w:val="both"/>
        <w:rPr>
          <w:rFonts w:eastAsia="Calibri"/>
          <w:sz w:val="28"/>
          <w:szCs w:val="28"/>
          <w:lang w:val="uk-UA" w:eastAsia="en-US"/>
        </w:rPr>
      </w:pPr>
      <w:r>
        <w:rPr>
          <w:rFonts w:eastAsia="Calibri"/>
          <w:sz w:val="28"/>
          <w:szCs w:val="28"/>
          <w:lang w:val="uk-UA" w:eastAsia="en-US"/>
        </w:rPr>
        <w:fldChar w:fldCharType="end"/>
      </w:r>
      <w:proofErr w:type="spellStart"/>
      <w:r w:rsidR="007667CE" w:rsidRPr="007667CE">
        <w:rPr>
          <w:rFonts w:eastAsia="Calibri"/>
          <w:sz w:val="28"/>
          <w:szCs w:val="28"/>
          <w:lang w:val="uk-UA" w:eastAsia="en-US"/>
        </w:rPr>
        <w:t>Капленко</w:t>
      </w:r>
      <w:proofErr w:type="spellEnd"/>
      <w:r w:rsidR="007667CE" w:rsidRPr="007667CE">
        <w:rPr>
          <w:rFonts w:eastAsia="Calibri"/>
          <w:sz w:val="28"/>
          <w:szCs w:val="28"/>
          <w:lang w:val="uk-UA" w:eastAsia="en-US"/>
        </w:rPr>
        <w:t xml:space="preserve"> </w:t>
      </w:r>
      <w:r w:rsidR="00FE7826">
        <w:rPr>
          <w:rFonts w:eastAsia="Calibri"/>
          <w:sz w:val="28"/>
          <w:szCs w:val="28"/>
          <w:lang w:val="uk-UA" w:eastAsia="en-US"/>
        </w:rPr>
        <w:t xml:space="preserve">А.О.                        </w:t>
      </w:r>
      <w:hyperlink r:id="rId18" w:history="1">
        <w:r w:rsidR="007667CE" w:rsidRPr="004157D3">
          <w:rPr>
            <w:rStyle w:val="a3"/>
            <w:rFonts w:eastAsia="Calibri"/>
            <w:sz w:val="28"/>
            <w:szCs w:val="28"/>
            <w:lang w:val="uk-UA" w:eastAsia="en-US"/>
          </w:rPr>
          <w:t>https://www.pokavuemo.pp.ua/головна-сторінка</w:t>
        </w:r>
      </w:hyperlink>
    </w:p>
    <w:p w:rsidR="008647DD" w:rsidRPr="0038357F" w:rsidRDefault="000D4146" w:rsidP="00FE7826">
      <w:pPr>
        <w:ind w:firstLine="709"/>
        <w:jc w:val="both"/>
        <w:rPr>
          <w:rFonts w:eastAsia="Calibri"/>
          <w:sz w:val="28"/>
          <w:szCs w:val="28"/>
          <w:lang w:val="uk-UA" w:eastAsia="en-US"/>
        </w:rPr>
      </w:pPr>
      <w:r w:rsidRPr="0038357F">
        <w:rPr>
          <w:sz w:val="28"/>
          <w:szCs w:val="28"/>
          <w:lang w:val="uk-UA"/>
        </w:rPr>
        <w:t xml:space="preserve">Інформація </w:t>
      </w:r>
      <w:r w:rsidR="00B875AD" w:rsidRPr="0038357F">
        <w:rPr>
          <w:sz w:val="28"/>
          <w:szCs w:val="28"/>
          <w:lang w:val="uk-UA"/>
        </w:rPr>
        <w:t xml:space="preserve">про </w:t>
      </w:r>
      <w:r w:rsidR="0064440E" w:rsidRPr="0038357F">
        <w:rPr>
          <w:sz w:val="28"/>
          <w:szCs w:val="28"/>
          <w:lang w:val="uk-UA"/>
        </w:rPr>
        <w:t xml:space="preserve">заклад, </w:t>
      </w:r>
      <w:r w:rsidR="00B875AD" w:rsidRPr="0038357F">
        <w:rPr>
          <w:sz w:val="28"/>
          <w:szCs w:val="28"/>
          <w:lang w:val="uk-UA"/>
        </w:rPr>
        <w:t xml:space="preserve">методичну роботу, проведені педагогічні ради, семінари, перелік друкованих робіт вчителів та інше  </w:t>
      </w:r>
      <w:r w:rsidRPr="0038357F">
        <w:rPr>
          <w:sz w:val="28"/>
          <w:szCs w:val="28"/>
          <w:lang w:val="uk-UA"/>
        </w:rPr>
        <w:t xml:space="preserve">висвітлюється на сайті </w:t>
      </w:r>
      <w:r w:rsidR="007667CE" w:rsidRPr="0038357F">
        <w:rPr>
          <w:sz w:val="28"/>
          <w:szCs w:val="28"/>
          <w:lang w:val="uk-UA"/>
        </w:rPr>
        <w:t xml:space="preserve">закладу </w:t>
      </w:r>
      <w:r w:rsidRPr="0038357F">
        <w:rPr>
          <w:sz w:val="28"/>
          <w:szCs w:val="28"/>
          <w:lang w:val="uk-UA"/>
        </w:rPr>
        <w:t>(</w:t>
      </w:r>
      <w:proofErr w:type="spellStart"/>
      <w:r w:rsidRPr="0038357F">
        <w:rPr>
          <w:sz w:val="28"/>
          <w:szCs w:val="28"/>
        </w:rPr>
        <w:t>http</w:t>
      </w:r>
      <w:proofErr w:type="spellEnd"/>
      <w:r w:rsidRPr="0038357F">
        <w:rPr>
          <w:sz w:val="28"/>
          <w:szCs w:val="28"/>
          <w:lang w:val="uk-UA"/>
        </w:rPr>
        <w:t>://</w:t>
      </w:r>
      <w:proofErr w:type="spellStart"/>
      <w:r w:rsidRPr="0038357F">
        <w:rPr>
          <w:sz w:val="28"/>
          <w:szCs w:val="28"/>
        </w:rPr>
        <w:t>zosh</w:t>
      </w:r>
      <w:proofErr w:type="spellEnd"/>
      <w:r w:rsidRPr="0038357F">
        <w:rPr>
          <w:sz w:val="28"/>
          <w:szCs w:val="28"/>
          <w:lang w:val="uk-UA"/>
        </w:rPr>
        <w:t>6.</w:t>
      </w:r>
      <w:proofErr w:type="spellStart"/>
      <w:r w:rsidRPr="0038357F">
        <w:rPr>
          <w:sz w:val="28"/>
          <w:szCs w:val="28"/>
        </w:rPr>
        <w:t>sumy</w:t>
      </w:r>
      <w:proofErr w:type="spellEnd"/>
      <w:r w:rsidRPr="0038357F">
        <w:rPr>
          <w:sz w:val="28"/>
          <w:szCs w:val="28"/>
          <w:lang w:val="uk-UA"/>
        </w:rPr>
        <w:t>.</w:t>
      </w:r>
      <w:proofErr w:type="spellStart"/>
      <w:r w:rsidRPr="0038357F">
        <w:rPr>
          <w:sz w:val="28"/>
          <w:szCs w:val="28"/>
        </w:rPr>
        <w:t>ua</w:t>
      </w:r>
      <w:proofErr w:type="spellEnd"/>
      <w:r w:rsidRPr="0038357F">
        <w:rPr>
          <w:sz w:val="28"/>
          <w:szCs w:val="28"/>
          <w:lang w:val="uk-UA"/>
        </w:rPr>
        <w:t>)</w:t>
      </w:r>
      <w:r w:rsidR="00CE2E9B" w:rsidRPr="0038357F">
        <w:rPr>
          <w:sz w:val="28"/>
          <w:szCs w:val="28"/>
          <w:lang w:val="uk-UA" w:eastAsia="en-US"/>
        </w:rPr>
        <w:t xml:space="preserve">; на сторінках </w:t>
      </w:r>
      <w:r w:rsidR="00CE2E9B" w:rsidRPr="0038357F">
        <w:rPr>
          <w:sz w:val="28"/>
          <w:szCs w:val="28"/>
          <w:lang w:val="uk-UA"/>
        </w:rPr>
        <w:t xml:space="preserve">у </w:t>
      </w:r>
      <w:proofErr w:type="spellStart"/>
      <w:r w:rsidR="00CE2E9B" w:rsidRPr="0038357F">
        <w:rPr>
          <w:sz w:val="28"/>
          <w:szCs w:val="28"/>
        </w:rPr>
        <w:t>Facebook</w:t>
      </w:r>
      <w:proofErr w:type="spellEnd"/>
      <w:r w:rsidR="00CE2E9B" w:rsidRPr="0038357F">
        <w:rPr>
          <w:sz w:val="28"/>
          <w:szCs w:val="28"/>
          <w:lang w:val="uk-UA"/>
        </w:rPr>
        <w:t xml:space="preserve"> </w:t>
      </w:r>
      <w:r w:rsidR="008647DD" w:rsidRPr="0038357F">
        <w:rPr>
          <w:sz w:val="28"/>
          <w:szCs w:val="28"/>
          <w:lang w:val="uk-UA"/>
        </w:rPr>
        <w:t>«</w:t>
      </w:r>
      <w:r w:rsidR="00CE2E9B" w:rsidRPr="0038357F">
        <w:rPr>
          <w:rFonts w:eastAsia="Calibri"/>
          <w:sz w:val="28"/>
          <w:szCs w:val="28"/>
          <w:lang w:val="uk-UA" w:eastAsia="en-US"/>
        </w:rPr>
        <w:t>Патр</w:t>
      </w:r>
      <w:r w:rsidR="008647DD" w:rsidRPr="0038357F">
        <w:rPr>
          <w:rFonts w:eastAsia="Calibri"/>
          <w:sz w:val="28"/>
          <w:szCs w:val="28"/>
          <w:lang w:val="uk-UA" w:eastAsia="en-US"/>
        </w:rPr>
        <w:t xml:space="preserve">ульної поліції Сумської області» та загальнодоступної групи «Комунальна установа Сумська загальноосвітня школа І-ІІІ ступенів №6», адміністратором якої є </w:t>
      </w:r>
      <w:r w:rsidR="0064459F">
        <w:rPr>
          <w:rFonts w:eastAsia="Calibri"/>
          <w:sz w:val="28"/>
          <w:szCs w:val="28"/>
          <w:lang w:val="uk-UA" w:eastAsia="en-US"/>
        </w:rPr>
        <w:t xml:space="preserve">      </w:t>
      </w:r>
      <w:proofErr w:type="spellStart"/>
      <w:r w:rsidR="008647DD" w:rsidRPr="0038357F">
        <w:rPr>
          <w:rFonts w:eastAsia="Calibri"/>
          <w:sz w:val="28"/>
          <w:szCs w:val="28"/>
          <w:lang w:val="uk-UA" w:eastAsia="en-US"/>
        </w:rPr>
        <w:t>Гончаренко</w:t>
      </w:r>
      <w:proofErr w:type="spellEnd"/>
      <w:r w:rsidR="008647DD" w:rsidRPr="0038357F">
        <w:rPr>
          <w:rFonts w:eastAsia="Calibri"/>
          <w:sz w:val="28"/>
          <w:szCs w:val="28"/>
          <w:lang w:val="uk-UA" w:eastAsia="en-US"/>
        </w:rPr>
        <w:t xml:space="preserve"> В.В.</w:t>
      </w:r>
    </w:p>
    <w:p w:rsidR="006971E8" w:rsidRPr="0038357F" w:rsidRDefault="007667CE" w:rsidP="00FE7826">
      <w:pPr>
        <w:tabs>
          <w:tab w:val="left" w:pos="426"/>
          <w:tab w:val="left" w:pos="567"/>
          <w:tab w:val="left" w:pos="851"/>
          <w:tab w:val="left" w:pos="1848"/>
        </w:tabs>
        <w:ind w:firstLine="709"/>
        <w:contextualSpacing/>
        <w:jc w:val="both"/>
        <w:rPr>
          <w:sz w:val="28"/>
          <w:szCs w:val="28"/>
          <w:lang w:val="uk-UA"/>
        </w:rPr>
      </w:pPr>
      <w:r w:rsidRPr="0038357F">
        <w:rPr>
          <w:sz w:val="28"/>
          <w:szCs w:val="28"/>
          <w:lang w:val="uk-UA"/>
        </w:rPr>
        <w:t>Протягом 2020-2021</w:t>
      </w:r>
      <w:r w:rsidR="00C72918" w:rsidRPr="0038357F">
        <w:rPr>
          <w:sz w:val="28"/>
          <w:szCs w:val="28"/>
          <w:lang w:val="uk-UA"/>
        </w:rPr>
        <w:t xml:space="preserve"> </w:t>
      </w:r>
      <w:proofErr w:type="spellStart"/>
      <w:r w:rsidR="006971E8" w:rsidRPr="0038357F">
        <w:rPr>
          <w:sz w:val="28"/>
          <w:szCs w:val="28"/>
          <w:lang w:val="uk-UA"/>
        </w:rPr>
        <w:t>н.р</w:t>
      </w:r>
      <w:proofErr w:type="spellEnd"/>
      <w:r w:rsidR="006971E8" w:rsidRPr="0038357F">
        <w:rPr>
          <w:sz w:val="28"/>
          <w:szCs w:val="28"/>
          <w:lang w:val="uk-UA"/>
        </w:rPr>
        <w:t xml:space="preserve">. </w:t>
      </w:r>
      <w:r w:rsidR="00C72918" w:rsidRPr="0038357F">
        <w:rPr>
          <w:sz w:val="28"/>
          <w:szCs w:val="28"/>
          <w:lang w:val="uk-UA"/>
        </w:rPr>
        <w:t xml:space="preserve">учителі закладу були залучені методистами СОІППО для роботи в складі журі олімпіад та конкурсів. Так, </w:t>
      </w:r>
      <w:r w:rsidR="006971E8" w:rsidRPr="0038357F">
        <w:rPr>
          <w:sz w:val="28"/>
          <w:szCs w:val="28"/>
          <w:lang w:val="uk-UA"/>
        </w:rPr>
        <w:t xml:space="preserve">членами журі ІІ етапу Всеукраїнських учнівських олімпіад були Богословська О.Б., </w:t>
      </w:r>
      <w:r w:rsidR="00CC0C57" w:rsidRPr="0038357F">
        <w:rPr>
          <w:sz w:val="28"/>
          <w:szCs w:val="28"/>
          <w:lang w:val="uk-UA"/>
        </w:rPr>
        <w:t xml:space="preserve">Бондар Т.Л., Павленко А.С., </w:t>
      </w:r>
      <w:proofErr w:type="spellStart"/>
      <w:r w:rsidR="00CC0C57" w:rsidRPr="0038357F">
        <w:rPr>
          <w:sz w:val="28"/>
          <w:szCs w:val="28"/>
          <w:lang w:val="uk-UA"/>
        </w:rPr>
        <w:t>Афанасенко</w:t>
      </w:r>
      <w:proofErr w:type="spellEnd"/>
      <w:r w:rsidR="00CC0C57" w:rsidRPr="0038357F">
        <w:rPr>
          <w:sz w:val="28"/>
          <w:szCs w:val="28"/>
          <w:lang w:val="uk-UA"/>
        </w:rPr>
        <w:t xml:space="preserve"> Т.В., </w:t>
      </w:r>
      <w:proofErr w:type="spellStart"/>
      <w:r w:rsidR="006971E8" w:rsidRPr="0038357F">
        <w:rPr>
          <w:sz w:val="28"/>
          <w:szCs w:val="28"/>
          <w:lang w:val="uk-UA"/>
        </w:rPr>
        <w:t>Хижняк</w:t>
      </w:r>
      <w:proofErr w:type="spellEnd"/>
      <w:r w:rsidR="006971E8" w:rsidRPr="0038357F">
        <w:rPr>
          <w:sz w:val="28"/>
          <w:szCs w:val="28"/>
          <w:lang w:val="uk-UA"/>
        </w:rPr>
        <w:t xml:space="preserve"> Л.Б</w:t>
      </w:r>
      <w:r w:rsidR="00CC0C57" w:rsidRPr="0038357F">
        <w:rPr>
          <w:sz w:val="28"/>
          <w:szCs w:val="28"/>
          <w:lang w:val="uk-UA"/>
        </w:rPr>
        <w:t xml:space="preserve">., Сергієнко С.А., </w:t>
      </w:r>
      <w:proofErr w:type="spellStart"/>
      <w:r w:rsidR="00CC0C57" w:rsidRPr="0038357F">
        <w:rPr>
          <w:sz w:val="28"/>
          <w:szCs w:val="28"/>
          <w:lang w:val="uk-UA"/>
        </w:rPr>
        <w:t>Штокало</w:t>
      </w:r>
      <w:proofErr w:type="spellEnd"/>
      <w:r w:rsidR="00CC0C57" w:rsidRPr="0038357F">
        <w:rPr>
          <w:sz w:val="28"/>
          <w:szCs w:val="28"/>
          <w:lang w:val="uk-UA"/>
        </w:rPr>
        <w:t xml:space="preserve"> О.В</w:t>
      </w:r>
      <w:r w:rsidR="006971E8" w:rsidRPr="0038357F">
        <w:rPr>
          <w:sz w:val="28"/>
          <w:szCs w:val="28"/>
          <w:lang w:val="uk-UA"/>
        </w:rPr>
        <w:t xml:space="preserve">., </w:t>
      </w:r>
      <w:proofErr w:type="spellStart"/>
      <w:r w:rsidR="006971E8" w:rsidRPr="0038357F">
        <w:rPr>
          <w:sz w:val="28"/>
          <w:szCs w:val="28"/>
          <w:lang w:val="uk-UA"/>
        </w:rPr>
        <w:t>Артюшенко</w:t>
      </w:r>
      <w:proofErr w:type="spellEnd"/>
      <w:r w:rsidR="006971E8" w:rsidRPr="0038357F">
        <w:rPr>
          <w:sz w:val="28"/>
          <w:szCs w:val="28"/>
          <w:lang w:val="uk-UA"/>
        </w:rPr>
        <w:t xml:space="preserve"> О.М., Іваненко-Гребець Л.П., Співак Т.В., Рудень І.І., </w:t>
      </w:r>
      <w:r w:rsidR="00CC0C57" w:rsidRPr="0038357F">
        <w:rPr>
          <w:sz w:val="28"/>
          <w:szCs w:val="28"/>
          <w:lang w:val="uk-UA"/>
        </w:rPr>
        <w:t xml:space="preserve"> </w:t>
      </w:r>
      <w:r w:rsidR="007B1CB5">
        <w:rPr>
          <w:sz w:val="28"/>
          <w:szCs w:val="28"/>
          <w:lang w:val="uk-UA"/>
        </w:rPr>
        <w:t xml:space="preserve">          </w:t>
      </w:r>
      <w:r w:rsidR="00C72918" w:rsidRPr="0038357F">
        <w:rPr>
          <w:sz w:val="28"/>
          <w:szCs w:val="28"/>
          <w:lang w:val="uk-UA"/>
        </w:rPr>
        <w:t>Радченко Л.П., Куценк</w:t>
      </w:r>
      <w:r w:rsidR="00D523DE">
        <w:rPr>
          <w:sz w:val="28"/>
          <w:szCs w:val="28"/>
          <w:lang w:val="uk-UA"/>
        </w:rPr>
        <w:t>о С.Ю.</w:t>
      </w:r>
      <w:r w:rsidR="006971E8" w:rsidRPr="0038357F">
        <w:rPr>
          <w:sz w:val="28"/>
          <w:szCs w:val="28"/>
          <w:lang w:val="uk-UA"/>
        </w:rPr>
        <w:t xml:space="preserve"> </w:t>
      </w:r>
      <w:r w:rsidR="0064459F">
        <w:rPr>
          <w:sz w:val="28"/>
          <w:szCs w:val="28"/>
          <w:lang w:val="uk-UA"/>
        </w:rPr>
        <w:t>Лопатка К.М. є екзаменатором Харківського регіонального центру оцінювання якості освіти з української мови та літератури.</w:t>
      </w:r>
    </w:p>
    <w:p w:rsidR="002A78B7" w:rsidRPr="0038357F" w:rsidRDefault="00CC0C57" w:rsidP="00FE7826">
      <w:pPr>
        <w:keepNext/>
        <w:tabs>
          <w:tab w:val="left" w:pos="1848"/>
        </w:tabs>
        <w:ind w:firstLine="709"/>
        <w:jc w:val="both"/>
        <w:outlineLvl w:val="0"/>
        <w:rPr>
          <w:sz w:val="28"/>
          <w:szCs w:val="28"/>
          <w:lang w:val="uk-UA"/>
        </w:rPr>
      </w:pPr>
      <w:r w:rsidRPr="0038357F">
        <w:rPr>
          <w:sz w:val="28"/>
          <w:szCs w:val="28"/>
          <w:lang w:val="uk-UA"/>
        </w:rPr>
        <w:t>У 2020-2021</w:t>
      </w:r>
      <w:r w:rsidR="002A78B7" w:rsidRPr="0038357F">
        <w:rPr>
          <w:sz w:val="28"/>
          <w:szCs w:val="28"/>
          <w:lang w:val="uk-UA"/>
        </w:rPr>
        <w:t xml:space="preserve"> </w:t>
      </w:r>
      <w:proofErr w:type="spellStart"/>
      <w:r w:rsidR="002A78B7" w:rsidRPr="0038357F">
        <w:rPr>
          <w:sz w:val="28"/>
          <w:szCs w:val="28"/>
          <w:lang w:val="uk-UA"/>
        </w:rPr>
        <w:t>н.р</w:t>
      </w:r>
      <w:proofErr w:type="spellEnd"/>
      <w:r w:rsidR="002A78B7" w:rsidRPr="0038357F">
        <w:rPr>
          <w:sz w:val="28"/>
          <w:szCs w:val="28"/>
          <w:lang w:val="uk-UA"/>
        </w:rPr>
        <w:t xml:space="preserve">. учителі </w:t>
      </w:r>
      <w:r w:rsidRPr="0038357F">
        <w:rPr>
          <w:sz w:val="28"/>
          <w:szCs w:val="28"/>
          <w:lang w:val="uk-UA"/>
        </w:rPr>
        <w:t>закладу</w:t>
      </w:r>
      <w:r w:rsidR="002A78B7" w:rsidRPr="0038357F">
        <w:rPr>
          <w:sz w:val="28"/>
          <w:szCs w:val="28"/>
          <w:lang w:val="uk-UA"/>
        </w:rPr>
        <w:t xml:space="preserve"> проводили відповідну роботу з обдарованими учнями</w:t>
      </w:r>
      <w:r w:rsidR="00960124" w:rsidRPr="0038357F">
        <w:rPr>
          <w:sz w:val="28"/>
          <w:szCs w:val="28"/>
          <w:lang w:val="uk-UA"/>
        </w:rPr>
        <w:t xml:space="preserve"> з предметів</w:t>
      </w:r>
      <w:r w:rsidR="002A78B7" w:rsidRPr="0038357F">
        <w:rPr>
          <w:sz w:val="28"/>
          <w:szCs w:val="28"/>
          <w:lang w:val="uk-UA"/>
        </w:rPr>
        <w:t xml:space="preserve">. </w:t>
      </w:r>
    </w:p>
    <w:p w:rsidR="00CC0C57" w:rsidRPr="00CC0C57" w:rsidRDefault="00CC0C57" w:rsidP="00FE7826">
      <w:pPr>
        <w:ind w:firstLine="708"/>
        <w:jc w:val="both"/>
        <w:rPr>
          <w:sz w:val="28"/>
          <w:szCs w:val="28"/>
          <w:lang w:val="uk-UA"/>
        </w:rPr>
      </w:pPr>
      <w:r w:rsidRPr="00CC0C57">
        <w:rPr>
          <w:sz w:val="28"/>
          <w:szCs w:val="28"/>
          <w:lang w:val="uk-UA"/>
        </w:rPr>
        <w:t>І етап Всеукраїнських учнівських олімпіад у 2020-2021 н. р. проводився очно та дистанційно з предметів українська мова та література, англійська мова, історія, математика, фізика, астрономія, хімія, біологія, географія, інформатика, правознавство, трудове навчання. Взяли участь 293 учня, з них 43 учня посіли І-ІІ місця та заявлені на уча</w:t>
      </w:r>
      <w:r w:rsidR="004157D3">
        <w:rPr>
          <w:sz w:val="28"/>
          <w:szCs w:val="28"/>
          <w:lang w:val="uk-UA"/>
        </w:rPr>
        <w:t>сть у ІІ етапі.</w:t>
      </w:r>
    </w:p>
    <w:p w:rsidR="00CC0C57" w:rsidRPr="00CC0C57" w:rsidRDefault="00CC0C57" w:rsidP="00FE7826">
      <w:pPr>
        <w:ind w:firstLine="709"/>
        <w:jc w:val="both"/>
        <w:rPr>
          <w:sz w:val="28"/>
          <w:szCs w:val="28"/>
          <w:lang w:val="uk-UA"/>
        </w:rPr>
      </w:pPr>
      <w:r w:rsidRPr="00CC0C57">
        <w:rPr>
          <w:sz w:val="28"/>
          <w:szCs w:val="28"/>
          <w:lang w:val="uk-UA"/>
        </w:rPr>
        <w:t xml:space="preserve">Участь учнів у  ІІ етапі Всеукраїнських учнівських олімпіад у </w:t>
      </w:r>
      <w:r w:rsidR="00FE7826">
        <w:rPr>
          <w:sz w:val="28"/>
          <w:szCs w:val="28"/>
          <w:lang w:val="uk-UA"/>
        </w:rPr>
        <w:t xml:space="preserve">             </w:t>
      </w:r>
      <w:r w:rsidRPr="00CC0C57">
        <w:rPr>
          <w:sz w:val="28"/>
          <w:szCs w:val="28"/>
          <w:lang w:val="uk-UA"/>
        </w:rPr>
        <w:t xml:space="preserve">2020-2021  навчальному році  у листопаді-грудні 2020 року була організована в онлайн-форматі за допомогою сервісів </w:t>
      </w:r>
      <w:proofErr w:type="spellStart"/>
      <w:r w:rsidRPr="00CC0C57">
        <w:rPr>
          <w:sz w:val="28"/>
          <w:szCs w:val="28"/>
          <w:lang w:val="uk-UA"/>
        </w:rPr>
        <w:t>Google</w:t>
      </w:r>
      <w:proofErr w:type="spellEnd"/>
      <w:r w:rsidRPr="00CC0C57">
        <w:rPr>
          <w:sz w:val="28"/>
          <w:szCs w:val="28"/>
          <w:lang w:val="uk-UA"/>
        </w:rPr>
        <w:t xml:space="preserve"> </w:t>
      </w:r>
      <w:proofErr w:type="spellStart"/>
      <w:r w:rsidRPr="00CC0C57">
        <w:rPr>
          <w:sz w:val="28"/>
          <w:szCs w:val="28"/>
          <w:lang w:val="uk-UA"/>
        </w:rPr>
        <w:t>Meet</w:t>
      </w:r>
      <w:proofErr w:type="spellEnd"/>
      <w:r w:rsidRPr="00CC0C57">
        <w:rPr>
          <w:sz w:val="28"/>
          <w:szCs w:val="28"/>
          <w:lang w:val="uk-UA"/>
        </w:rPr>
        <w:t xml:space="preserve"> та </w:t>
      </w:r>
      <w:proofErr w:type="spellStart"/>
      <w:r w:rsidRPr="00CC0C57">
        <w:rPr>
          <w:sz w:val="28"/>
          <w:szCs w:val="28"/>
          <w:lang w:val="uk-UA"/>
        </w:rPr>
        <w:t>Google</w:t>
      </w:r>
      <w:proofErr w:type="spellEnd"/>
      <w:r w:rsidRPr="00CC0C57">
        <w:rPr>
          <w:sz w:val="28"/>
          <w:szCs w:val="28"/>
          <w:lang w:val="uk-UA"/>
        </w:rPr>
        <w:t xml:space="preserve"> </w:t>
      </w:r>
      <w:proofErr w:type="spellStart"/>
      <w:r w:rsidRPr="00CC0C57">
        <w:rPr>
          <w:sz w:val="28"/>
          <w:szCs w:val="28"/>
          <w:lang w:val="uk-UA"/>
        </w:rPr>
        <w:t>Classroom</w:t>
      </w:r>
      <w:proofErr w:type="spellEnd"/>
      <w:r w:rsidRPr="00CC0C57">
        <w:rPr>
          <w:sz w:val="28"/>
          <w:szCs w:val="28"/>
          <w:lang w:val="uk-UA"/>
        </w:rPr>
        <w:t xml:space="preserve"> та забезпечена дистанційна участь учнів освітнього закладу у ІІ етапі  </w:t>
      </w:r>
      <w:r w:rsidRPr="00CC0C57">
        <w:rPr>
          <w:sz w:val="28"/>
          <w:szCs w:val="28"/>
          <w:lang w:val="uk-UA"/>
        </w:rPr>
        <w:lastRenderedPageBreak/>
        <w:t>Всеукраїнських учнівських олімпіад з предметів: українська мова та література, трудове навчання, історія, англійська мова, біологія, інформатика, географія, правознавство, фізика, математика, хімія, інформаційні технології.</w:t>
      </w:r>
    </w:p>
    <w:p w:rsidR="00CC0C57" w:rsidRPr="00CC0C57" w:rsidRDefault="00CC0C57" w:rsidP="003344F2">
      <w:pPr>
        <w:ind w:firstLine="709"/>
        <w:jc w:val="both"/>
        <w:rPr>
          <w:sz w:val="28"/>
          <w:szCs w:val="28"/>
          <w:lang w:val="uk-UA"/>
        </w:rPr>
      </w:pPr>
      <w:r w:rsidRPr="00CC0C57">
        <w:rPr>
          <w:sz w:val="28"/>
          <w:szCs w:val="28"/>
          <w:lang w:val="uk-UA"/>
        </w:rPr>
        <w:t xml:space="preserve">Учитель інформатики </w:t>
      </w:r>
      <w:proofErr w:type="spellStart"/>
      <w:r w:rsidRPr="00CC0C57">
        <w:rPr>
          <w:sz w:val="28"/>
          <w:szCs w:val="28"/>
          <w:lang w:val="uk-UA"/>
        </w:rPr>
        <w:t>Штокало</w:t>
      </w:r>
      <w:proofErr w:type="spellEnd"/>
      <w:r w:rsidRPr="00CC0C57">
        <w:rPr>
          <w:sz w:val="28"/>
          <w:szCs w:val="28"/>
          <w:lang w:val="uk-UA"/>
        </w:rPr>
        <w:t xml:space="preserve"> О.В. здійснювала реєстрацію учасників </w:t>
      </w:r>
      <w:r w:rsidR="00FE7826">
        <w:rPr>
          <w:sz w:val="28"/>
          <w:szCs w:val="28"/>
          <w:lang w:val="uk-UA"/>
        </w:rPr>
        <w:t xml:space="preserve">       </w:t>
      </w:r>
      <w:r w:rsidRPr="00CC0C57">
        <w:rPr>
          <w:sz w:val="28"/>
          <w:szCs w:val="28"/>
          <w:lang w:val="uk-UA"/>
        </w:rPr>
        <w:t xml:space="preserve">ІІ етапу Всеукраїнських учнівських олімпіад у Google-формі за надісланим посиланням. </w:t>
      </w:r>
    </w:p>
    <w:p w:rsidR="00CC0C57" w:rsidRPr="00CC0C57" w:rsidRDefault="00CC0C57" w:rsidP="003344F2">
      <w:pPr>
        <w:ind w:firstLine="709"/>
        <w:jc w:val="both"/>
        <w:rPr>
          <w:sz w:val="28"/>
          <w:szCs w:val="28"/>
          <w:lang w:val="uk-UA"/>
        </w:rPr>
      </w:pPr>
      <w:r w:rsidRPr="00CC0C57">
        <w:rPr>
          <w:sz w:val="28"/>
          <w:szCs w:val="28"/>
          <w:lang w:val="uk-UA"/>
        </w:rPr>
        <w:t xml:space="preserve">Учителі інформатики  </w:t>
      </w:r>
      <w:proofErr w:type="spellStart"/>
      <w:r w:rsidRPr="00CC0C57">
        <w:rPr>
          <w:sz w:val="28"/>
          <w:szCs w:val="28"/>
          <w:lang w:val="uk-UA"/>
        </w:rPr>
        <w:t>Штокало</w:t>
      </w:r>
      <w:proofErr w:type="spellEnd"/>
      <w:r w:rsidRPr="00CC0C57">
        <w:rPr>
          <w:sz w:val="28"/>
          <w:szCs w:val="28"/>
          <w:lang w:val="uk-UA"/>
        </w:rPr>
        <w:t xml:space="preserve"> О.В., Подоляк В.Б.,  </w:t>
      </w:r>
      <w:proofErr w:type="spellStart"/>
      <w:r w:rsidRPr="00CC0C57">
        <w:rPr>
          <w:sz w:val="28"/>
          <w:szCs w:val="28"/>
          <w:lang w:val="uk-UA"/>
        </w:rPr>
        <w:t>Абжалов</w:t>
      </w:r>
      <w:proofErr w:type="spellEnd"/>
      <w:r w:rsidRPr="00CC0C57">
        <w:rPr>
          <w:sz w:val="28"/>
          <w:szCs w:val="28"/>
          <w:lang w:val="uk-UA"/>
        </w:rPr>
        <w:t xml:space="preserve"> Р.Р., </w:t>
      </w:r>
      <w:r w:rsidR="00FE7826">
        <w:rPr>
          <w:sz w:val="28"/>
          <w:szCs w:val="28"/>
          <w:lang w:val="uk-UA"/>
        </w:rPr>
        <w:t xml:space="preserve">       </w:t>
      </w:r>
      <w:proofErr w:type="spellStart"/>
      <w:r w:rsidRPr="00CC0C57">
        <w:rPr>
          <w:sz w:val="28"/>
          <w:szCs w:val="28"/>
          <w:lang w:val="uk-UA"/>
        </w:rPr>
        <w:t>Калько</w:t>
      </w:r>
      <w:proofErr w:type="spellEnd"/>
      <w:r w:rsidRPr="00CC0C57">
        <w:rPr>
          <w:sz w:val="28"/>
          <w:szCs w:val="28"/>
          <w:lang w:val="uk-UA"/>
        </w:rPr>
        <w:t xml:space="preserve"> О.М., Омельченко Т.В. забезпечували технічний супровід онлайн - проведення ІІ етапу Всеукраїнських учнівських ол</w:t>
      </w:r>
      <w:r w:rsidR="004157D3">
        <w:rPr>
          <w:sz w:val="28"/>
          <w:szCs w:val="28"/>
          <w:lang w:val="uk-UA"/>
        </w:rPr>
        <w:t>імпіад із навчальних предметів.</w:t>
      </w:r>
    </w:p>
    <w:p w:rsidR="00CC0C57" w:rsidRPr="00CC0C57" w:rsidRDefault="00CC0C57" w:rsidP="003344F2">
      <w:pPr>
        <w:ind w:firstLine="709"/>
        <w:jc w:val="both"/>
        <w:rPr>
          <w:sz w:val="28"/>
          <w:szCs w:val="28"/>
          <w:lang w:val="uk-UA"/>
        </w:rPr>
      </w:pPr>
      <w:r w:rsidRPr="00CC0C57">
        <w:rPr>
          <w:sz w:val="28"/>
          <w:szCs w:val="28"/>
          <w:lang w:val="uk-UA"/>
        </w:rPr>
        <w:t xml:space="preserve">У ІІ етапі Всеукраїнських учнівських олімпіад було заявлено 43 учня, взяли участь 27 учнів закладу за згодою батьків, що становить 9,2% від  кількості учнів, що брали участь у І етапі Олімпіади (у минулому навчальному році брали участь 43 учні закладу, що становить 9% кількості учнів </w:t>
      </w:r>
      <w:r w:rsidR="00FE7826">
        <w:rPr>
          <w:sz w:val="28"/>
          <w:szCs w:val="28"/>
          <w:lang w:val="uk-UA"/>
        </w:rPr>
        <w:t xml:space="preserve">                   </w:t>
      </w:r>
      <w:r w:rsidRPr="00CC0C57">
        <w:rPr>
          <w:sz w:val="28"/>
          <w:szCs w:val="28"/>
          <w:lang w:val="uk-UA"/>
        </w:rPr>
        <w:t>7-11 класів).</w:t>
      </w:r>
    </w:p>
    <w:p w:rsidR="00CC0C57" w:rsidRPr="00CC0C57" w:rsidRDefault="00CC0C57" w:rsidP="00B902AC">
      <w:pPr>
        <w:ind w:firstLine="709"/>
        <w:jc w:val="both"/>
        <w:rPr>
          <w:sz w:val="28"/>
          <w:szCs w:val="28"/>
          <w:lang w:val="uk-UA"/>
        </w:rPr>
      </w:pPr>
      <w:r w:rsidRPr="00CC0C57">
        <w:rPr>
          <w:sz w:val="28"/>
          <w:szCs w:val="28"/>
          <w:lang w:val="uk-UA"/>
        </w:rPr>
        <w:t xml:space="preserve">Із 27 учасників ІІ етапу Всеукраїнських учнівських олімпіад 4 учня (14,8%) (наказ управління освіти і науки Сумської міської ради від 29.12.2020 № 519 «Про підсумки проведення ІІ етапу Всеукраїнських учнівських олімпіад у </w:t>
      </w:r>
      <w:r w:rsidR="00FE7826">
        <w:rPr>
          <w:sz w:val="28"/>
          <w:szCs w:val="28"/>
          <w:lang w:val="uk-UA"/>
        </w:rPr>
        <w:t xml:space="preserve">  </w:t>
      </w:r>
      <w:r w:rsidRPr="00CC0C57">
        <w:rPr>
          <w:sz w:val="28"/>
          <w:szCs w:val="28"/>
          <w:lang w:val="uk-UA"/>
        </w:rPr>
        <w:t xml:space="preserve">2020-2021н.р.»)  посіли призові місця (у порівнянні з минулим навчальним роком таких учнів було10 учнів (24%)), що на 5,2%  менше, ніж  минулого навчального року.         </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574"/>
        <w:gridCol w:w="824"/>
        <w:gridCol w:w="2410"/>
        <w:gridCol w:w="992"/>
        <w:gridCol w:w="2098"/>
      </w:tblGrid>
      <w:tr w:rsidR="00CC0C57" w:rsidRPr="00CC0C57" w:rsidTr="00CC0C57">
        <w:tc>
          <w:tcPr>
            <w:tcW w:w="600" w:type="dxa"/>
            <w:vAlign w:val="center"/>
          </w:tcPr>
          <w:p w:rsidR="00CC0C57" w:rsidRPr="00CC0C57" w:rsidRDefault="00CC0C57" w:rsidP="00CC0C57">
            <w:pPr>
              <w:jc w:val="center"/>
              <w:rPr>
                <w:sz w:val="28"/>
                <w:szCs w:val="28"/>
                <w:lang w:val="uk-UA"/>
              </w:rPr>
            </w:pPr>
            <w:r w:rsidRPr="00CC0C57">
              <w:rPr>
                <w:sz w:val="28"/>
                <w:szCs w:val="28"/>
                <w:lang w:val="uk-UA"/>
              </w:rPr>
              <w:t>№ з/п</w:t>
            </w:r>
          </w:p>
        </w:tc>
        <w:tc>
          <w:tcPr>
            <w:tcW w:w="2574" w:type="dxa"/>
            <w:vAlign w:val="center"/>
          </w:tcPr>
          <w:p w:rsidR="00CC0C57" w:rsidRPr="00CC0C57" w:rsidRDefault="00CC0C57" w:rsidP="00CC0C57">
            <w:pPr>
              <w:jc w:val="center"/>
              <w:rPr>
                <w:sz w:val="28"/>
                <w:szCs w:val="28"/>
                <w:lang w:val="uk-UA"/>
              </w:rPr>
            </w:pPr>
            <w:r w:rsidRPr="00CC0C57">
              <w:rPr>
                <w:sz w:val="28"/>
                <w:szCs w:val="28"/>
                <w:lang w:val="uk-UA"/>
              </w:rPr>
              <w:t>П.І. учня</w:t>
            </w:r>
          </w:p>
        </w:tc>
        <w:tc>
          <w:tcPr>
            <w:tcW w:w="824" w:type="dxa"/>
            <w:vAlign w:val="center"/>
          </w:tcPr>
          <w:p w:rsidR="00CC0C57" w:rsidRPr="00CC0C57" w:rsidRDefault="00CC0C57" w:rsidP="00CC0C57">
            <w:pPr>
              <w:jc w:val="center"/>
              <w:rPr>
                <w:sz w:val="28"/>
                <w:szCs w:val="28"/>
                <w:lang w:val="uk-UA"/>
              </w:rPr>
            </w:pPr>
            <w:r w:rsidRPr="00CC0C57">
              <w:rPr>
                <w:sz w:val="28"/>
                <w:szCs w:val="28"/>
                <w:lang w:val="uk-UA"/>
              </w:rPr>
              <w:t>Клас</w:t>
            </w:r>
          </w:p>
        </w:tc>
        <w:tc>
          <w:tcPr>
            <w:tcW w:w="2410" w:type="dxa"/>
            <w:vAlign w:val="center"/>
          </w:tcPr>
          <w:p w:rsidR="00CC0C57" w:rsidRPr="00CC0C57" w:rsidRDefault="00CC0C57" w:rsidP="00CC0C57">
            <w:pPr>
              <w:jc w:val="center"/>
              <w:rPr>
                <w:sz w:val="28"/>
                <w:szCs w:val="28"/>
                <w:lang w:val="uk-UA"/>
              </w:rPr>
            </w:pPr>
            <w:r w:rsidRPr="00CC0C57">
              <w:rPr>
                <w:sz w:val="28"/>
                <w:szCs w:val="28"/>
                <w:lang w:val="uk-UA"/>
              </w:rPr>
              <w:t>Предмет</w:t>
            </w:r>
          </w:p>
        </w:tc>
        <w:tc>
          <w:tcPr>
            <w:tcW w:w="992" w:type="dxa"/>
            <w:vAlign w:val="center"/>
          </w:tcPr>
          <w:p w:rsidR="00CC0C57" w:rsidRPr="00CC0C57" w:rsidRDefault="00CC0C57" w:rsidP="00CC0C57">
            <w:pPr>
              <w:jc w:val="center"/>
              <w:rPr>
                <w:sz w:val="28"/>
                <w:szCs w:val="28"/>
                <w:lang w:val="uk-UA"/>
              </w:rPr>
            </w:pPr>
            <w:r w:rsidRPr="00CC0C57">
              <w:rPr>
                <w:sz w:val="28"/>
                <w:szCs w:val="28"/>
                <w:lang w:val="uk-UA"/>
              </w:rPr>
              <w:t>Місце</w:t>
            </w:r>
          </w:p>
        </w:tc>
        <w:tc>
          <w:tcPr>
            <w:tcW w:w="2098" w:type="dxa"/>
            <w:vAlign w:val="center"/>
          </w:tcPr>
          <w:p w:rsidR="00CC0C57" w:rsidRPr="00CC0C57" w:rsidRDefault="00CC0C57" w:rsidP="00CC0C57">
            <w:pPr>
              <w:jc w:val="center"/>
              <w:rPr>
                <w:sz w:val="28"/>
                <w:szCs w:val="28"/>
                <w:lang w:val="uk-UA"/>
              </w:rPr>
            </w:pPr>
            <w:r w:rsidRPr="00CC0C57">
              <w:rPr>
                <w:sz w:val="28"/>
                <w:szCs w:val="28"/>
                <w:lang w:val="uk-UA"/>
              </w:rPr>
              <w:t>П.І.Б. учителя</w:t>
            </w:r>
          </w:p>
        </w:tc>
      </w:tr>
      <w:tr w:rsidR="00CC0C57" w:rsidRPr="00CC0C57" w:rsidTr="00CC0C57">
        <w:tc>
          <w:tcPr>
            <w:tcW w:w="600" w:type="dxa"/>
          </w:tcPr>
          <w:p w:rsidR="00CC0C57" w:rsidRPr="00CC0C57" w:rsidRDefault="00CC0C57" w:rsidP="00CC0C57">
            <w:pPr>
              <w:jc w:val="center"/>
              <w:rPr>
                <w:sz w:val="28"/>
                <w:szCs w:val="28"/>
                <w:lang w:val="uk-UA"/>
              </w:rPr>
            </w:pPr>
            <w:r w:rsidRPr="00CC0C57">
              <w:rPr>
                <w:sz w:val="28"/>
                <w:szCs w:val="28"/>
                <w:lang w:val="uk-UA"/>
              </w:rPr>
              <w:t>1.</w:t>
            </w:r>
          </w:p>
        </w:tc>
        <w:tc>
          <w:tcPr>
            <w:tcW w:w="2574" w:type="dxa"/>
          </w:tcPr>
          <w:p w:rsidR="00CC0C57" w:rsidRPr="00CC0C57" w:rsidRDefault="00CC0C57" w:rsidP="00CC0C57">
            <w:pPr>
              <w:rPr>
                <w:sz w:val="28"/>
                <w:szCs w:val="28"/>
                <w:lang w:val="uk-UA"/>
              </w:rPr>
            </w:pPr>
            <w:proofErr w:type="spellStart"/>
            <w:r w:rsidRPr="00CC0C57">
              <w:rPr>
                <w:sz w:val="28"/>
                <w:szCs w:val="28"/>
                <w:lang w:val="uk-UA"/>
              </w:rPr>
              <w:t>Литюга</w:t>
            </w:r>
            <w:proofErr w:type="spellEnd"/>
            <w:r w:rsidRPr="00CC0C57">
              <w:rPr>
                <w:sz w:val="28"/>
                <w:szCs w:val="28"/>
                <w:lang w:val="uk-UA"/>
              </w:rPr>
              <w:t xml:space="preserve"> Максим Олександрович</w:t>
            </w:r>
          </w:p>
        </w:tc>
        <w:tc>
          <w:tcPr>
            <w:tcW w:w="824" w:type="dxa"/>
          </w:tcPr>
          <w:p w:rsidR="00CC0C57" w:rsidRPr="00CC0C57" w:rsidRDefault="00CC0C57" w:rsidP="00CC0C57">
            <w:pPr>
              <w:jc w:val="center"/>
              <w:rPr>
                <w:sz w:val="28"/>
                <w:szCs w:val="28"/>
                <w:lang w:val="uk-UA"/>
              </w:rPr>
            </w:pPr>
            <w:r w:rsidRPr="00CC0C57">
              <w:rPr>
                <w:sz w:val="28"/>
                <w:szCs w:val="28"/>
                <w:lang w:val="uk-UA"/>
              </w:rPr>
              <w:t>9-Г</w:t>
            </w:r>
          </w:p>
        </w:tc>
        <w:tc>
          <w:tcPr>
            <w:tcW w:w="2410" w:type="dxa"/>
          </w:tcPr>
          <w:p w:rsidR="00CC0C57" w:rsidRPr="00CC0C57" w:rsidRDefault="00CC0C57" w:rsidP="00CC0C57">
            <w:pPr>
              <w:jc w:val="both"/>
              <w:rPr>
                <w:sz w:val="28"/>
                <w:szCs w:val="28"/>
                <w:lang w:val="uk-UA"/>
              </w:rPr>
            </w:pPr>
            <w:r w:rsidRPr="00CC0C57">
              <w:rPr>
                <w:sz w:val="28"/>
                <w:szCs w:val="28"/>
                <w:lang w:val="uk-UA"/>
              </w:rPr>
              <w:t>Трудове навчання</w:t>
            </w:r>
          </w:p>
        </w:tc>
        <w:tc>
          <w:tcPr>
            <w:tcW w:w="992" w:type="dxa"/>
          </w:tcPr>
          <w:p w:rsidR="00CC0C57" w:rsidRPr="00CC0C57" w:rsidRDefault="00CC0C57" w:rsidP="00CC0C57">
            <w:pPr>
              <w:jc w:val="center"/>
              <w:rPr>
                <w:sz w:val="28"/>
                <w:szCs w:val="28"/>
                <w:lang w:val="uk-UA"/>
              </w:rPr>
            </w:pPr>
            <w:r w:rsidRPr="00CC0C57">
              <w:rPr>
                <w:sz w:val="28"/>
                <w:szCs w:val="28"/>
                <w:lang w:val="uk-UA"/>
              </w:rPr>
              <w:t>ІІІ</w:t>
            </w:r>
          </w:p>
        </w:tc>
        <w:tc>
          <w:tcPr>
            <w:tcW w:w="2098" w:type="dxa"/>
          </w:tcPr>
          <w:p w:rsidR="00CC0C57" w:rsidRPr="00CC0C57" w:rsidRDefault="00CC0C57" w:rsidP="00CC0C57">
            <w:pPr>
              <w:rPr>
                <w:sz w:val="28"/>
                <w:szCs w:val="28"/>
                <w:lang w:val="uk-UA"/>
              </w:rPr>
            </w:pPr>
            <w:r w:rsidRPr="00CC0C57">
              <w:rPr>
                <w:sz w:val="28"/>
                <w:szCs w:val="28"/>
                <w:lang w:val="uk-UA"/>
              </w:rPr>
              <w:t>Рудень І.І.</w:t>
            </w:r>
          </w:p>
        </w:tc>
      </w:tr>
      <w:tr w:rsidR="00CC0C57" w:rsidRPr="00CC0C57" w:rsidTr="00CC0C57">
        <w:tc>
          <w:tcPr>
            <w:tcW w:w="600" w:type="dxa"/>
          </w:tcPr>
          <w:p w:rsidR="00CC0C57" w:rsidRPr="00CC0C57" w:rsidRDefault="00CC0C57" w:rsidP="00CC0C57">
            <w:pPr>
              <w:jc w:val="center"/>
              <w:rPr>
                <w:sz w:val="28"/>
                <w:szCs w:val="28"/>
                <w:lang w:val="uk-UA"/>
              </w:rPr>
            </w:pPr>
            <w:r w:rsidRPr="00CC0C57">
              <w:rPr>
                <w:sz w:val="28"/>
                <w:szCs w:val="28"/>
                <w:lang w:val="uk-UA"/>
              </w:rPr>
              <w:t>2.</w:t>
            </w:r>
          </w:p>
        </w:tc>
        <w:tc>
          <w:tcPr>
            <w:tcW w:w="2574" w:type="dxa"/>
          </w:tcPr>
          <w:p w:rsidR="00CC0C57" w:rsidRPr="00CC0C57" w:rsidRDefault="00CC0C57" w:rsidP="00CC0C57">
            <w:pPr>
              <w:rPr>
                <w:sz w:val="28"/>
                <w:szCs w:val="28"/>
                <w:lang w:val="uk-UA"/>
              </w:rPr>
            </w:pPr>
            <w:r w:rsidRPr="00CC0C57">
              <w:rPr>
                <w:sz w:val="28"/>
                <w:szCs w:val="28"/>
                <w:lang w:val="uk-UA"/>
              </w:rPr>
              <w:t>Калініченко Дмитро Миколайович</w:t>
            </w:r>
          </w:p>
        </w:tc>
        <w:tc>
          <w:tcPr>
            <w:tcW w:w="824" w:type="dxa"/>
          </w:tcPr>
          <w:p w:rsidR="00CC0C57" w:rsidRPr="00CC0C57" w:rsidRDefault="00CC0C57" w:rsidP="00CC0C57">
            <w:pPr>
              <w:jc w:val="center"/>
              <w:rPr>
                <w:sz w:val="28"/>
                <w:szCs w:val="28"/>
                <w:lang w:val="uk-UA"/>
              </w:rPr>
            </w:pPr>
            <w:r w:rsidRPr="00CC0C57">
              <w:rPr>
                <w:sz w:val="28"/>
                <w:szCs w:val="28"/>
                <w:lang w:val="uk-UA"/>
              </w:rPr>
              <w:t>9-А</w:t>
            </w:r>
          </w:p>
        </w:tc>
        <w:tc>
          <w:tcPr>
            <w:tcW w:w="2410" w:type="dxa"/>
          </w:tcPr>
          <w:p w:rsidR="00CC0C57" w:rsidRPr="00CC0C57" w:rsidRDefault="00CC0C57" w:rsidP="00CC0C57">
            <w:pPr>
              <w:jc w:val="both"/>
              <w:rPr>
                <w:sz w:val="28"/>
                <w:szCs w:val="28"/>
                <w:lang w:val="uk-UA"/>
              </w:rPr>
            </w:pPr>
            <w:r w:rsidRPr="00CC0C57">
              <w:rPr>
                <w:sz w:val="28"/>
                <w:szCs w:val="28"/>
                <w:lang w:val="uk-UA"/>
              </w:rPr>
              <w:t>Інформатика</w:t>
            </w:r>
          </w:p>
        </w:tc>
        <w:tc>
          <w:tcPr>
            <w:tcW w:w="992" w:type="dxa"/>
          </w:tcPr>
          <w:p w:rsidR="00CC0C57" w:rsidRPr="00CC0C57" w:rsidRDefault="00CC0C57" w:rsidP="00CC0C57">
            <w:pPr>
              <w:jc w:val="center"/>
              <w:rPr>
                <w:sz w:val="28"/>
                <w:szCs w:val="28"/>
                <w:lang w:val="uk-UA"/>
              </w:rPr>
            </w:pPr>
            <w:r w:rsidRPr="00CC0C57">
              <w:rPr>
                <w:sz w:val="28"/>
                <w:szCs w:val="28"/>
                <w:lang w:val="uk-UA"/>
              </w:rPr>
              <w:t>ІІ</w:t>
            </w:r>
          </w:p>
        </w:tc>
        <w:tc>
          <w:tcPr>
            <w:tcW w:w="2098" w:type="dxa"/>
          </w:tcPr>
          <w:p w:rsidR="00CC0C57" w:rsidRPr="00CC0C57" w:rsidRDefault="00CC0C57" w:rsidP="00CC0C57">
            <w:pPr>
              <w:rPr>
                <w:sz w:val="28"/>
                <w:szCs w:val="28"/>
                <w:lang w:val="uk-UA"/>
              </w:rPr>
            </w:pPr>
            <w:proofErr w:type="spellStart"/>
            <w:r w:rsidRPr="00CC0C57">
              <w:rPr>
                <w:sz w:val="28"/>
                <w:szCs w:val="28"/>
                <w:lang w:val="uk-UA"/>
              </w:rPr>
              <w:t>Штокало</w:t>
            </w:r>
            <w:proofErr w:type="spellEnd"/>
            <w:r w:rsidRPr="00CC0C57">
              <w:rPr>
                <w:sz w:val="28"/>
                <w:szCs w:val="28"/>
                <w:lang w:val="uk-UA"/>
              </w:rPr>
              <w:t xml:space="preserve"> О.В.</w:t>
            </w:r>
          </w:p>
        </w:tc>
      </w:tr>
      <w:tr w:rsidR="00CC0C57" w:rsidRPr="00CC0C57" w:rsidTr="00CC0C57">
        <w:tc>
          <w:tcPr>
            <w:tcW w:w="600" w:type="dxa"/>
          </w:tcPr>
          <w:p w:rsidR="00CC0C57" w:rsidRPr="00CC0C57" w:rsidRDefault="00CC0C57" w:rsidP="00CC0C57">
            <w:pPr>
              <w:jc w:val="center"/>
              <w:rPr>
                <w:sz w:val="28"/>
                <w:szCs w:val="28"/>
                <w:lang w:val="uk-UA"/>
              </w:rPr>
            </w:pPr>
            <w:r w:rsidRPr="00CC0C57">
              <w:rPr>
                <w:sz w:val="28"/>
                <w:szCs w:val="28"/>
                <w:lang w:val="uk-UA"/>
              </w:rPr>
              <w:t>3.</w:t>
            </w:r>
          </w:p>
        </w:tc>
        <w:tc>
          <w:tcPr>
            <w:tcW w:w="2574" w:type="dxa"/>
          </w:tcPr>
          <w:p w:rsidR="00CC0C57" w:rsidRPr="00CC0C57" w:rsidRDefault="00CC0C57" w:rsidP="00CC0C57">
            <w:pPr>
              <w:rPr>
                <w:sz w:val="28"/>
                <w:szCs w:val="28"/>
                <w:lang w:val="uk-UA"/>
              </w:rPr>
            </w:pPr>
            <w:r w:rsidRPr="00CC0C57">
              <w:rPr>
                <w:sz w:val="28"/>
                <w:szCs w:val="28"/>
                <w:lang w:val="uk-UA"/>
              </w:rPr>
              <w:t>Кравченко Єлизавета Віталіївна</w:t>
            </w:r>
          </w:p>
        </w:tc>
        <w:tc>
          <w:tcPr>
            <w:tcW w:w="824" w:type="dxa"/>
          </w:tcPr>
          <w:p w:rsidR="00CC0C57" w:rsidRPr="00CC0C57" w:rsidRDefault="00CC0C57" w:rsidP="00CC0C57">
            <w:pPr>
              <w:jc w:val="center"/>
              <w:rPr>
                <w:sz w:val="28"/>
                <w:szCs w:val="28"/>
                <w:lang w:val="uk-UA"/>
              </w:rPr>
            </w:pPr>
            <w:r w:rsidRPr="00CC0C57">
              <w:rPr>
                <w:sz w:val="28"/>
                <w:szCs w:val="28"/>
                <w:lang w:val="uk-UA"/>
              </w:rPr>
              <w:t>9-А</w:t>
            </w:r>
          </w:p>
        </w:tc>
        <w:tc>
          <w:tcPr>
            <w:tcW w:w="2410" w:type="dxa"/>
          </w:tcPr>
          <w:p w:rsidR="00CC0C57" w:rsidRPr="00CC0C57" w:rsidRDefault="00CC0C57" w:rsidP="00CC0C57">
            <w:pPr>
              <w:jc w:val="both"/>
              <w:rPr>
                <w:sz w:val="28"/>
                <w:szCs w:val="28"/>
                <w:lang w:val="uk-UA"/>
              </w:rPr>
            </w:pPr>
            <w:r w:rsidRPr="00CC0C57">
              <w:rPr>
                <w:sz w:val="28"/>
                <w:szCs w:val="28"/>
                <w:lang w:val="uk-UA"/>
              </w:rPr>
              <w:t>Правознавство</w:t>
            </w:r>
          </w:p>
        </w:tc>
        <w:tc>
          <w:tcPr>
            <w:tcW w:w="992" w:type="dxa"/>
          </w:tcPr>
          <w:p w:rsidR="00CC0C57" w:rsidRPr="00CC0C57" w:rsidRDefault="00CC0C57" w:rsidP="00CC0C57">
            <w:pPr>
              <w:jc w:val="center"/>
              <w:rPr>
                <w:sz w:val="28"/>
                <w:szCs w:val="28"/>
                <w:lang w:val="uk-UA"/>
              </w:rPr>
            </w:pPr>
            <w:r w:rsidRPr="00CC0C57">
              <w:rPr>
                <w:sz w:val="28"/>
                <w:szCs w:val="28"/>
                <w:lang w:val="uk-UA"/>
              </w:rPr>
              <w:t>ІІІ</w:t>
            </w:r>
          </w:p>
        </w:tc>
        <w:tc>
          <w:tcPr>
            <w:tcW w:w="2098" w:type="dxa"/>
          </w:tcPr>
          <w:p w:rsidR="00CC0C57" w:rsidRPr="00CC0C57" w:rsidRDefault="00CC0C57" w:rsidP="00CC0C57">
            <w:pPr>
              <w:rPr>
                <w:sz w:val="28"/>
                <w:szCs w:val="28"/>
                <w:lang w:val="uk-UA"/>
              </w:rPr>
            </w:pPr>
            <w:proofErr w:type="spellStart"/>
            <w:r w:rsidRPr="00CC0C57">
              <w:rPr>
                <w:sz w:val="28"/>
                <w:szCs w:val="28"/>
                <w:lang w:val="uk-UA"/>
              </w:rPr>
              <w:t>Калашник</w:t>
            </w:r>
            <w:proofErr w:type="spellEnd"/>
            <w:r w:rsidRPr="00CC0C57">
              <w:rPr>
                <w:sz w:val="28"/>
                <w:szCs w:val="28"/>
                <w:lang w:val="uk-UA"/>
              </w:rPr>
              <w:t xml:space="preserve"> Т.О.</w:t>
            </w:r>
          </w:p>
        </w:tc>
      </w:tr>
      <w:tr w:rsidR="00CC0C57" w:rsidRPr="00CC0C57" w:rsidTr="00CC0C57">
        <w:tc>
          <w:tcPr>
            <w:tcW w:w="600" w:type="dxa"/>
          </w:tcPr>
          <w:p w:rsidR="00CC0C57" w:rsidRPr="00CC0C57" w:rsidRDefault="00CC0C57" w:rsidP="00CC0C57">
            <w:pPr>
              <w:jc w:val="center"/>
              <w:rPr>
                <w:sz w:val="28"/>
                <w:szCs w:val="28"/>
                <w:lang w:val="uk-UA"/>
              </w:rPr>
            </w:pPr>
            <w:r w:rsidRPr="00CC0C57">
              <w:rPr>
                <w:sz w:val="28"/>
                <w:szCs w:val="28"/>
                <w:lang w:val="uk-UA"/>
              </w:rPr>
              <w:t>4.</w:t>
            </w:r>
          </w:p>
        </w:tc>
        <w:tc>
          <w:tcPr>
            <w:tcW w:w="2574" w:type="dxa"/>
          </w:tcPr>
          <w:p w:rsidR="00CC0C57" w:rsidRPr="00CC0C57" w:rsidRDefault="00CC0C57" w:rsidP="00CC0C57">
            <w:pPr>
              <w:rPr>
                <w:sz w:val="28"/>
                <w:szCs w:val="28"/>
                <w:lang w:val="uk-UA"/>
              </w:rPr>
            </w:pPr>
            <w:r w:rsidRPr="00CC0C57">
              <w:rPr>
                <w:sz w:val="28"/>
                <w:szCs w:val="28"/>
                <w:lang w:val="uk-UA"/>
              </w:rPr>
              <w:t>Калініченко Дмитро Миколайович</w:t>
            </w:r>
          </w:p>
        </w:tc>
        <w:tc>
          <w:tcPr>
            <w:tcW w:w="824" w:type="dxa"/>
          </w:tcPr>
          <w:p w:rsidR="00CC0C57" w:rsidRPr="00CC0C57" w:rsidRDefault="00CC0C57" w:rsidP="00CC0C57">
            <w:pPr>
              <w:jc w:val="center"/>
              <w:rPr>
                <w:sz w:val="28"/>
                <w:szCs w:val="28"/>
                <w:lang w:val="uk-UA"/>
              </w:rPr>
            </w:pPr>
            <w:r w:rsidRPr="00CC0C57">
              <w:rPr>
                <w:sz w:val="28"/>
                <w:szCs w:val="28"/>
                <w:lang w:val="uk-UA"/>
              </w:rPr>
              <w:t>9-А</w:t>
            </w:r>
          </w:p>
        </w:tc>
        <w:tc>
          <w:tcPr>
            <w:tcW w:w="2410" w:type="dxa"/>
          </w:tcPr>
          <w:p w:rsidR="00CC0C57" w:rsidRPr="00CC0C57" w:rsidRDefault="00CC0C57" w:rsidP="00CC0C57">
            <w:pPr>
              <w:jc w:val="both"/>
              <w:rPr>
                <w:sz w:val="28"/>
                <w:szCs w:val="28"/>
                <w:lang w:val="uk-UA"/>
              </w:rPr>
            </w:pPr>
            <w:r w:rsidRPr="00CC0C57">
              <w:rPr>
                <w:sz w:val="28"/>
                <w:szCs w:val="28"/>
                <w:lang w:val="uk-UA"/>
              </w:rPr>
              <w:t>Хімія</w:t>
            </w:r>
          </w:p>
        </w:tc>
        <w:tc>
          <w:tcPr>
            <w:tcW w:w="992" w:type="dxa"/>
          </w:tcPr>
          <w:p w:rsidR="00CC0C57" w:rsidRPr="00CC0C57" w:rsidRDefault="00CC0C57" w:rsidP="00CC0C57">
            <w:pPr>
              <w:jc w:val="center"/>
              <w:rPr>
                <w:sz w:val="28"/>
                <w:szCs w:val="28"/>
                <w:lang w:val="uk-UA"/>
              </w:rPr>
            </w:pPr>
            <w:r w:rsidRPr="00CC0C57">
              <w:rPr>
                <w:sz w:val="28"/>
                <w:szCs w:val="28"/>
                <w:lang w:val="uk-UA"/>
              </w:rPr>
              <w:t>ІІІ</w:t>
            </w:r>
          </w:p>
        </w:tc>
        <w:tc>
          <w:tcPr>
            <w:tcW w:w="2098" w:type="dxa"/>
          </w:tcPr>
          <w:p w:rsidR="00CC0C57" w:rsidRPr="00CC0C57" w:rsidRDefault="00CC0C57" w:rsidP="00CC0C57">
            <w:pPr>
              <w:rPr>
                <w:sz w:val="28"/>
                <w:szCs w:val="28"/>
                <w:lang w:val="uk-UA"/>
              </w:rPr>
            </w:pPr>
            <w:r w:rsidRPr="00CC0C57">
              <w:rPr>
                <w:sz w:val="28"/>
                <w:szCs w:val="28"/>
                <w:lang w:val="uk-UA"/>
              </w:rPr>
              <w:t>Куценко С.Ю.</w:t>
            </w:r>
          </w:p>
        </w:tc>
      </w:tr>
    </w:tbl>
    <w:p w:rsidR="00CC0C57" w:rsidRPr="00CC0C57" w:rsidRDefault="00CC0C57" w:rsidP="00FE7826">
      <w:pPr>
        <w:ind w:firstLine="709"/>
        <w:jc w:val="both"/>
        <w:rPr>
          <w:sz w:val="28"/>
          <w:szCs w:val="28"/>
          <w:lang w:val="uk-UA"/>
        </w:rPr>
      </w:pPr>
      <w:r w:rsidRPr="00CC0C57">
        <w:rPr>
          <w:sz w:val="28"/>
          <w:szCs w:val="28"/>
          <w:lang w:val="uk-UA"/>
        </w:rPr>
        <w:t>Найкращі показники виступу команд у ІІ етапі Всеукраїнських учнівських олімпіад мають учителі інформатики – 100% (</w:t>
      </w:r>
      <w:proofErr w:type="spellStart"/>
      <w:r w:rsidRPr="00CC0C57">
        <w:rPr>
          <w:sz w:val="28"/>
          <w:szCs w:val="28"/>
          <w:lang w:val="uk-UA"/>
        </w:rPr>
        <w:t>Штокало</w:t>
      </w:r>
      <w:proofErr w:type="spellEnd"/>
      <w:r w:rsidRPr="00CC0C57">
        <w:rPr>
          <w:sz w:val="28"/>
          <w:szCs w:val="28"/>
          <w:lang w:val="uk-UA"/>
        </w:rPr>
        <w:t xml:space="preserve"> О.В.), правознавства – 100% (</w:t>
      </w:r>
      <w:proofErr w:type="spellStart"/>
      <w:r w:rsidRPr="00CC0C57">
        <w:rPr>
          <w:sz w:val="28"/>
          <w:szCs w:val="28"/>
          <w:lang w:val="uk-UA"/>
        </w:rPr>
        <w:t>Калашник</w:t>
      </w:r>
      <w:proofErr w:type="spellEnd"/>
      <w:r w:rsidRPr="00CC0C57">
        <w:rPr>
          <w:sz w:val="28"/>
          <w:szCs w:val="28"/>
          <w:lang w:val="uk-UA"/>
        </w:rPr>
        <w:t xml:space="preserve"> Т.О.),  трудового навчання – 50% (Рудень І.І.), хімії – 50% (Куценко С.Ю).</w:t>
      </w:r>
      <w:r w:rsidRPr="00CC0C57">
        <w:rPr>
          <w:sz w:val="28"/>
          <w:szCs w:val="28"/>
          <w:lang w:val="uk-UA"/>
        </w:rPr>
        <w:tab/>
        <w:t xml:space="preserve">  Невисокими, в порівнянні з минулим роком,  є результати вчителів української мови, історії, географії, стабільно невисокими є результати вчителів англійської мови.       </w:t>
      </w:r>
    </w:p>
    <w:p w:rsidR="00134A86" w:rsidRDefault="00866766" w:rsidP="003344F2">
      <w:pPr>
        <w:ind w:firstLine="709"/>
        <w:jc w:val="both"/>
        <w:rPr>
          <w:sz w:val="28"/>
          <w:szCs w:val="28"/>
          <w:lang w:val="uk-UA"/>
        </w:rPr>
      </w:pPr>
      <w:r>
        <w:rPr>
          <w:sz w:val="28"/>
          <w:szCs w:val="28"/>
          <w:lang w:val="uk-UA"/>
        </w:rPr>
        <w:t>В</w:t>
      </w:r>
      <w:r w:rsidRPr="00866766">
        <w:rPr>
          <w:sz w:val="28"/>
          <w:szCs w:val="28"/>
          <w:lang w:val="uk-UA"/>
        </w:rPr>
        <w:t>читель Кравченко В.М.</w:t>
      </w:r>
      <w:r w:rsidR="00CC0C57" w:rsidRPr="00CC0C57">
        <w:rPr>
          <w:sz w:val="28"/>
          <w:szCs w:val="28"/>
          <w:lang w:val="uk-UA"/>
        </w:rPr>
        <w:t xml:space="preserve"> </w:t>
      </w:r>
      <w:r>
        <w:rPr>
          <w:sz w:val="28"/>
          <w:szCs w:val="28"/>
          <w:lang w:val="uk-UA"/>
        </w:rPr>
        <w:t xml:space="preserve">підготувала до участі </w:t>
      </w:r>
      <w:r w:rsidR="00CC0C57" w:rsidRPr="00CC0C57">
        <w:rPr>
          <w:sz w:val="28"/>
          <w:szCs w:val="28"/>
          <w:lang w:val="uk-UA"/>
        </w:rPr>
        <w:t>у  ІІ етапі ХХІ Міжнародного конкурсу з української мови імені Петра Яцика - Карпенко Бог</w:t>
      </w:r>
      <w:r>
        <w:rPr>
          <w:sz w:val="28"/>
          <w:szCs w:val="28"/>
          <w:lang w:val="uk-UA"/>
        </w:rPr>
        <w:t>дану, 7-Г</w:t>
      </w:r>
      <w:r w:rsidR="00CC0C57" w:rsidRPr="00CC0C57">
        <w:rPr>
          <w:sz w:val="28"/>
          <w:szCs w:val="28"/>
          <w:lang w:val="uk-UA"/>
        </w:rPr>
        <w:t xml:space="preserve">. </w:t>
      </w:r>
      <w:r>
        <w:rPr>
          <w:sz w:val="28"/>
          <w:szCs w:val="28"/>
          <w:lang w:val="uk-UA"/>
        </w:rPr>
        <w:t>Учитель Колотило О.В. разом з ученицею 8-А класу Макаровою А. вибороли</w:t>
      </w:r>
      <w:r w:rsidR="000A4D39">
        <w:rPr>
          <w:sz w:val="28"/>
          <w:szCs w:val="28"/>
          <w:lang w:val="uk-UA"/>
        </w:rPr>
        <w:t xml:space="preserve"> ІІ місце</w:t>
      </w:r>
      <w:r>
        <w:rPr>
          <w:sz w:val="28"/>
          <w:szCs w:val="28"/>
          <w:lang w:val="uk-UA"/>
        </w:rPr>
        <w:t xml:space="preserve"> у </w:t>
      </w:r>
      <w:r w:rsidRPr="00866766">
        <w:t xml:space="preserve"> </w:t>
      </w:r>
      <w:r w:rsidRPr="00866766">
        <w:rPr>
          <w:sz w:val="28"/>
          <w:szCs w:val="28"/>
          <w:lang w:val="uk-UA"/>
        </w:rPr>
        <w:t xml:space="preserve">ІІ етап Х Міжнародного мовно-літературного конкурсу учнівської та студентської молоді імені Тараса Шевченка </w:t>
      </w:r>
      <w:r w:rsidR="00CC0C57" w:rsidRPr="00CC0C57">
        <w:rPr>
          <w:sz w:val="28"/>
          <w:szCs w:val="28"/>
          <w:lang w:val="uk-UA"/>
        </w:rPr>
        <w:t xml:space="preserve"> </w:t>
      </w:r>
      <w:r w:rsidR="000A4D39">
        <w:rPr>
          <w:sz w:val="28"/>
          <w:szCs w:val="28"/>
          <w:lang w:val="uk-UA"/>
        </w:rPr>
        <w:t>.</w:t>
      </w:r>
      <w:r w:rsidR="00CC0C57" w:rsidRPr="00CC0C57">
        <w:rPr>
          <w:sz w:val="28"/>
          <w:szCs w:val="28"/>
          <w:lang w:val="uk-UA"/>
        </w:rPr>
        <w:t xml:space="preserve">    </w:t>
      </w:r>
    </w:p>
    <w:p w:rsidR="00CC0C57" w:rsidRPr="00B854C9" w:rsidRDefault="0038357F" w:rsidP="003344F2">
      <w:pPr>
        <w:ind w:firstLine="709"/>
        <w:jc w:val="both"/>
        <w:rPr>
          <w:b/>
          <w:sz w:val="28"/>
          <w:szCs w:val="28"/>
        </w:rPr>
      </w:pPr>
      <w:r>
        <w:rPr>
          <w:sz w:val="28"/>
          <w:szCs w:val="28"/>
          <w:lang w:val="uk-UA"/>
        </w:rPr>
        <w:lastRenderedPageBreak/>
        <w:t xml:space="preserve">Педагоги </w:t>
      </w:r>
      <w:r w:rsidR="000A4D39" w:rsidRPr="00CC66A9">
        <w:rPr>
          <w:sz w:val="28"/>
          <w:szCs w:val="28"/>
          <w:lang w:val="uk-UA"/>
        </w:rPr>
        <w:t xml:space="preserve">закладу </w:t>
      </w:r>
      <w:r w:rsidRPr="00CC66A9">
        <w:rPr>
          <w:sz w:val="28"/>
          <w:szCs w:val="28"/>
          <w:lang w:val="uk-UA"/>
        </w:rPr>
        <w:t>готували учнів до  участі</w:t>
      </w:r>
      <w:r w:rsidR="00CC0C57" w:rsidRPr="00CC66A9">
        <w:rPr>
          <w:sz w:val="28"/>
          <w:szCs w:val="28"/>
          <w:lang w:val="uk-UA"/>
        </w:rPr>
        <w:t xml:space="preserve"> в   інтерактивних конкурсах предметного та виховного спрямування</w:t>
      </w:r>
      <w:r w:rsidR="00CC0C57" w:rsidRPr="00B854C9">
        <w:rPr>
          <w:sz w:val="28"/>
          <w:szCs w:val="28"/>
        </w:rPr>
        <w:t>:</w:t>
      </w:r>
      <w:r w:rsidR="00CC0C57" w:rsidRPr="00B854C9">
        <w:rPr>
          <w:b/>
          <w:sz w:val="28"/>
          <w:szCs w:val="28"/>
        </w:rPr>
        <w:t xml:space="preserve"> </w:t>
      </w:r>
    </w:p>
    <w:p w:rsidR="00CC66A9" w:rsidRPr="00CC0C57" w:rsidRDefault="00CC66A9"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української мови у Всеукраїнській дистанційній олімпіаді "Зима-2021"(освітній портал «Всеосвіта») учні  отримали дипломи учасників та  переможців  (І місце - 7 учнів, ІІ місце - 6 , ІІІ місце - 6, учасник – 1( вчителі Богословська О.Б.,  </w:t>
      </w:r>
      <w:proofErr w:type="spellStart"/>
      <w:r w:rsidRPr="00CC0C57">
        <w:rPr>
          <w:rFonts w:eastAsia="Calibri"/>
          <w:sz w:val="28"/>
          <w:szCs w:val="28"/>
          <w:lang w:val="uk-UA" w:eastAsia="en-US"/>
        </w:rPr>
        <w:t>Сивоконь</w:t>
      </w:r>
      <w:proofErr w:type="spellEnd"/>
      <w:r w:rsidRPr="00CC0C57">
        <w:rPr>
          <w:rFonts w:eastAsia="Calibri"/>
          <w:sz w:val="28"/>
          <w:szCs w:val="28"/>
          <w:lang w:val="uk-UA" w:eastAsia="en-US"/>
        </w:rPr>
        <w:t xml:space="preserve"> Л.М.)</w:t>
      </w:r>
      <w:r w:rsidR="001C04B9" w:rsidRPr="001C04B9">
        <w:rPr>
          <w:rFonts w:eastAsia="Calibri"/>
          <w:sz w:val="28"/>
          <w:szCs w:val="28"/>
          <w:lang w:val="uk-UA" w:eastAsia="en-US"/>
        </w:rPr>
        <w:t>;</w:t>
      </w:r>
    </w:p>
    <w:p w:rsidR="00CC66A9" w:rsidRPr="00CC0C57" w:rsidRDefault="00CC66A9"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з української мови у Всеукраїнській дистанційній олімпіаді «Весна-2021»  (освітній портал «Всеосвіта») брали участь 19 учнів: ІІ місце</w:t>
      </w:r>
      <w:r>
        <w:rPr>
          <w:rFonts w:eastAsia="Calibri"/>
          <w:sz w:val="28"/>
          <w:szCs w:val="28"/>
          <w:lang w:val="uk-UA" w:eastAsia="en-US"/>
        </w:rPr>
        <w:t xml:space="preserve">- </w:t>
      </w:r>
      <w:r w:rsidR="001C04B9">
        <w:rPr>
          <w:rFonts w:eastAsia="Calibri"/>
          <w:sz w:val="28"/>
          <w:szCs w:val="28"/>
          <w:lang w:val="uk-UA" w:eastAsia="en-US"/>
        </w:rPr>
        <w:t xml:space="preserve">3 учні, </w:t>
      </w:r>
      <w:r w:rsidRPr="00CC0C57">
        <w:rPr>
          <w:rFonts w:eastAsia="Calibri"/>
          <w:sz w:val="28"/>
          <w:szCs w:val="28"/>
          <w:lang w:val="uk-UA" w:eastAsia="en-US"/>
        </w:rPr>
        <w:t>ІІІ місце</w:t>
      </w:r>
      <w:r w:rsidR="001C04B9">
        <w:rPr>
          <w:rFonts w:eastAsia="Calibri"/>
          <w:sz w:val="28"/>
          <w:szCs w:val="28"/>
          <w:lang w:val="uk-UA" w:eastAsia="en-US"/>
        </w:rPr>
        <w:t>- 3 учні</w:t>
      </w:r>
      <w:r w:rsidRPr="001C04B9">
        <w:rPr>
          <w:rFonts w:eastAsia="Calibri"/>
          <w:sz w:val="28"/>
          <w:szCs w:val="28"/>
          <w:lang w:val="uk-UA" w:eastAsia="en-US"/>
        </w:rPr>
        <w:t>,</w:t>
      </w:r>
      <w:r w:rsidR="001C04B9">
        <w:rPr>
          <w:rFonts w:eastAsia="Calibri"/>
          <w:sz w:val="28"/>
          <w:szCs w:val="28"/>
          <w:lang w:val="uk-UA" w:eastAsia="en-US"/>
        </w:rPr>
        <w:t xml:space="preserve">  учасники- </w:t>
      </w:r>
      <w:r w:rsidR="001C04B9" w:rsidRPr="001C04B9">
        <w:rPr>
          <w:rFonts w:eastAsia="Calibri"/>
          <w:sz w:val="28"/>
          <w:szCs w:val="28"/>
          <w:lang w:val="uk-UA" w:eastAsia="en-US"/>
        </w:rPr>
        <w:t xml:space="preserve">13 учнів </w:t>
      </w:r>
      <w:r w:rsidRPr="00CC0C57">
        <w:rPr>
          <w:rFonts w:eastAsia="Calibri"/>
          <w:sz w:val="28"/>
          <w:szCs w:val="28"/>
          <w:lang w:val="uk-UA" w:eastAsia="en-US"/>
        </w:rPr>
        <w:t>(вчитель Бабенко Л. М.)</w:t>
      </w:r>
      <w:r w:rsidR="001C04B9" w:rsidRPr="001C04B9">
        <w:rPr>
          <w:rFonts w:eastAsia="Calibri"/>
          <w:sz w:val="28"/>
          <w:szCs w:val="28"/>
          <w:lang w:val="uk-UA" w:eastAsia="en-US"/>
        </w:rPr>
        <w:t>;</w:t>
      </w:r>
    </w:p>
    <w:p w:rsidR="00CC66A9" w:rsidRPr="001C04B9" w:rsidRDefault="00CC66A9"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української літератури у  Всеукраїнському </w:t>
      </w:r>
      <w:proofErr w:type="spellStart"/>
      <w:r w:rsidRPr="00CC0C57">
        <w:rPr>
          <w:rFonts w:eastAsia="Calibri"/>
          <w:sz w:val="28"/>
          <w:szCs w:val="28"/>
          <w:lang w:val="uk-UA" w:eastAsia="en-US"/>
        </w:rPr>
        <w:t>арт-челенджі</w:t>
      </w:r>
      <w:proofErr w:type="spellEnd"/>
      <w:r w:rsidRPr="00CC0C57">
        <w:rPr>
          <w:rFonts w:eastAsia="Calibri"/>
          <w:sz w:val="28"/>
          <w:szCs w:val="28"/>
          <w:lang w:val="uk-UA" w:eastAsia="en-US"/>
        </w:rPr>
        <w:t xml:space="preserve"> «Слово, чому ти не </w:t>
      </w:r>
      <w:proofErr w:type="spellStart"/>
      <w:r w:rsidRPr="00CC0C57">
        <w:rPr>
          <w:rFonts w:eastAsia="Calibri"/>
          <w:sz w:val="28"/>
          <w:szCs w:val="28"/>
          <w:lang w:val="uk-UA" w:eastAsia="en-US"/>
        </w:rPr>
        <w:t>твердая</w:t>
      </w:r>
      <w:proofErr w:type="spellEnd"/>
      <w:r w:rsidRPr="00CC0C57">
        <w:rPr>
          <w:rFonts w:eastAsia="Calibri"/>
          <w:sz w:val="28"/>
          <w:szCs w:val="28"/>
          <w:lang w:val="uk-UA" w:eastAsia="en-US"/>
        </w:rPr>
        <w:t xml:space="preserve"> криця!» 2020 взяли участь 19 учнів, перемогла учениця 10-Б класу  Одинцова Марія (вчитель Колотило О.В.)</w:t>
      </w:r>
      <w:r w:rsidR="001C04B9" w:rsidRPr="001C04B9">
        <w:rPr>
          <w:rFonts w:eastAsia="Calibri"/>
          <w:sz w:val="28"/>
          <w:szCs w:val="28"/>
          <w:lang w:val="uk-UA" w:eastAsia="en-US"/>
        </w:rPr>
        <w:t>;</w:t>
      </w:r>
    </w:p>
    <w:p w:rsidR="00CC0C57" w:rsidRDefault="00CC0C57" w:rsidP="003344F2">
      <w:pPr>
        <w:numPr>
          <w:ilvl w:val="0"/>
          <w:numId w:val="13"/>
        </w:numPr>
        <w:tabs>
          <w:tab w:val="left" w:pos="993"/>
        </w:tabs>
        <w:spacing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з біології у Міжнародному природничому інтерактивному конкурсі "Колосок" (161 учень 1-11 класів, із них 44 «золотих колоска», 9 «срібних», 108 – учасники, шк</w:t>
      </w:r>
      <w:r w:rsidR="00CC66A9">
        <w:rPr>
          <w:rFonts w:eastAsia="Calibri"/>
          <w:sz w:val="28"/>
          <w:szCs w:val="28"/>
          <w:lang w:val="uk-UA" w:eastAsia="en-US"/>
        </w:rPr>
        <w:t xml:space="preserve">ільний координатор  </w:t>
      </w:r>
      <w:proofErr w:type="spellStart"/>
      <w:r w:rsidR="00CC66A9">
        <w:rPr>
          <w:rFonts w:eastAsia="Calibri"/>
          <w:sz w:val="28"/>
          <w:szCs w:val="28"/>
          <w:lang w:val="uk-UA" w:eastAsia="en-US"/>
        </w:rPr>
        <w:t>Баклай</w:t>
      </w:r>
      <w:proofErr w:type="spellEnd"/>
      <w:r w:rsidR="00CC66A9">
        <w:rPr>
          <w:rFonts w:eastAsia="Calibri"/>
          <w:sz w:val="28"/>
          <w:szCs w:val="28"/>
          <w:lang w:val="uk-UA" w:eastAsia="en-US"/>
        </w:rPr>
        <w:t xml:space="preserve"> Л.В.</w:t>
      </w:r>
      <w:r w:rsidRPr="00CC0C57">
        <w:rPr>
          <w:rFonts w:eastAsia="Calibri"/>
          <w:sz w:val="28"/>
          <w:szCs w:val="28"/>
          <w:lang w:val="uk-UA" w:eastAsia="en-US"/>
        </w:rPr>
        <w:t>)</w:t>
      </w:r>
      <w:r w:rsidR="00CC66A9">
        <w:rPr>
          <w:rFonts w:eastAsia="Calibri"/>
          <w:sz w:val="28"/>
          <w:szCs w:val="28"/>
          <w:lang w:val="uk-UA" w:eastAsia="en-US"/>
        </w:rPr>
        <w:t>;</w:t>
      </w:r>
    </w:p>
    <w:p w:rsidR="001C04B9" w:rsidRPr="00CC0C57" w:rsidRDefault="001C04B9" w:rsidP="003344F2">
      <w:pPr>
        <w:pStyle w:val="a9"/>
        <w:numPr>
          <w:ilvl w:val="0"/>
          <w:numId w:val="13"/>
        </w:numPr>
        <w:tabs>
          <w:tab w:val="left" w:pos="993"/>
        </w:tabs>
        <w:spacing w:after="0"/>
        <w:ind w:left="0" w:firstLine="709"/>
        <w:jc w:val="both"/>
        <w:rPr>
          <w:rFonts w:eastAsia="Calibri"/>
          <w:sz w:val="28"/>
          <w:szCs w:val="28"/>
          <w:lang w:val="uk-UA" w:eastAsia="en-US"/>
        </w:rPr>
      </w:pPr>
      <w:r>
        <w:rPr>
          <w:rFonts w:ascii="Times New Roman" w:eastAsia="Calibri" w:hAnsi="Times New Roman"/>
          <w:sz w:val="28"/>
          <w:szCs w:val="28"/>
          <w:lang w:val="uk-UA" w:eastAsia="en-US"/>
        </w:rPr>
        <w:t>до  фіналу</w:t>
      </w:r>
      <w:r w:rsidRPr="001C04B9">
        <w:rPr>
          <w:rFonts w:ascii="Times New Roman" w:eastAsia="Calibri" w:hAnsi="Times New Roman"/>
          <w:sz w:val="28"/>
          <w:szCs w:val="28"/>
          <w:lang w:val="uk-UA" w:eastAsia="en-US"/>
        </w:rPr>
        <w:t xml:space="preserve"> конкурсу «Стань </w:t>
      </w:r>
      <w:proofErr w:type="spellStart"/>
      <w:r w:rsidRPr="001C04B9">
        <w:rPr>
          <w:rFonts w:ascii="Times New Roman" w:eastAsia="Calibri" w:hAnsi="Times New Roman"/>
          <w:sz w:val="28"/>
          <w:szCs w:val="28"/>
          <w:lang w:val="uk-UA" w:eastAsia="en-US"/>
        </w:rPr>
        <w:t>ІТ-шником</w:t>
      </w:r>
      <w:proofErr w:type="spellEnd"/>
      <w:r w:rsidRPr="001C04B9">
        <w:rPr>
          <w:rFonts w:ascii="Times New Roman" w:eastAsia="Calibri" w:hAnsi="Times New Roman"/>
          <w:sz w:val="28"/>
          <w:szCs w:val="28"/>
          <w:lang w:val="uk-UA" w:eastAsia="en-US"/>
        </w:rPr>
        <w:t xml:space="preserve">» в </w:t>
      </w:r>
      <w:proofErr w:type="spellStart"/>
      <w:r w:rsidRPr="001C04B9">
        <w:rPr>
          <w:rFonts w:ascii="Times New Roman" w:eastAsia="Calibri" w:hAnsi="Times New Roman"/>
          <w:sz w:val="28"/>
          <w:szCs w:val="28"/>
          <w:lang w:val="uk-UA" w:eastAsia="en-US"/>
        </w:rPr>
        <w:t>онлайн-</w:t>
      </w:r>
      <w:proofErr w:type="spellEnd"/>
      <w:r w:rsidRPr="001C04B9">
        <w:rPr>
          <w:rFonts w:ascii="Times New Roman" w:eastAsia="Calibri" w:hAnsi="Times New Roman"/>
          <w:sz w:val="28"/>
          <w:szCs w:val="28"/>
          <w:lang w:val="uk-UA" w:eastAsia="en-US"/>
        </w:rPr>
        <w:t xml:space="preserve">  режимі </w:t>
      </w:r>
      <w:r>
        <w:rPr>
          <w:rFonts w:ascii="Times New Roman" w:eastAsia="Calibri" w:hAnsi="Times New Roman"/>
          <w:sz w:val="28"/>
          <w:szCs w:val="28"/>
          <w:lang w:val="uk-UA" w:eastAsia="en-US"/>
        </w:rPr>
        <w:t xml:space="preserve">під керівництвом </w:t>
      </w:r>
      <w:proofErr w:type="spellStart"/>
      <w:r>
        <w:rPr>
          <w:rFonts w:ascii="Times New Roman" w:eastAsia="Calibri" w:hAnsi="Times New Roman"/>
          <w:sz w:val="28"/>
          <w:szCs w:val="28"/>
          <w:lang w:val="uk-UA" w:eastAsia="en-US"/>
        </w:rPr>
        <w:t>Штокало</w:t>
      </w:r>
      <w:proofErr w:type="spellEnd"/>
      <w:r>
        <w:rPr>
          <w:rFonts w:ascii="Times New Roman" w:eastAsia="Calibri" w:hAnsi="Times New Roman"/>
          <w:sz w:val="28"/>
          <w:szCs w:val="28"/>
          <w:lang w:val="uk-UA" w:eastAsia="en-US"/>
        </w:rPr>
        <w:t xml:space="preserve"> О.В. </w:t>
      </w:r>
      <w:r w:rsidRPr="001C04B9">
        <w:rPr>
          <w:rFonts w:ascii="Times New Roman" w:eastAsia="Calibri" w:hAnsi="Times New Roman"/>
          <w:sz w:val="28"/>
          <w:szCs w:val="28"/>
          <w:lang w:val="uk-UA" w:eastAsia="en-US"/>
        </w:rPr>
        <w:t xml:space="preserve"> учні посіли  одне </w:t>
      </w:r>
      <w:r>
        <w:rPr>
          <w:rFonts w:ascii="Times New Roman" w:eastAsia="Calibri" w:hAnsi="Times New Roman"/>
          <w:sz w:val="28"/>
          <w:szCs w:val="28"/>
          <w:lang w:val="uk-UA" w:eastAsia="en-US"/>
        </w:rPr>
        <w:t>ІІ місце,  чотири ІІІ місця</w:t>
      </w:r>
      <w:r w:rsidRPr="00CC0C57">
        <w:rPr>
          <w:rFonts w:eastAsia="Calibri"/>
          <w:sz w:val="28"/>
          <w:szCs w:val="28"/>
          <w:lang w:val="uk-UA" w:eastAsia="en-US"/>
        </w:rPr>
        <w:t xml:space="preserve"> </w:t>
      </w:r>
    </w:p>
    <w:p w:rsidR="00CC0C57" w:rsidRPr="00CC0C57" w:rsidRDefault="00CC0C57" w:rsidP="003344F2">
      <w:pPr>
        <w:numPr>
          <w:ilvl w:val="0"/>
          <w:numId w:val="13"/>
        </w:numPr>
        <w:tabs>
          <w:tab w:val="left" w:pos="993"/>
        </w:tabs>
        <w:spacing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інформатики у Міжнародному конкурсі з інформатики та комп’ютерної вправності “Бобер 2020” </w:t>
      </w:r>
      <w:r w:rsidRPr="00CC0C57">
        <w:rPr>
          <w:rFonts w:eastAsia="Calibri"/>
          <w:sz w:val="28"/>
          <w:szCs w:val="28"/>
          <w:lang w:eastAsia="en-US"/>
        </w:rPr>
        <w:t>75</w:t>
      </w:r>
      <w:r w:rsidRPr="00CC0C57">
        <w:rPr>
          <w:rFonts w:eastAsia="Calibri"/>
          <w:sz w:val="28"/>
          <w:szCs w:val="28"/>
          <w:lang w:val="uk-UA" w:eastAsia="en-US"/>
        </w:rPr>
        <w:t xml:space="preserve"> учнів 2-8-х класів</w:t>
      </w:r>
      <w:r w:rsidRPr="00B854C9">
        <w:rPr>
          <w:rFonts w:eastAsia="Calibri"/>
          <w:sz w:val="28"/>
          <w:szCs w:val="28"/>
          <w:lang w:eastAsia="en-US"/>
        </w:rPr>
        <w:t>:</w:t>
      </w:r>
      <w:r w:rsidRPr="00CC0C57">
        <w:rPr>
          <w:rFonts w:eastAsia="Calibri"/>
          <w:sz w:val="22"/>
          <w:szCs w:val="22"/>
          <w:lang w:eastAsia="en-US"/>
        </w:rPr>
        <w:t xml:space="preserve"> </w:t>
      </w:r>
      <w:r w:rsidRPr="00CC0C57">
        <w:rPr>
          <w:rFonts w:eastAsia="Calibri"/>
          <w:sz w:val="28"/>
          <w:szCs w:val="28"/>
          <w:lang w:val="uk-UA" w:eastAsia="en-US"/>
        </w:rPr>
        <w:t>3 мають «відмінний» результат</w:t>
      </w:r>
      <w:r w:rsidR="00CC66A9">
        <w:rPr>
          <w:rFonts w:eastAsia="Calibri"/>
          <w:sz w:val="28"/>
          <w:szCs w:val="28"/>
          <w:lang w:val="uk-UA" w:eastAsia="en-US"/>
        </w:rPr>
        <w:t xml:space="preserve">, </w:t>
      </w:r>
      <w:r w:rsidRPr="00CC0C57">
        <w:rPr>
          <w:rFonts w:eastAsia="Calibri"/>
          <w:sz w:val="28"/>
          <w:szCs w:val="28"/>
          <w:lang w:val="uk-UA" w:eastAsia="en-US"/>
        </w:rPr>
        <w:t xml:space="preserve">28 – «добрий» , 44- «учасник» (шкільний  координатор конкурсу </w:t>
      </w:r>
      <w:proofErr w:type="spellStart"/>
      <w:r w:rsidRPr="00CC0C57">
        <w:rPr>
          <w:rFonts w:eastAsia="Calibri"/>
          <w:sz w:val="28"/>
          <w:szCs w:val="28"/>
          <w:lang w:val="uk-UA" w:eastAsia="en-US"/>
        </w:rPr>
        <w:t>Штокало</w:t>
      </w:r>
      <w:proofErr w:type="spellEnd"/>
      <w:r w:rsidRPr="00CC0C57">
        <w:rPr>
          <w:rFonts w:eastAsia="Calibri"/>
          <w:sz w:val="28"/>
          <w:szCs w:val="28"/>
          <w:lang w:val="uk-UA" w:eastAsia="en-US"/>
        </w:rPr>
        <w:t xml:space="preserve"> О.В.)</w:t>
      </w:r>
      <w:r w:rsidR="00CC66A9" w:rsidRPr="00CC66A9">
        <w:rPr>
          <w:rFonts w:eastAsia="Calibri"/>
          <w:sz w:val="28"/>
          <w:szCs w:val="28"/>
          <w:lang w:val="uk-UA" w:eastAsia="en-US"/>
        </w:rPr>
        <w:t>;</w:t>
      </w:r>
    </w:p>
    <w:p w:rsidR="00CC66A9" w:rsidRDefault="00CC0C57"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з англійської мови  у</w:t>
      </w:r>
      <w:r w:rsidRPr="00B854C9">
        <w:rPr>
          <w:rFonts w:eastAsia="Calibri"/>
          <w:sz w:val="22"/>
          <w:szCs w:val="22"/>
          <w:lang w:val="uk-UA" w:eastAsia="en-US"/>
        </w:rPr>
        <w:t xml:space="preserve"> </w:t>
      </w:r>
      <w:r w:rsidRPr="00CC0C57">
        <w:rPr>
          <w:rFonts w:eastAsia="Calibri"/>
          <w:sz w:val="28"/>
          <w:szCs w:val="28"/>
          <w:lang w:val="uk-UA" w:eastAsia="en-US"/>
        </w:rPr>
        <w:t>Всеукраїнському конкурсі з англійської мови "Гринвіч" 25 учнів 3 - 9 класів, з них  п'ять І місць</w:t>
      </w:r>
      <w:r w:rsidR="00CC66A9">
        <w:rPr>
          <w:rFonts w:eastAsia="Calibri"/>
          <w:sz w:val="28"/>
          <w:szCs w:val="28"/>
          <w:lang w:val="uk-UA" w:eastAsia="en-US"/>
        </w:rPr>
        <w:t xml:space="preserve"> (учителі </w:t>
      </w:r>
      <w:proofErr w:type="spellStart"/>
      <w:r w:rsidR="00CC66A9">
        <w:rPr>
          <w:rFonts w:eastAsia="Calibri"/>
          <w:sz w:val="28"/>
          <w:szCs w:val="28"/>
          <w:lang w:val="uk-UA" w:eastAsia="en-US"/>
        </w:rPr>
        <w:t>Черевко</w:t>
      </w:r>
      <w:proofErr w:type="spellEnd"/>
      <w:r w:rsidR="00CC66A9">
        <w:rPr>
          <w:rFonts w:eastAsia="Calibri"/>
          <w:sz w:val="28"/>
          <w:szCs w:val="28"/>
          <w:lang w:val="uk-UA" w:eastAsia="en-US"/>
        </w:rPr>
        <w:t xml:space="preserve"> А.Л.,  Шевчук О.В.,</w:t>
      </w:r>
      <w:r w:rsidRPr="00CC0C57">
        <w:rPr>
          <w:rFonts w:eastAsia="Calibri"/>
          <w:sz w:val="28"/>
          <w:szCs w:val="28"/>
          <w:lang w:val="uk-UA" w:eastAsia="en-US"/>
        </w:rPr>
        <w:t xml:space="preserve"> </w:t>
      </w:r>
      <w:r w:rsidR="00CC66A9">
        <w:rPr>
          <w:rFonts w:eastAsia="Calibri"/>
          <w:sz w:val="28"/>
          <w:szCs w:val="28"/>
          <w:lang w:val="uk-UA" w:eastAsia="en-US"/>
        </w:rPr>
        <w:t>Василенко Л.Б.); одне ІІ місце (у</w:t>
      </w:r>
      <w:r w:rsidRPr="00CC0C57">
        <w:rPr>
          <w:rFonts w:eastAsia="Calibri"/>
          <w:sz w:val="28"/>
          <w:szCs w:val="28"/>
          <w:lang w:val="uk-UA" w:eastAsia="en-US"/>
        </w:rPr>
        <w:t>читель Потапова А.О.,) два ІІІ місця</w:t>
      </w:r>
      <w:r w:rsidR="00CC66A9">
        <w:rPr>
          <w:rFonts w:eastAsia="Calibri"/>
          <w:sz w:val="28"/>
          <w:szCs w:val="28"/>
          <w:lang w:val="uk-UA" w:eastAsia="en-US"/>
        </w:rPr>
        <w:t xml:space="preserve"> (учитель </w:t>
      </w:r>
      <w:proofErr w:type="spellStart"/>
      <w:r w:rsidR="00CC66A9">
        <w:rPr>
          <w:rFonts w:eastAsia="Calibri"/>
          <w:sz w:val="28"/>
          <w:szCs w:val="28"/>
          <w:lang w:val="uk-UA" w:eastAsia="en-US"/>
        </w:rPr>
        <w:t>Афанасенко</w:t>
      </w:r>
      <w:proofErr w:type="spellEnd"/>
      <w:r w:rsidR="00CC66A9">
        <w:rPr>
          <w:rFonts w:eastAsia="Calibri"/>
          <w:sz w:val="28"/>
          <w:szCs w:val="28"/>
          <w:lang w:val="uk-UA" w:eastAsia="en-US"/>
        </w:rPr>
        <w:t xml:space="preserve"> Т.В.)</w:t>
      </w:r>
      <w:r w:rsidR="00CC66A9" w:rsidRPr="00CC66A9">
        <w:rPr>
          <w:rFonts w:eastAsia="Calibri"/>
          <w:sz w:val="28"/>
          <w:szCs w:val="28"/>
          <w:lang w:val="uk-UA" w:eastAsia="en-US"/>
        </w:rPr>
        <w:t>;</w:t>
      </w:r>
    </w:p>
    <w:p w:rsidR="00CC0C57" w:rsidRPr="00CC66A9" w:rsidRDefault="00CC66A9"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 </w:t>
      </w:r>
      <w:r w:rsidR="00CC0C57" w:rsidRPr="00CC0C57">
        <w:rPr>
          <w:rFonts w:eastAsia="Calibri"/>
          <w:sz w:val="28"/>
          <w:szCs w:val="28"/>
          <w:lang w:val="uk-UA" w:eastAsia="en-US"/>
        </w:rPr>
        <w:t>з фізики у Міжнародному конкурсі «Левеня-2020» взяли участь 55 учнів  7-11-х класів, із них 10 мають відмінний результат</w:t>
      </w:r>
      <w:r>
        <w:rPr>
          <w:rFonts w:eastAsia="Calibri"/>
          <w:sz w:val="28"/>
          <w:szCs w:val="28"/>
          <w:lang w:val="uk-UA" w:eastAsia="en-US"/>
        </w:rPr>
        <w:t xml:space="preserve">, </w:t>
      </w:r>
      <w:r w:rsidR="00CC0C57" w:rsidRPr="00CC0C57">
        <w:rPr>
          <w:rFonts w:eastAsia="Calibri"/>
          <w:sz w:val="28"/>
          <w:szCs w:val="28"/>
          <w:lang w:val="uk-UA" w:eastAsia="en-US"/>
        </w:rPr>
        <w:t xml:space="preserve">інші отримали добрий результат та сертифікати учасників (шкільний координатор </w:t>
      </w:r>
      <w:proofErr w:type="spellStart"/>
      <w:r w:rsidR="00CC0C57" w:rsidRPr="00CC0C57">
        <w:rPr>
          <w:rFonts w:eastAsia="Calibri"/>
          <w:sz w:val="28"/>
          <w:szCs w:val="28"/>
          <w:lang w:val="uk-UA" w:eastAsia="en-US"/>
        </w:rPr>
        <w:t>Лісниченко</w:t>
      </w:r>
      <w:proofErr w:type="spellEnd"/>
      <w:r w:rsidR="00CC0C57" w:rsidRPr="00CC0C57">
        <w:rPr>
          <w:rFonts w:eastAsia="Calibri"/>
          <w:sz w:val="28"/>
          <w:szCs w:val="28"/>
          <w:lang w:val="uk-UA" w:eastAsia="en-US"/>
        </w:rPr>
        <w:t xml:space="preserve"> Я.В.)</w:t>
      </w:r>
      <w:r w:rsidRPr="00CC66A9">
        <w:rPr>
          <w:rFonts w:eastAsia="Calibri"/>
          <w:sz w:val="22"/>
          <w:szCs w:val="22"/>
          <w:lang w:eastAsia="en-US"/>
        </w:rPr>
        <w:t>;</w:t>
      </w:r>
    </w:p>
    <w:p w:rsidR="00CC66A9" w:rsidRPr="00CC66A9" w:rsidRDefault="00CC66A9"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фізики у міському етапі обласного екологічного форуму «Природа - </w:t>
      </w:r>
      <w:proofErr w:type="spellStart"/>
      <w:r w:rsidRPr="00CC0C57">
        <w:rPr>
          <w:rFonts w:eastAsia="Calibri"/>
          <w:sz w:val="28"/>
          <w:szCs w:val="28"/>
          <w:lang w:val="uk-UA" w:eastAsia="en-US"/>
        </w:rPr>
        <w:t>націанальне</w:t>
      </w:r>
      <w:proofErr w:type="spellEnd"/>
      <w:r w:rsidRPr="00CC0C57">
        <w:rPr>
          <w:rFonts w:eastAsia="Calibri"/>
          <w:sz w:val="28"/>
          <w:szCs w:val="28"/>
          <w:lang w:val="uk-UA" w:eastAsia="en-US"/>
        </w:rPr>
        <w:t xml:space="preserve"> багатство України»  учениця 9-Б класу </w:t>
      </w:r>
      <w:proofErr w:type="spellStart"/>
      <w:r w:rsidRPr="00CC0C57">
        <w:rPr>
          <w:rFonts w:eastAsia="Calibri"/>
          <w:sz w:val="28"/>
          <w:szCs w:val="28"/>
          <w:lang w:val="uk-UA" w:eastAsia="en-US"/>
        </w:rPr>
        <w:t>Лініченко</w:t>
      </w:r>
      <w:proofErr w:type="spellEnd"/>
      <w:r w:rsidRPr="00CC0C57">
        <w:rPr>
          <w:rFonts w:eastAsia="Calibri"/>
          <w:sz w:val="28"/>
          <w:szCs w:val="28"/>
          <w:lang w:val="uk-UA" w:eastAsia="en-US"/>
        </w:rPr>
        <w:t xml:space="preserve"> Владислава отримала грамоту  «За активну участь та активну роботу» (учитель </w:t>
      </w:r>
      <w:proofErr w:type="spellStart"/>
      <w:r w:rsidRPr="00CC0C57">
        <w:rPr>
          <w:rFonts w:eastAsia="Calibri"/>
          <w:sz w:val="28"/>
          <w:szCs w:val="28"/>
          <w:lang w:val="uk-UA" w:eastAsia="en-US"/>
        </w:rPr>
        <w:t>Лісниченко</w:t>
      </w:r>
      <w:proofErr w:type="spellEnd"/>
      <w:r w:rsidRPr="00CC0C57">
        <w:rPr>
          <w:rFonts w:eastAsia="Calibri"/>
          <w:sz w:val="28"/>
          <w:szCs w:val="28"/>
          <w:lang w:val="uk-UA" w:eastAsia="en-US"/>
        </w:rPr>
        <w:t xml:space="preserve"> Я.В.)</w:t>
      </w:r>
      <w:r w:rsidRPr="00CC66A9">
        <w:rPr>
          <w:rFonts w:eastAsia="Calibri"/>
          <w:sz w:val="28"/>
          <w:szCs w:val="28"/>
          <w:lang w:val="uk-UA" w:eastAsia="en-US"/>
        </w:rPr>
        <w:t>;</w:t>
      </w:r>
    </w:p>
    <w:p w:rsidR="00CC66A9" w:rsidRDefault="00CC0C57"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66A9">
        <w:rPr>
          <w:rFonts w:eastAsia="Calibri"/>
          <w:sz w:val="28"/>
          <w:szCs w:val="28"/>
          <w:lang w:val="uk-UA" w:eastAsia="en-US"/>
        </w:rPr>
        <w:t>з математики у конкурсі з усного рахунку «</w:t>
      </w:r>
      <w:proofErr w:type="spellStart"/>
      <w:r w:rsidRPr="00CC66A9">
        <w:rPr>
          <w:rFonts w:eastAsia="Calibri"/>
          <w:sz w:val="28"/>
          <w:szCs w:val="28"/>
          <w:lang w:val="uk-UA" w:eastAsia="en-US"/>
        </w:rPr>
        <w:t>Прангліміне</w:t>
      </w:r>
      <w:proofErr w:type="spellEnd"/>
      <w:r w:rsidRPr="00CC66A9">
        <w:rPr>
          <w:rFonts w:eastAsia="Calibri"/>
          <w:sz w:val="28"/>
          <w:szCs w:val="28"/>
          <w:lang w:val="uk-UA" w:eastAsia="en-US"/>
        </w:rPr>
        <w:t xml:space="preserve"> </w:t>
      </w:r>
      <w:proofErr w:type="spellStart"/>
      <w:r w:rsidRPr="00CC66A9">
        <w:rPr>
          <w:rFonts w:eastAsia="Calibri"/>
          <w:sz w:val="28"/>
          <w:szCs w:val="28"/>
          <w:lang w:val="uk-UA" w:eastAsia="en-US"/>
        </w:rPr>
        <w:t>Міксіке</w:t>
      </w:r>
      <w:proofErr w:type="spellEnd"/>
      <w:r w:rsidRPr="00CC66A9">
        <w:rPr>
          <w:rFonts w:eastAsia="Calibri"/>
          <w:sz w:val="28"/>
          <w:szCs w:val="28"/>
          <w:lang w:val="uk-UA" w:eastAsia="en-US"/>
        </w:rPr>
        <w:t>» брали участь 10 учнів, із них 3 увійшли в категорію «Сто кращих</w:t>
      </w:r>
      <w:r w:rsidR="00CC66A9" w:rsidRPr="00CC66A9">
        <w:rPr>
          <w:rFonts w:eastAsia="Calibri"/>
          <w:sz w:val="28"/>
          <w:szCs w:val="28"/>
          <w:lang w:val="uk-UA" w:eastAsia="en-US"/>
        </w:rPr>
        <w:t>»</w:t>
      </w:r>
      <w:r w:rsidRPr="00CC66A9">
        <w:rPr>
          <w:rFonts w:eastAsia="Calibri"/>
          <w:sz w:val="28"/>
          <w:szCs w:val="28"/>
          <w:lang w:val="uk-UA" w:eastAsia="en-US"/>
        </w:rPr>
        <w:t xml:space="preserve"> ( шкільний координатор Омельченко Т.В.)</w:t>
      </w:r>
      <w:r w:rsidR="00CC66A9" w:rsidRPr="00CC66A9">
        <w:rPr>
          <w:rFonts w:eastAsia="Calibri"/>
          <w:sz w:val="28"/>
          <w:szCs w:val="28"/>
          <w:lang w:val="uk-UA" w:eastAsia="en-US"/>
        </w:rPr>
        <w:t>;</w:t>
      </w:r>
    </w:p>
    <w:p w:rsidR="00CC0C57" w:rsidRPr="00CC66A9" w:rsidRDefault="00CC0C57"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66A9">
        <w:rPr>
          <w:rFonts w:eastAsia="Calibri"/>
          <w:sz w:val="28"/>
          <w:szCs w:val="28"/>
          <w:lang w:val="uk-UA" w:eastAsia="en-US"/>
        </w:rPr>
        <w:t>з математики у Міжнародному математичному конкурсі «Кенгуру» брали участь 217 учнів 2-10 класів, які отримали достатній та середні результати ( шкільний координатор Сергієнко С.А.)</w:t>
      </w:r>
      <w:r w:rsidR="00CC66A9" w:rsidRPr="00CC66A9">
        <w:rPr>
          <w:rFonts w:eastAsia="Calibri"/>
          <w:sz w:val="28"/>
          <w:szCs w:val="28"/>
          <w:lang w:val="uk-UA" w:eastAsia="en-US"/>
        </w:rPr>
        <w:t>;</w:t>
      </w:r>
    </w:p>
    <w:p w:rsidR="00CC0C57" w:rsidRPr="00CC0C57" w:rsidRDefault="00CC0C57"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екології у конкурсі </w:t>
      </w:r>
      <w:proofErr w:type="spellStart"/>
      <w:r w:rsidRPr="00CC0C57">
        <w:rPr>
          <w:rFonts w:eastAsia="Calibri"/>
          <w:sz w:val="28"/>
          <w:szCs w:val="28"/>
          <w:lang w:val="uk-UA" w:eastAsia="en-US"/>
        </w:rPr>
        <w:t>стартапів</w:t>
      </w:r>
      <w:proofErr w:type="spellEnd"/>
      <w:r w:rsidRPr="00CC0C57">
        <w:rPr>
          <w:rFonts w:eastAsia="Calibri"/>
          <w:sz w:val="28"/>
          <w:szCs w:val="28"/>
          <w:lang w:val="uk-UA" w:eastAsia="en-US"/>
        </w:rPr>
        <w:t xml:space="preserve"> "</w:t>
      </w:r>
      <w:proofErr w:type="spellStart"/>
      <w:r w:rsidRPr="00CC0C57">
        <w:rPr>
          <w:rFonts w:eastAsia="Calibri"/>
          <w:sz w:val="28"/>
          <w:szCs w:val="28"/>
          <w:lang w:val="uk-UA" w:eastAsia="en-US"/>
        </w:rPr>
        <w:t>Екомрія</w:t>
      </w:r>
      <w:proofErr w:type="spellEnd"/>
      <w:r w:rsidRPr="00CC0C57">
        <w:rPr>
          <w:rFonts w:eastAsia="Calibri"/>
          <w:sz w:val="28"/>
          <w:szCs w:val="28"/>
          <w:lang w:val="uk-UA" w:eastAsia="en-US"/>
        </w:rPr>
        <w:t xml:space="preserve">" в рамках соціального проекту ДТЕК: "Енергоефективні школи: нова генерація" та   конкурсі коміксів на </w:t>
      </w:r>
      <w:r w:rsidRPr="00CC0C57">
        <w:rPr>
          <w:rFonts w:eastAsia="Calibri"/>
          <w:sz w:val="28"/>
          <w:szCs w:val="28"/>
          <w:lang w:val="uk-UA" w:eastAsia="en-US"/>
        </w:rPr>
        <w:lastRenderedPageBreak/>
        <w:t>екологічну тематику  під керівництвом Регіонального офісу водних ресурсів у Сумській області взяли участь 2 учениці</w:t>
      </w:r>
      <w:r w:rsidRPr="00B854C9">
        <w:rPr>
          <w:rFonts w:eastAsia="Calibri"/>
          <w:sz w:val="28"/>
          <w:szCs w:val="28"/>
          <w:lang w:val="uk-UA" w:eastAsia="en-US"/>
        </w:rPr>
        <w:t>:</w:t>
      </w:r>
      <w:r w:rsidRPr="00CC0C57">
        <w:rPr>
          <w:rFonts w:eastAsia="Calibri"/>
          <w:sz w:val="28"/>
          <w:szCs w:val="28"/>
          <w:lang w:val="uk-UA" w:eastAsia="en-US"/>
        </w:rPr>
        <w:t xml:space="preserve">  Одинцова Марія (10-Б клас) та  Титаренко Поліна (5-А клас)  (учитель </w:t>
      </w:r>
      <w:proofErr w:type="spellStart"/>
      <w:r w:rsidRPr="00CC0C57">
        <w:rPr>
          <w:rFonts w:eastAsia="Calibri"/>
          <w:sz w:val="28"/>
          <w:szCs w:val="28"/>
          <w:lang w:val="uk-UA" w:eastAsia="en-US"/>
        </w:rPr>
        <w:t>Кичань</w:t>
      </w:r>
      <w:proofErr w:type="spellEnd"/>
      <w:r w:rsidRPr="00CC0C57">
        <w:rPr>
          <w:rFonts w:eastAsia="Calibri"/>
          <w:sz w:val="28"/>
          <w:szCs w:val="28"/>
          <w:lang w:val="uk-UA" w:eastAsia="en-US"/>
        </w:rPr>
        <w:t xml:space="preserve"> А.О.)</w:t>
      </w:r>
      <w:r w:rsidR="00CC66A9" w:rsidRPr="00CC66A9">
        <w:rPr>
          <w:rFonts w:eastAsia="Calibri"/>
          <w:sz w:val="28"/>
          <w:szCs w:val="28"/>
          <w:lang w:val="uk-UA" w:eastAsia="en-US"/>
        </w:rPr>
        <w:t>;</w:t>
      </w:r>
    </w:p>
    <w:p w:rsidR="00CC0C57" w:rsidRPr="00CC0C57" w:rsidRDefault="00CC0C57" w:rsidP="003344F2">
      <w:pPr>
        <w:numPr>
          <w:ilvl w:val="0"/>
          <w:numId w:val="13"/>
        </w:numPr>
        <w:tabs>
          <w:tab w:val="left" w:pos="993"/>
        </w:tabs>
        <w:spacing w:after="160"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трудового навчання у  міському етапі Всеукраїнського конкурсу «Наш пошук - тобі, Україно!» здобули  два ІІІ місця  учні 8-В класу  Коваль Богдан  та </w:t>
      </w:r>
      <w:proofErr w:type="spellStart"/>
      <w:r w:rsidRPr="00CC0C57">
        <w:rPr>
          <w:rFonts w:eastAsia="Calibri"/>
          <w:sz w:val="28"/>
          <w:szCs w:val="28"/>
          <w:lang w:val="uk-UA" w:eastAsia="en-US"/>
        </w:rPr>
        <w:t>Коверя</w:t>
      </w:r>
      <w:proofErr w:type="spellEnd"/>
      <w:r w:rsidRPr="00CC0C57">
        <w:rPr>
          <w:rFonts w:eastAsia="Calibri"/>
          <w:sz w:val="28"/>
          <w:szCs w:val="28"/>
          <w:lang w:val="uk-UA" w:eastAsia="en-US"/>
        </w:rPr>
        <w:t xml:space="preserve"> Дмитро ( вчитель Рудень І.І.)</w:t>
      </w:r>
      <w:r w:rsidR="00CC66A9" w:rsidRPr="00CC66A9">
        <w:rPr>
          <w:rFonts w:eastAsia="Calibri"/>
          <w:sz w:val="28"/>
          <w:szCs w:val="28"/>
          <w:lang w:val="uk-UA" w:eastAsia="en-US"/>
        </w:rPr>
        <w:t>;</w:t>
      </w:r>
    </w:p>
    <w:p w:rsidR="00CC0C57" w:rsidRPr="00CC0C57" w:rsidRDefault="00CC0C57" w:rsidP="003344F2">
      <w:pPr>
        <w:numPr>
          <w:ilvl w:val="0"/>
          <w:numId w:val="13"/>
        </w:numPr>
        <w:tabs>
          <w:tab w:val="left" w:pos="993"/>
        </w:tabs>
        <w:spacing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біології  у фотоконкурсі Міжнародного культурного центру «Сяйво» </w:t>
      </w:r>
      <w:r w:rsidR="001C04B9">
        <w:rPr>
          <w:rFonts w:eastAsia="Calibri"/>
          <w:sz w:val="28"/>
          <w:szCs w:val="28"/>
          <w:lang w:val="uk-UA" w:eastAsia="en-US"/>
        </w:rPr>
        <w:t xml:space="preserve">вчитель </w:t>
      </w:r>
      <w:proofErr w:type="spellStart"/>
      <w:r w:rsidR="001C04B9">
        <w:rPr>
          <w:rFonts w:eastAsia="Calibri"/>
          <w:sz w:val="28"/>
          <w:szCs w:val="28"/>
          <w:lang w:val="uk-UA" w:eastAsia="en-US"/>
        </w:rPr>
        <w:t>Кичань</w:t>
      </w:r>
      <w:proofErr w:type="spellEnd"/>
      <w:r w:rsidR="001C04B9">
        <w:rPr>
          <w:rFonts w:eastAsia="Calibri"/>
          <w:sz w:val="28"/>
          <w:szCs w:val="28"/>
          <w:lang w:val="uk-UA" w:eastAsia="en-US"/>
        </w:rPr>
        <w:t xml:space="preserve"> А.О. підготувала </w:t>
      </w:r>
      <w:r w:rsidR="001C04B9" w:rsidRPr="001C04B9">
        <w:rPr>
          <w:rFonts w:eastAsia="Calibri"/>
          <w:sz w:val="28"/>
          <w:szCs w:val="28"/>
          <w:lang w:val="uk-UA" w:eastAsia="en-US"/>
        </w:rPr>
        <w:t>10  учнів 5 класів;</w:t>
      </w:r>
      <w:r w:rsidR="0038357F" w:rsidRPr="001C04B9">
        <w:rPr>
          <w:rFonts w:eastAsia="Calibri"/>
          <w:sz w:val="28"/>
          <w:szCs w:val="28"/>
          <w:lang w:val="uk-UA" w:eastAsia="en-US"/>
        </w:rPr>
        <w:tab/>
      </w:r>
      <w:r w:rsidR="0038357F">
        <w:rPr>
          <w:rFonts w:eastAsia="Calibri"/>
          <w:sz w:val="28"/>
          <w:szCs w:val="28"/>
          <w:lang w:val="uk-UA" w:eastAsia="en-US"/>
        </w:rPr>
        <w:tab/>
      </w:r>
      <w:r w:rsidR="0038357F">
        <w:rPr>
          <w:rFonts w:eastAsia="Calibri"/>
          <w:sz w:val="28"/>
          <w:szCs w:val="28"/>
          <w:lang w:val="uk-UA" w:eastAsia="en-US"/>
        </w:rPr>
        <w:tab/>
      </w:r>
    </w:p>
    <w:p w:rsidR="00CC0C57" w:rsidRPr="00CC0C57" w:rsidRDefault="00CC0C57" w:rsidP="003344F2">
      <w:pPr>
        <w:numPr>
          <w:ilvl w:val="0"/>
          <w:numId w:val="13"/>
        </w:numPr>
        <w:tabs>
          <w:tab w:val="left" w:pos="993"/>
        </w:tabs>
        <w:spacing w:line="259" w:lineRule="auto"/>
        <w:ind w:left="0" w:firstLine="709"/>
        <w:contextualSpacing/>
        <w:jc w:val="both"/>
        <w:rPr>
          <w:rFonts w:eastAsia="Calibri"/>
          <w:sz w:val="28"/>
          <w:szCs w:val="28"/>
          <w:lang w:val="uk-UA" w:eastAsia="en-US"/>
        </w:rPr>
      </w:pPr>
      <w:r w:rsidRPr="00CC0C57">
        <w:rPr>
          <w:rFonts w:eastAsia="Calibri"/>
          <w:sz w:val="28"/>
          <w:szCs w:val="28"/>
          <w:lang w:val="uk-UA" w:eastAsia="en-US"/>
        </w:rPr>
        <w:t xml:space="preserve">з музичного мистецтва у міському етапі Всеукраїнського фестивалю «Чисті роси» у номінації "Акорди Сумщини"  </w:t>
      </w:r>
      <w:r w:rsidR="00F25F3F" w:rsidRPr="00F25F3F">
        <w:rPr>
          <w:rFonts w:eastAsia="Calibri"/>
          <w:sz w:val="28"/>
          <w:szCs w:val="28"/>
          <w:lang w:val="uk-UA" w:eastAsia="en-US"/>
        </w:rPr>
        <w:t>учитель</w:t>
      </w:r>
      <w:r w:rsidR="00F25F3F">
        <w:rPr>
          <w:rFonts w:eastAsia="Calibri"/>
          <w:sz w:val="28"/>
          <w:szCs w:val="28"/>
          <w:lang w:val="uk-UA" w:eastAsia="en-US"/>
        </w:rPr>
        <w:t xml:space="preserve"> Головченко А.І. разом з учнями </w:t>
      </w:r>
      <w:r w:rsidRPr="00CC0C57">
        <w:rPr>
          <w:rFonts w:eastAsia="Calibri"/>
          <w:sz w:val="28"/>
          <w:szCs w:val="28"/>
          <w:lang w:val="uk-UA" w:eastAsia="en-US"/>
        </w:rPr>
        <w:t xml:space="preserve"> </w:t>
      </w:r>
      <w:proofErr w:type="spellStart"/>
      <w:r w:rsidRPr="00CC0C57">
        <w:rPr>
          <w:rFonts w:eastAsia="Calibri"/>
          <w:sz w:val="28"/>
          <w:szCs w:val="28"/>
          <w:lang w:val="uk-UA" w:eastAsia="en-US"/>
        </w:rPr>
        <w:t>Євтухов</w:t>
      </w:r>
      <w:r w:rsidR="00F25F3F">
        <w:rPr>
          <w:rFonts w:eastAsia="Calibri"/>
          <w:sz w:val="28"/>
          <w:szCs w:val="28"/>
          <w:lang w:val="uk-UA" w:eastAsia="en-US"/>
        </w:rPr>
        <w:t>им</w:t>
      </w:r>
      <w:proofErr w:type="spellEnd"/>
      <w:r w:rsidRPr="00CC0C57">
        <w:rPr>
          <w:rFonts w:eastAsia="Calibri"/>
          <w:sz w:val="28"/>
          <w:szCs w:val="28"/>
          <w:lang w:val="uk-UA" w:eastAsia="en-US"/>
        </w:rPr>
        <w:t xml:space="preserve"> Владислав</w:t>
      </w:r>
      <w:r w:rsidR="00F25F3F">
        <w:rPr>
          <w:rFonts w:eastAsia="Calibri"/>
          <w:sz w:val="28"/>
          <w:szCs w:val="28"/>
          <w:lang w:val="uk-UA" w:eastAsia="en-US"/>
        </w:rPr>
        <w:t>ом (7-Б клас),  Малиновською Анжелікою</w:t>
      </w:r>
      <w:r w:rsidRPr="00CC0C57">
        <w:rPr>
          <w:rFonts w:eastAsia="Calibri"/>
          <w:sz w:val="28"/>
          <w:szCs w:val="28"/>
          <w:lang w:val="uk-UA" w:eastAsia="en-US"/>
        </w:rPr>
        <w:t xml:space="preserve"> (5-Г клас)</w:t>
      </w:r>
      <w:r w:rsidR="00F25F3F">
        <w:rPr>
          <w:rFonts w:eastAsia="Calibri"/>
          <w:sz w:val="28"/>
          <w:szCs w:val="28"/>
          <w:lang w:val="uk-UA" w:eastAsia="en-US"/>
        </w:rPr>
        <w:t xml:space="preserve"> вибороли </w:t>
      </w:r>
      <w:r w:rsidR="00F25F3F" w:rsidRPr="00F25F3F">
        <w:rPr>
          <w:rFonts w:eastAsia="Calibri"/>
          <w:sz w:val="28"/>
          <w:szCs w:val="28"/>
          <w:lang w:val="uk-UA" w:eastAsia="en-US"/>
        </w:rPr>
        <w:t>І</w:t>
      </w:r>
      <w:r w:rsidR="00F25F3F">
        <w:rPr>
          <w:rFonts w:eastAsia="Calibri"/>
          <w:sz w:val="28"/>
          <w:szCs w:val="28"/>
          <w:lang w:val="uk-UA" w:eastAsia="en-US"/>
        </w:rPr>
        <w:t xml:space="preserve"> та ІІІ місця</w:t>
      </w:r>
      <w:r w:rsidRPr="00F25F3F">
        <w:rPr>
          <w:rFonts w:eastAsia="Calibri"/>
          <w:sz w:val="28"/>
          <w:szCs w:val="28"/>
          <w:lang w:val="uk-UA" w:eastAsia="en-US"/>
        </w:rPr>
        <w:t>,</w:t>
      </w:r>
      <w:r w:rsidRPr="00CC0C57">
        <w:rPr>
          <w:rFonts w:eastAsia="Calibri"/>
          <w:sz w:val="28"/>
          <w:szCs w:val="28"/>
          <w:lang w:val="uk-UA" w:eastAsia="en-US"/>
        </w:rPr>
        <w:t xml:space="preserve"> у номінації "Співуча веселка" І  місце отримала </w:t>
      </w:r>
      <w:proofErr w:type="spellStart"/>
      <w:r w:rsidRPr="00CC0C57">
        <w:rPr>
          <w:rFonts w:eastAsia="Calibri"/>
          <w:sz w:val="28"/>
          <w:szCs w:val="28"/>
          <w:lang w:val="uk-UA" w:eastAsia="en-US"/>
        </w:rPr>
        <w:t>Полунова</w:t>
      </w:r>
      <w:proofErr w:type="spellEnd"/>
      <w:r w:rsidRPr="00CC0C57">
        <w:rPr>
          <w:rFonts w:eastAsia="Calibri"/>
          <w:sz w:val="28"/>
          <w:szCs w:val="28"/>
          <w:lang w:val="uk-UA" w:eastAsia="en-US"/>
        </w:rPr>
        <w:t xml:space="preserve"> Діана (4-Б клас), ІІ місце </w:t>
      </w:r>
      <w:proofErr w:type="spellStart"/>
      <w:r w:rsidRPr="00CC0C57">
        <w:rPr>
          <w:rFonts w:eastAsia="Calibri"/>
          <w:sz w:val="28"/>
          <w:szCs w:val="28"/>
          <w:lang w:val="uk-UA" w:eastAsia="en-US"/>
        </w:rPr>
        <w:t>Алджбур</w:t>
      </w:r>
      <w:proofErr w:type="spellEnd"/>
      <w:r w:rsidRPr="00CC0C57">
        <w:rPr>
          <w:rFonts w:eastAsia="Calibri"/>
          <w:sz w:val="28"/>
          <w:szCs w:val="28"/>
          <w:lang w:val="uk-UA" w:eastAsia="en-US"/>
        </w:rPr>
        <w:t xml:space="preserve"> Лілія (8-А клас), </w:t>
      </w:r>
      <w:r w:rsidRPr="00202627">
        <w:rPr>
          <w:rFonts w:ascii="Calibri" w:eastAsia="Calibri" w:hAnsi="Calibri"/>
          <w:sz w:val="22"/>
          <w:szCs w:val="22"/>
          <w:lang w:val="uk-UA" w:eastAsia="en-US"/>
        </w:rPr>
        <w:t xml:space="preserve"> </w:t>
      </w:r>
      <w:r w:rsidR="00F25F3F">
        <w:rPr>
          <w:rFonts w:eastAsia="Calibri"/>
          <w:sz w:val="28"/>
          <w:szCs w:val="28"/>
          <w:lang w:val="uk-UA" w:eastAsia="en-US"/>
        </w:rPr>
        <w:t xml:space="preserve">ІІІ місця </w:t>
      </w:r>
      <w:proofErr w:type="spellStart"/>
      <w:r w:rsidR="00F25F3F">
        <w:rPr>
          <w:rFonts w:eastAsia="Calibri"/>
          <w:sz w:val="28"/>
          <w:szCs w:val="28"/>
          <w:lang w:val="uk-UA" w:eastAsia="en-US"/>
        </w:rPr>
        <w:t>Стецун</w:t>
      </w:r>
      <w:proofErr w:type="spellEnd"/>
      <w:r w:rsidR="00F25F3F">
        <w:rPr>
          <w:rFonts w:eastAsia="Calibri"/>
          <w:sz w:val="28"/>
          <w:szCs w:val="28"/>
          <w:lang w:val="uk-UA" w:eastAsia="en-US"/>
        </w:rPr>
        <w:t xml:space="preserve"> </w:t>
      </w:r>
      <w:proofErr w:type="spellStart"/>
      <w:r w:rsidR="00F25F3F">
        <w:rPr>
          <w:rFonts w:eastAsia="Calibri"/>
          <w:sz w:val="28"/>
          <w:szCs w:val="28"/>
          <w:lang w:val="uk-UA" w:eastAsia="en-US"/>
        </w:rPr>
        <w:t>Дарья</w:t>
      </w:r>
      <w:proofErr w:type="spellEnd"/>
      <w:r w:rsidR="00F25F3F">
        <w:rPr>
          <w:rFonts w:eastAsia="Calibri"/>
          <w:sz w:val="28"/>
          <w:szCs w:val="28"/>
          <w:lang w:val="uk-UA" w:eastAsia="en-US"/>
        </w:rPr>
        <w:t xml:space="preserve"> ( 7-Б </w:t>
      </w:r>
      <w:r w:rsidRPr="00CC0C57">
        <w:rPr>
          <w:rFonts w:eastAsia="Calibri"/>
          <w:sz w:val="28"/>
          <w:szCs w:val="28"/>
          <w:lang w:val="uk-UA" w:eastAsia="en-US"/>
        </w:rPr>
        <w:t>к</w:t>
      </w:r>
      <w:r w:rsidR="00F25F3F">
        <w:rPr>
          <w:rFonts w:eastAsia="Calibri"/>
          <w:sz w:val="28"/>
          <w:szCs w:val="28"/>
          <w:lang w:val="uk-UA" w:eastAsia="en-US"/>
        </w:rPr>
        <w:t>лас).</w:t>
      </w:r>
      <w:r w:rsidRPr="00CC0C57">
        <w:rPr>
          <w:rFonts w:eastAsia="Calibri"/>
          <w:sz w:val="28"/>
          <w:szCs w:val="28"/>
          <w:lang w:val="uk-UA" w:eastAsia="en-US"/>
        </w:rPr>
        <w:t xml:space="preserve">  </w:t>
      </w:r>
    </w:p>
    <w:p w:rsidR="00CC0C57" w:rsidRPr="00CC0C57" w:rsidRDefault="00CC0C57" w:rsidP="003344F2">
      <w:pPr>
        <w:spacing w:line="259" w:lineRule="auto"/>
        <w:ind w:firstLine="709"/>
        <w:contextualSpacing/>
        <w:jc w:val="both"/>
        <w:rPr>
          <w:rFonts w:eastAsia="Calibri"/>
          <w:sz w:val="28"/>
          <w:szCs w:val="28"/>
          <w:lang w:val="uk-UA" w:eastAsia="en-US"/>
        </w:rPr>
      </w:pPr>
      <w:r w:rsidRPr="00CC0C57">
        <w:rPr>
          <w:rFonts w:eastAsia="Calibri"/>
          <w:sz w:val="28"/>
          <w:szCs w:val="28"/>
          <w:lang w:val="uk-UA" w:eastAsia="en-US"/>
        </w:rPr>
        <w:t xml:space="preserve">У 2020-2021 навчальному році </w:t>
      </w:r>
      <w:r w:rsidR="00F25F3F">
        <w:rPr>
          <w:rFonts w:eastAsia="Calibri"/>
          <w:sz w:val="28"/>
          <w:szCs w:val="28"/>
          <w:lang w:val="uk-UA" w:eastAsia="en-US"/>
        </w:rPr>
        <w:t xml:space="preserve">вчителі закладу підготували </w:t>
      </w:r>
      <w:r w:rsidRPr="00CC0C57">
        <w:rPr>
          <w:rFonts w:eastAsia="Calibri"/>
          <w:sz w:val="28"/>
          <w:szCs w:val="28"/>
          <w:lang w:val="uk-UA" w:eastAsia="en-US"/>
        </w:rPr>
        <w:t>учні</w:t>
      </w:r>
      <w:r w:rsidR="00F25F3F">
        <w:rPr>
          <w:rFonts w:eastAsia="Calibri"/>
          <w:sz w:val="28"/>
          <w:szCs w:val="28"/>
          <w:lang w:val="uk-UA" w:eastAsia="en-US"/>
        </w:rPr>
        <w:t xml:space="preserve">в до захисту науково-дослідницьких робіт, співпрацюючи з МАН. </w:t>
      </w:r>
      <w:proofErr w:type="spellStart"/>
      <w:r w:rsidR="00F25F3F">
        <w:rPr>
          <w:rFonts w:eastAsia="Calibri"/>
          <w:sz w:val="28"/>
          <w:szCs w:val="28"/>
          <w:lang w:val="uk-UA" w:eastAsia="en-US"/>
        </w:rPr>
        <w:t>Артюшенко</w:t>
      </w:r>
      <w:proofErr w:type="spellEnd"/>
      <w:r w:rsidR="00F25F3F">
        <w:rPr>
          <w:rFonts w:eastAsia="Calibri"/>
          <w:sz w:val="28"/>
          <w:szCs w:val="28"/>
          <w:lang w:val="uk-UA" w:eastAsia="en-US"/>
        </w:rPr>
        <w:t xml:space="preserve"> О.В. підготувала </w:t>
      </w:r>
      <w:proofErr w:type="spellStart"/>
      <w:r w:rsidR="00F25F3F">
        <w:rPr>
          <w:rFonts w:eastAsia="Calibri"/>
          <w:sz w:val="28"/>
          <w:szCs w:val="28"/>
          <w:lang w:val="uk-UA" w:eastAsia="en-US"/>
        </w:rPr>
        <w:t>Копитіну</w:t>
      </w:r>
      <w:proofErr w:type="spellEnd"/>
      <w:r w:rsidRPr="00CC0C57">
        <w:rPr>
          <w:rFonts w:eastAsia="Calibri"/>
          <w:sz w:val="28"/>
          <w:szCs w:val="28"/>
          <w:lang w:val="uk-UA" w:eastAsia="en-US"/>
        </w:rPr>
        <w:t xml:space="preserve"> Т. – І місце (теоретична фізика)</w:t>
      </w:r>
      <w:r w:rsidR="00F25F3F">
        <w:rPr>
          <w:rFonts w:eastAsia="Calibri"/>
          <w:sz w:val="28"/>
          <w:szCs w:val="28"/>
          <w:lang w:val="uk-UA" w:eastAsia="en-US"/>
        </w:rPr>
        <w:t xml:space="preserve"> у обласному етапі, учасник – у всеукраїнському, </w:t>
      </w:r>
      <w:proofErr w:type="spellStart"/>
      <w:r w:rsidR="00F25F3F">
        <w:rPr>
          <w:rFonts w:eastAsia="Calibri"/>
          <w:sz w:val="28"/>
          <w:szCs w:val="28"/>
          <w:lang w:val="uk-UA" w:eastAsia="en-US"/>
        </w:rPr>
        <w:t>Абжалов</w:t>
      </w:r>
      <w:proofErr w:type="spellEnd"/>
      <w:r w:rsidR="00F25F3F">
        <w:rPr>
          <w:rFonts w:eastAsia="Calibri"/>
          <w:sz w:val="28"/>
          <w:szCs w:val="28"/>
          <w:lang w:val="uk-UA" w:eastAsia="en-US"/>
        </w:rPr>
        <w:t xml:space="preserve"> Р.Р.-</w:t>
      </w:r>
      <w:r w:rsidRPr="00CC0C57">
        <w:rPr>
          <w:rFonts w:eastAsia="Calibri"/>
          <w:sz w:val="28"/>
          <w:szCs w:val="28"/>
          <w:lang w:val="uk-UA" w:eastAsia="en-US"/>
        </w:rPr>
        <w:t xml:space="preserve"> </w:t>
      </w:r>
      <w:proofErr w:type="spellStart"/>
      <w:r w:rsidRPr="00CC0C57">
        <w:rPr>
          <w:rFonts w:eastAsia="Calibri"/>
          <w:sz w:val="28"/>
          <w:szCs w:val="28"/>
          <w:lang w:val="uk-UA" w:eastAsia="en-US"/>
        </w:rPr>
        <w:t>Калініченко</w:t>
      </w:r>
      <w:proofErr w:type="spellEnd"/>
      <w:r w:rsidRPr="00CC0C57">
        <w:rPr>
          <w:rFonts w:eastAsia="Calibri"/>
          <w:sz w:val="28"/>
          <w:szCs w:val="28"/>
          <w:lang w:val="uk-UA" w:eastAsia="en-US"/>
        </w:rPr>
        <w:t xml:space="preserve"> Д</w:t>
      </w:r>
      <w:r w:rsidR="00F25F3F">
        <w:rPr>
          <w:rFonts w:eastAsia="Calibri"/>
          <w:sz w:val="28"/>
          <w:szCs w:val="28"/>
          <w:lang w:val="uk-UA" w:eastAsia="en-US"/>
        </w:rPr>
        <w:t xml:space="preserve">. – учасника обласного етапу </w:t>
      </w:r>
      <w:r w:rsidRPr="00CC0C57">
        <w:rPr>
          <w:rFonts w:eastAsia="Calibri"/>
          <w:sz w:val="28"/>
          <w:szCs w:val="28"/>
          <w:lang w:val="uk-UA" w:eastAsia="en-US"/>
        </w:rPr>
        <w:t xml:space="preserve"> (інформатика) (наказ Департаменту освіти і науки Сумської обласної державної адміністрації від 02.04.2021р. № 170-ОД </w:t>
      </w:r>
      <w:r w:rsidR="00F25F3F">
        <w:rPr>
          <w:rFonts w:eastAsia="Calibri"/>
          <w:sz w:val="28"/>
          <w:szCs w:val="28"/>
          <w:lang w:val="uk-UA" w:eastAsia="en-US"/>
        </w:rPr>
        <w:t>).</w:t>
      </w:r>
    </w:p>
    <w:p w:rsidR="00CC0C57" w:rsidRPr="00CC0C57" w:rsidRDefault="00CC0C57" w:rsidP="003344F2">
      <w:pPr>
        <w:ind w:firstLine="709"/>
        <w:jc w:val="both"/>
        <w:rPr>
          <w:sz w:val="28"/>
          <w:szCs w:val="28"/>
          <w:lang w:val="uk-UA"/>
        </w:rPr>
      </w:pPr>
      <w:r w:rsidRPr="00CC0C57">
        <w:rPr>
          <w:sz w:val="28"/>
          <w:szCs w:val="28"/>
          <w:lang w:val="uk-UA"/>
        </w:rPr>
        <w:t>У закладі організована робота гуртків виховного спрямування, що дає можливість розкрити потенційні творчі можливості учнів з театралізованого мистецтва, вокалу, декоративно-ужиткового мистецтва, різьбярства, тощо.</w:t>
      </w:r>
      <w:r w:rsidRPr="00B854C9">
        <w:rPr>
          <w:lang w:val="uk-UA"/>
        </w:rPr>
        <w:t xml:space="preserve"> </w:t>
      </w:r>
      <w:r w:rsidR="00F25F3F">
        <w:rPr>
          <w:sz w:val="28"/>
          <w:szCs w:val="28"/>
          <w:lang w:val="uk-UA"/>
        </w:rPr>
        <w:t>Учителі закладу  підготували учнів до  участі</w:t>
      </w:r>
      <w:r w:rsidRPr="00CC0C57">
        <w:rPr>
          <w:sz w:val="28"/>
          <w:szCs w:val="28"/>
          <w:lang w:val="uk-UA"/>
        </w:rPr>
        <w:t xml:space="preserve"> у  конкурсах виховного спрямування:  </w:t>
      </w:r>
      <w:r w:rsidRPr="00B854C9">
        <w:rPr>
          <w:lang w:val="uk-UA"/>
        </w:rPr>
        <w:t xml:space="preserve"> </w:t>
      </w:r>
      <w:r w:rsidRPr="00CC0C57">
        <w:rPr>
          <w:sz w:val="28"/>
          <w:szCs w:val="28"/>
          <w:lang w:val="uk-UA"/>
        </w:rPr>
        <w:t>у міській виставці-конкурсі з початкового технічного моделювання «</w:t>
      </w:r>
      <w:proofErr w:type="spellStart"/>
      <w:r w:rsidRPr="00CC0C57">
        <w:rPr>
          <w:sz w:val="28"/>
          <w:szCs w:val="28"/>
          <w:lang w:val="uk-UA"/>
        </w:rPr>
        <w:t>Ми-</w:t>
      </w:r>
      <w:proofErr w:type="spellEnd"/>
      <w:r w:rsidRPr="00CC0C57">
        <w:rPr>
          <w:sz w:val="28"/>
          <w:szCs w:val="28"/>
          <w:lang w:val="uk-UA"/>
        </w:rPr>
        <w:t xml:space="preserve"> </w:t>
      </w:r>
      <w:proofErr w:type="spellStart"/>
      <w:r w:rsidRPr="00CC0C57">
        <w:rPr>
          <w:sz w:val="28"/>
          <w:szCs w:val="28"/>
          <w:lang w:val="uk-UA"/>
        </w:rPr>
        <w:t>Саморобкіни</w:t>
      </w:r>
      <w:proofErr w:type="spellEnd"/>
      <w:r w:rsidRPr="00CC0C57">
        <w:rPr>
          <w:sz w:val="28"/>
          <w:szCs w:val="28"/>
          <w:lang w:val="uk-UA"/>
        </w:rPr>
        <w:t xml:space="preserve">!», у обласному фестивалі юних майстрів «Веселка творчості», у обласному етапі Всеукраїнської виставки-конкурсу декоративно-ужиткового і образотворчого мистецтва «Знай і люби свій край», у міському конкурсі-виставці </w:t>
      </w:r>
      <w:proofErr w:type="spellStart"/>
      <w:r w:rsidRPr="00CC0C57">
        <w:rPr>
          <w:sz w:val="28"/>
          <w:szCs w:val="28"/>
          <w:lang w:val="uk-UA"/>
        </w:rPr>
        <w:t>декоративно-</w:t>
      </w:r>
      <w:proofErr w:type="spellEnd"/>
      <w:r w:rsidRPr="00CC0C57">
        <w:rPr>
          <w:sz w:val="28"/>
          <w:szCs w:val="28"/>
          <w:lang w:val="uk-UA"/>
        </w:rPr>
        <w:t xml:space="preserve"> ужиткового мистецтва «Паперові дива», у конкурсі на тему енергозбереження "Екологічна казка", у обласній краєзнавчій експедиції учнівської молоді «Сумщина в міфах та легендах»,  у міському етапі Всеукраїнського фестивалю дитячої та юнацької творчості «Чисті роси» (номінація  «Образотворче мистецтво» ), у конкурсі  «Юні художники Сумщини», у Всеукраїнському  конку</w:t>
      </w:r>
      <w:r w:rsidR="00D94169">
        <w:rPr>
          <w:sz w:val="28"/>
          <w:szCs w:val="28"/>
          <w:lang w:val="uk-UA"/>
        </w:rPr>
        <w:t>рсі «Змагаймося за нове життя!»</w:t>
      </w:r>
      <w:r w:rsidRPr="00CC0C57">
        <w:rPr>
          <w:sz w:val="28"/>
          <w:szCs w:val="28"/>
          <w:lang w:val="uk-UA"/>
        </w:rPr>
        <w:t xml:space="preserve">, у міському </w:t>
      </w:r>
      <w:proofErr w:type="spellStart"/>
      <w:r w:rsidRPr="00CC0C57">
        <w:rPr>
          <w:sz w:val="28"/>
          <w:szCs w:val="28"/>
          <w:lang w:val="uk-UA"/>
        </w:rPr>
        <w:t>фото-квесті</w:t>
      </w:r>
      <w:proofErr w:type="spellEnd"/>
      <w:r w:rsidRPr="00CC0C57">
        <w:rPr>
          <w:sz w:val="28"/>
          <w:szCs w:val="28"/>
          <w:lang w:val="uk-UA"/>
        </w:rPr>
        <w:t xml:space="preserve"> «Весняні дива», у обласному етапі Всеукраїнського конкурсу «Моральний вчинок», у міському етапі Всеукраїнського фестивалю-конкурсу «Молодь обирає здоров'я» тощо. </w:t>
      </w:r>
    </w:p>
    <w:p w:rsidR="00CC0C57" w:rsidRPr="00CC0C57" w:rsidRDefault="00CC0C57" w:rsidP="003344F2">
      <w:pPr>
        <w:ind w:firstLine="709"/>
        <w:jc w:val="both"/>
        <w:rPr>
          <w:sz w:val="28"/>
          <w:szCs w:val="28"/>
          <w:lang w:val="uk-UA"/>
        </w:rPr>
      </w:pPr>
      <w:r w:rsidRPr="00CC0C57">
        <w:rPr>
          <w:sz w:val="28"/>
          <w:szCs w:val="28"/>
          <w:lang w:val="uk-UA"/>
        </w:rPr>
        <w:t>47 гуртківців – призери багатьох конкурсів виховного спрямування (у</w:t>
      </w:r>
      <w:r w:rsidR="003344F2">
        <w:rPr>
          <w:sz w:val="28"/>
          <w:szCs w:val="28"/>
          <w:lang w:val="uk-UA"/>
        </w:rPr>
        <w:t xml:space="preserve"> минулому навчальному році 52).</w:t>
      </w:r>
    </w:p>
    <w:p w:rsidR="00CC0C57" w:rsidRPr="0038357F" w:rsidRDefault="00CC0C57" w:rsidP="003344F2">
      <w:pPr>
        <w:ind w:firstLine="709"/>
        <w:jc w:val="both"/>
        <w:rPr>
          <w:sz w:val="28"/>
          <w:szCs w:val="28"/>
          <w:lang w:val="uk-UA"/>
        </w:rPr>
      </w:pPr>
      <w:r w:rsidRPr="00CC0C57">
        <w:rPr>
          <w:sz w:val="28"/>
          <w:szCs w:val="28"/>
          <w:lang w:val="uk-UA"/>
        </w:rPr>
        <w:t xml:space="preserve">Усього за підсумками 2020-2021 </w:t>
      </w:r>
      <w:proofErr w:type="spellStart"/>
      <w:r w:rsidRPr="00CC0C57">
        <w:rPr>
          <w:sz w:val="28"/>
          <w:szCs w:val="28"/>
          <w:lang w:val="uk-UA"/>
        </w:rPr>
        <w:t>н.р</w:t>
      </w:r>
      <w:proofErr w:type="spellEnd"/>
      <w:r w:rsidRPr="00CC0C57">
        <w:rPr>
          <w:sz w:val="28"/>
          <w:szCs w:val="28"/>
          <w:lang w:val="uk-UA"/>
        </w:rPr>
        <w:t xml:space="preserve">. </w:t>
      </w:r>
      <w:r w:rsidR="0038357F">
        <w:rPr>
          <w:sz w:val="28"/>
          <w:szCs w:val="28"/>
          <w:lang w:val="uk-UA"/>
        </w:rPr>
        <w:t>педагоги закладу підготували 164 учня-</w:t>
      </w:r>
      <w:r w:rsidR="0038357F" w:rsidRPr="0038357F">
        <w:t xml:space="preserve"> </w:t>
      </w:r>
      <w:r w:rsidR="0038357F">
        <w:rPr>
          <w:sz w:val="28"/>
          <w:szCs w:val="28"/>
          <w:lang w:val="uk-UA"/>
        </w:rPr>
        <w:t>переможця</w:t>
      </w:r>
      <w:r w:rsidRPr="00CC0C57">
        <w:rPr>
          <w:sz w:val="28"/>
          <w:szCs w:val="28"/>
          <w:lang w:val="uk-UA"/>
        </w:rPr>
        <w:t xml:space="preserve"> (14%) (у минулому </w:t>
      </w:r>
      <w:proofErr w:type="spellStart"/>
      <w:r w:rsidRPr="00CC0C57">
        <w:rPr>
          <w:sz w:val="28"/>
          <w:szCs w:val="28"/>
          <w:lang w:val="uk-UA"/>
        </w:rPr>
        <w:t>н.р</w:t>
      </w:r>
      <w:proofErr w:type="spellEnd"/>
      <w:r w:rsidRPr="00CC0C57">
        <w:rPr>
          <w:sz w:val="28"/>
          <w:szCs w:val="28"/>
          <w:lang w:val="uk-UA"/>
        </w:rPr>
        <w:t>. –183 учні (21%) конкурсів інтелектуального, спорт</w:t>
      </w:r>
      <w:r w:rsidR="0038357F">
        <w:rPr>
          <w:sz w:val="28"/>
          <w:szCs w:val="28"/>
          <w:lang w:val="uk-UA"/>
        </w:rPr>
        <w:t xml:space="preserve">ивного, виховного спрямування. </w:t>
      </w:r>
    </w:p>
    <w:p w:rsidR="00D852F2" w:rsidRPr="001D3DE7" w:rsidRDefault="00D852F2"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lastRenderedPageBreak/>
        <w:t xml:space="preserve">Проаналізовано роботу кожного методичного об’єднання </w:t>
      </w:r>
      <w:proofErr w:type="spellStart"/>
      <w:r w:rsidRPr="001D3DE7">
        <w:rPr>
          <w:rFonts w:ascii="Times New Roman" w:hAnsi="Times New Roman"/>
          <w:sz w:val="28"/>
          <w:szCs w:val="28"/>
          <w:lang w:val="uk-UA"/>
        </w:rPr>
        <w:t>вчителів-предметників</w:t>
      </w:r>
      <w:proofErr w:type="spellEnd"/>
      <w:r w:rsidRPr="001D3DE7">
        <w:rPr>
          <w:rFonts w:ascii="Times New Roman" w:hAnsi="Times New Roman"/>
          <w:sz w:val="28"/>
          <w:szCs w:val="28"/>
          <w:lang w:val="uk-UA"/>
        </w:rPr>
        <w:t xml:space="preserve"> за підсумками навчального року. Усі засідання м/о оформлені відповідними протоколами.</w:t>
      </w:r>
      <w:r w:rsidR="007A4192" w:rsidRPr="001D3DE7">
        <w:rPr>
          <w:rFonts w:ascii="Times New Roman" w:hAnsi="Times New Roman"/>
          <w:sz w:val="28"/>
          <w:szCs w:val="28"/>
          <w:lang w:val="uk-UA"/>
        </w:rPr>
        <w:t xml:space="preserve"> </w:t>
      </w:r>
    </w:p>
    <w:p w:rsidR="001D3DE7" w:rsidRPr="001D3DE7" w:rsidRDefault="007A4192"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Протягом навчального року всі члени методичних об’єднань спланували та провели предметні тижні</w:t>
      </w:r>
      <w:r w:rsidR="001D3DE7" w:rsidRPr="001D3DE7">
        <w:rPr>
          <w:rFonts w:ascii="Times New Roman" w:hAnsi="Times New Roman"/>
          <w:sz w:val="28"/>
          <w:szCs w:val="28"/>
          <w:lang w:val="uk-UA"/>
        </w:rPr>
        <w:t>.</w:t>
      </w:r>
      <w:r w:rsidRPr="001D3DE7">
        <w:rPr>
          <w:rFonts w:ascii="Times New Roman" w:hAnsi="Times New Roman"/>
          <w:sz w:val="28"/>
          <w:szCs w:val="28"/>
          <w:lang w:val="uk-UA"/>
        </w:rPr>
        <w:t xml:space="preserve"> </w:t>
      </w:r>
      <w:r w:rsidR="001D3DE7" w:rsidRPr="001D3DE7">
        <w:rPr>
          <w:rFonts w:ascii="Times New Roman" w:hAnsi="Times New Roman"/>
          <w:sz w:val="28"/>
          <w:szCs w:val="28"/>
          <w:lang w:val="uk-UA"/>
        </w:rPr>
        <w:t>Метою проведення предметних тижнів було розширення знань учнів у різних галузях науки, мотивації їх інтересу до вивчення предметів; виховання патріотизму, розвиток творчої діяльності; створення у освітньому процесі атмосфери успіху, яка сприяє формуванню компетентної особистості, розкриттю унікальних здібностей вихованців, відчуття радості за свої досягнення, віри у власні сили, наполегливості у подоланні труднощів.</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Робота була спланована так, щоб заходи охоплювали різні сфери діяльності вчителів та учнів, були цікавими, корисними, сприяли інтелектуальному та творчому розвитку учнів. </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Перед початком кожного предметного тижня на засіданнях методичних об’єднань обговорювався та складався план проведення, який погоджувався заступником директора та затверджувався керівником закладу. При складанні плану заходів вчителі врахували побажання та інтереси дітей.</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Усі тижні в школі проходили за планом. Тижні хімії, історії, географії та економіки у зв’язку з  функціонуванням закладів освіти Сумської міської територіальної громади в умовах запровадження карантинних обмежень  (лист управління освіти і науки Сумської міської ради від 30.10.2020 № 13.01-18/1980 «Про виконання постанови Кабінету Міністрів України від 22 липня 2020 р. №641», наказ управління освіти і науки Сумської міської ради від 02.04.2021 №88, наказ по закладу від 09.11.2020 №324 «Про функціонування закладу освіти в умовах складаної епідемічної ситуації», наказ по закладу від 06.01.2021 №1 «Про функціонування закладу освіти в умовах запровадження карантинних обмежень») проходили дистанційно.   Вчителями були проведені різноманітні заходи: </w:t>
      </w:r>
      <w:proofErr w:type="spellStart"/>
      <w:r w:rsidRPr="001D3DE7">
        <w:rPr>
          <w:rFonts w:ascii="Times New Roman" w:hAnsi="Times New Roman"/>
          <w:sz w:val="28"/>
          <w:szCs w:val="28"/>
          <w:lang w:val="uk-UA"/>
        </w:rPr>
        <w:t>відео-челенжі</w:t>
      </w:r>
      <w:proofErr w:type="spellEnd"/>
      <w:r w:rsidRPr="001D3DE7">
        <w:rPr>
          <w:rFonts w:ascii="Times New Roman" w:hAnsi="Times New Roman"/>
          <w:sz w:val="28"/>
          <w:szCs w:val="28"/>
          <w:lang w:val="uk-UA"/>
        </w:rPr>
        <w:t xml:space="preserve">, </w:t>
      </w:r>
      <w:proofErr w:type="spellStart"/>
      <w:r w:rsidRPr="001D3DE7">
        <w:rPr>
          <w:rFonts w:ascii="Times New Roman" w:hAnsi="Times New Roman"/>
          <w:sz w:val="28"/>
          <w:szCs w:val="28"/>
          <w:lang w:val="uk-UA"/>
        </w:rPr>
        <w:t>онлайн-виставки</w:t>
      </w:r>
      <w:proofErr w:type="spellEnd"/>
      <w:r w:rsidRPr="001D3DE7">
        <w:rPr>
          <w:rFonts w:ascii="Times New Roman" w:hAnsi="Times New Roman"/>
          <w:sz w:val="28"/>
          <w:szCs w:val="28"/>
          <w:lang w:val="uk-UA"/>
        </w:rPr>
        <w:t xml:space="preserve"> учнівських </w:t>
      </w:r>
      <w:proofErr w:type="spellStart"/>
      <w:r w:rsidRPr="001D3DE7">
        <w:rPr>
          <w:rFonts w:ascii="Times New Roman" w:hAnsi="Times New Roman"/>
          <w:sz w:val="28"/>
          <w:szCs w:val="28"/>
          <w:lang w:val="uk-UA"/>
        </w:rPr>
        <w:t>проєктів</w:t>
      </w:r>
      <w:proofErr w:type="spellEnd"/>
      <w:r w:rsidRPr="001D3DE7">
        <w:rPr>
          <w:rFonts w:ascii="Times New Roman" w:hAnsi="Times New Roman"/>
          <w:sz w:val="28"/>
          <w:szCs w:val="28"/>
          <w:lang w:val="uk-UA"/>
        </w:rPr>
        <w:t xml:space="preserve">, інформаційних буклетів, </w:t>
      </w:r>
      <w:proofErr w:type="spellStart"/>
      <w:r w:rsidRPr="001D3DE7">
        <w:rPr>
          <w:rFonts w:ascii="Times New Roman" w:hAnsi="Times New Roman"/>
          <w:sz w:val="28"/>
          <w:szCs w:val="28"/>
          <w:lang w:val="uk-UA"/>
        </w:rPr>
        <w:t>онлайн-фотовернісажі</w:t>
      </w:r>
      <w:proofErr w:type="spellEnd"/>
      <w:r w:rsidRPr="001D3DE7">
        <w:rPr>
          <w:rFonts w:ascii="Times New Roman" w:hAnsi="Times New Roman"/>
          <w:sz w:val="28"/>
          <w:szCs w:val="28"/>
          <w:lang w:val="uk-UA"/>
        </w:rPr>
        <w:t xml:space="preserve"> творчих робіт учнів, публікації мотиваційних відео, вернісажі інформаційних відеороликів, </w:t>
      </w:r>
      <w:proofErr w:type="spellStart"/>
      <w:r w:rsidRPr="001D3DE7">
        <w:rPr>
          <w:rFonts w:ascii="Times New Roman" w:hAnsi="Times New Roman"/>
          <w:sz w:val="28"/>
          <w:szCs w:val="28"/>
          <w:lang w:val="uk-UA"/>
        </w:rPr>
        <w:t>веб-квести</w:t>
      </w:r>
      <w:proofErr w:type="spellEnd"/>
      <w:r w:rsidRPr="001D3DE7">
        <w:rPr>
          <w:rFonts w:ascii="Times New Roman" w:hAnsi="Times New Roman"/>
          <w:sz w:val="28"/>
          <w:szCs w:val="28"/>
          <w:lang w:val="uk-UA"/>
        </w:rPr>
        <w:t xml:space="preserve">,  </w:t>
      </w:r>
      <w:proofErr w:type="spellStart"/>
      <w:r w:rsidRPr="001D3DE7">
        <w:rPr>
          <w:rFonts w:ascii="Times New Roman" w:hAnsi="Times New Roman"/>
          <w:sz w:val="28"/>
          <w:szCs w:val="28"/>
          <w:lang w:val="uk-UA"/>
        </w:rPr>
        <w:t>олайн-презентації</w:t>
      </w:r>
      <w:proofErr w:type="spellEnd"/>
      <w:r w:rsidRPr="001D3DE7">
        <w:rPr>
          <w:rFonts w:ascii="Times New Roman" w:hAnsi="Times New Roman"/>
          <w:sz w:val="28"/>
          <w:szCs w:val="28"/>
          <w:lang w:val="uk-UA"/>
        </w:rPr>
        <w:t xml:space="preserve"> творчих робіт учнів,  інтелектуальні онлайн-турніри, захисти творчих робіт, міжпредметних </w:t>
      </w:r>
      <w:proofErr w:type="spellStart"/>
      <w:r w:rsidRPr="001D3DE7">
        <w:rPr>
          <w:rFonts w:ascii="Times New Roman" w:hAnsi="Times New Roman"/>
          <w:sz w:val="28"/>
          <w:szCs w:val="28"/>
          <w:lang w:val="uk-UA"/>
        </w:rPr>
        <w:t>проєктів</w:t>
      </w:r>
      <w:proofErr w:type="spellEnd"/>
      <w:r w:rsidRPr="001D3DE7">
        <w:rPr>
          <w:rFonts w:ascii="Times New Roman" w:hAnsi="Times New Roman"/>
          <w:sz w:val="28"/>
          <w:szCs w:val="28"/>
          <w:lang w:val="uk-UA"/>
        </w:rPr>
        <w:t xml:space="preserve">, позакласні заходи,  презентації, показові уроки, тренінгові заняття, ігри, вікторини, інтелект-шоу, </w:t>
      </w:r>
      <w:proofErr w:type="spellStart"/>
      <w:r w:rsidRPr="001D3DE7">
        <w:rPr>
          <w:rFonts w:ascii="Times New Roman" w:hAnsi="Times New Roman"/>
          <w:sz w:val="28"/>
          <w:szCs w:val="28"/>
          <w:lang w:val="uk-UA"/>
        </w:rPr>
        <w:t>квести</w:t>
      </w:r>
      <w:proofErr w:type="spellEnd"/>
      <w:r w:rsidRPr="001D3DE7">
        <w:rPr>
          <w:rFonts w:ascii="Times New Roman" w:hAnsi="Times New Roman"/>
          <w:sz w:val="28"/>
          <w:szCs w:val="28"/>
          <w:lang w:val="uk-UA"/>
        </w:rPr>
        <w:t xml:space="preserve"> тощо. </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Найбільш креативним, творчим, яскравим, з використанням інтерактивних  форм роботи був тиждень початкових класів, під час якого кожен день мав свою тематику: «Київ- серце України», «Одеса  - перлина Чорного моря», «Львів - місто з особливою атмосферою», «Мальовнича Волинь», «Суми - маленьке місто  великих вражень» (керівник методичного об’єднання </w:t>
      </w:r>
      <w:proofErr w:type="spellStart"/>
      <w:r w:rsidRPr="001D3DE7">
        <w:rPr>
          <w:rFonts w:ascii="Times New Roman" w:hAnsi="Times New Roman"/>
          <w:sz w:val="28"/>
          <w:szCs w:val="28"/>
          <w:lang w:val="uk-UA"/>
        </w:rPr>
        <w:t>Сугар</w:t>
      </w:r>
      <w:proofErr w:type="spellEnd"/>
      <w:r w:rsidRPr="001D3DE7">
        <w:rPr>
          <w:rFonts w:ascii="Times New Roman" w:hAnsi="Times New Roman"/>
          <w:sz w:val="28"/>
          <w:szCs w:val="28"/>
          <w:lang w:val="uk-UA"/>
        </w:rPr>
        <w:t xml:space="preserve"> О.В.). </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Також слід  відмітити  якісно  проведені предметні тижні правознавства, історії (керівник методичного об’єднання </w:t>
      </w:r>
      <w:proofErr w:type="spellStart"/>
      <w:r w:rsidRPr="001D3DE7">
        <w:rPr>
          <w:rFonts w:ascii="Times New Roman" w:hAnsi="Times New Roman"/>
          <w:sz w:val="28"/>
          <w:szCs w:val="28"/>
          <w:lang w:val="uk-UA"/>
        </w:rPr>
        <w:t>Калашник</w:t>
      </w:r>
      <w:proofErr w:type="spellEnd"/>
      <w:r w:rsidRPr="001D3DE7">
        <w:rPr>
          <w:rFonts w:ascii="Times New Roman" w:hAnsi="Times New Roman"/>
          <w:sz w:val="28"/>
          <w:szCs w:val="28"/>
          <w:lang w:val="uk-UA"/>
        </w:rPr>
        <w:t xml:space="preserve"> Т.О.),  психології        (Головач І.А.), декаду української мови та літератури,  зарубіжної літератури (керівник методичного об’єднання Богословська О.Б.), інформатики (керівник методичного об’єднання </w:t>
      </w:r>
      <w:proofErr w:type="spellStart"/>
      <w:r w:rsidRPr="001D3DE7">
        <w:rPr>
          <w:rFonts w:ascii="Times New Roman" w:hAnsi="Times New Roman"/>
          <w:sz w:val="28"/>
          <w:szCs w:val="28"/>
          <w:lang w:val="uk-UA"/>
        </w:rPr>
        <w:t>Штокало</w:t>
      </w:r>
      <w:proofErr w:type="spellEnd"/>
      <w:r w:rsidRPr="001D3DE7">
        <w:rPr>
          <w:rFonts w:ascii="Times New Roman" w:hAnsi="Times New Roman"/>
          <w:sz w:val="28"/>
          <w:szCs w:val="28"/>
          <w:lang w:val="uk-UA"/>
        </w:rPr>
        <w:t xml:space="preserve"> О.В.), англійської мови (керівник </w:t>
      </w:r>
      <w:r w:rsidRPr="001D3DE7">
        <w:rPr>
          <w:rFonts w:ascii="Times New Roman" w:hAnsi="Times New Roman"/>
          <w:sz w:val="28"/>
          <w:szCs w:val="28"/>
          <w:lang w:val="uk-UA"/>
        </w:rPr>
        <w:lastRenderedPageBreak/>
        <w:t xml:space="preserve">методичного об’єднання </w:t>
      </w:r>
      <w:proofErr w:type="spellStart"/>
      <w:r w:rsidRPr="001D3DE7">
        <w:rPr>
          <w:rFonts w:ascii="Times New Roman" w:hAnsi="Times New Roman"/>
          <w:sz w:val="28"/>
          <w:szCs w:val="28"/>
          <w:lang w:val="uk-UA"/>
        </w:rPr>
        <w:t>Мусатова</w:t>
      </w:r>
      <w:proofErr w:type="spellEnd"/>
      <w:r w:rsidRPr="001D3DE7">
        <w:rPr>
          <w:rFonts w:ascii="Times New Roman" w:hAnsi="Times New Roman"/>
          <w:sz w:val="28"/>
          <w:szCs w:val="28"/>
          <w:lang w:val="uk-UA"/>
        </w:rPr>
        <w:t xml:space="preserve"> О.О.),  музичного та образотворчого мистецтв  (керівник методичного об’єднання </w:t>
      </w:r>
      <w:proofErr w:type="spellStart"/>
      <w:r w:rsidRPr="001D3DE7">
        <w:rPr>
          <w:rFonts w:ascii="Times New Roman" w:hAnsi="Times New Roman"/>
          <w:sz w:val="28"/>
          <w:szCs w:val="28"/>
          <w:lang w:val="uk-UA"/>
        </w:rPr>
        <w:t>Бага</w:t>
      </w:r>
      <w:proofErr w:type="spellEnd"/>
      <w:r w:rsidRPr="001D3DE7">
        <w:rPr>
          <w:rFonts w:ascii="Times New Roman" w:hAnsi="Times New Roman"/>
          <w:sz w:val="28"/>
          <w:szCs w:val="28"/>
          <w:lang w:val="uk-UA"/>
        </w:rPr>
        <w:t xml:space="preserve"> Т.Ю.).</w:t>
      </w:r>
    </w:p>
    <w:p w:rsidR="007A4192"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Матеріали проведення кожного предметного тижня представлені на сайті закладу, фото-, відео звіти та колажі розміщено на онлайн-дошках професійних громад  «Творча родина» вчителів початкової школи,  «Філологічний клуб» вчителів української мови та літератури, зарубіжної літератури, «Формула успіху» вчителів математики, «Скарбничка творчого педагога» вчителів суспільно-гуманітарного циклу, «Лабораторія природи» вчителів природничого циклу, «Територія спорту» вчителів фізичної культури, «</w:t>
      </w:r>
      <w:proofErr w:type="spellStart"/>
      <w:r w:rsidRPr="001D3DE7">
        <w:rPr>
          <w:rFonts w:ascii="Times New Roman" w:hAnsi="Times New Roman"/>
          <w:sz w:val="28"/>
          <w:szCs w:val="28"/>
          <w:lang w:val="uk-UA"/>
        </w:rPr>
        <w:t>Happy</w:t>
      </w:r>
      <w:proofErr w:type="spellEnd"/>
      <w:r w:rsidRPr="001D3DE7">
        <w:rPr>
          <w:rFonts w:ascii="Times New Roman" w:hAnsi="Times New Roman"/>
          <w:sz w:val="28"/>
          <w:szCs w:val="28"/>
          <w:lang w:val="uk-UA"/>
        </w:rPr>
        <w:t xml:space="preserve"> </w:t>
      </w:r>
      <w:proofErr w:type="spellStart"/>
      <w:r w:rsidRPr="001D3DE7">
        <w:rPr>
          <w:rFonts w:ascii="Times New Roman" w:hAnsi="Times New Roman"/>
          <w:sz w:val="28"/>
          <w:szCs w:val="28"/>
          <w:lang w:val="uk-UA"/>
        </w:rPr>
        <w:t>english</w:t>
      </w:r>
      <w:proofErr w:type="spellEnd"/>
      <w:r w:rsidRPr="001D3DE7">
        <w:rPr>
          <w:rFonts w:ascii="Times New Roman" w:hAnsi="Times New Roman"/>
          <w:sz w:val="28"/>
          <w:szCs w:val="28"/>
          <w:lang w:val="uk-UA"/>
        </w:rPr>
        <w:t xml:space="preserve">» вчителів англійської мови, «Мистецька громада» вчителів художньо-естетичного циклу. </w:t>
      </w:r>
      <w:r w:rsidR="007A4192" w:rsidRPr="001D3DE7">
        <w:rPr>
          <w:rFonts w:ascii="Times New Roman" w:hAnsi="Times New Roman"/>
          <w:sz w:val="28"/>
          <w:szCs w:val="28"/>
          <w:lang w:val="uk-UA"/>
        </w:rPr>
        <w:t xml:space="preserve">з метою посилення інтересу учнів до </w:t>
      </w:r>
      <w:r w:rsidR="00E64B31" w:rsidRPr="001D3DE7">
        <w:rPr>
          <w:rFonts w:ascii="Times New Roman" w:hAnsi="Times New Roman"/>
          <w:sz w:val="28"/>
          <w:szCs w:val="28"/>
          <w:lang w:val="uk-UA"/>
        </w:rPr>
        <w:t xml:space="preserve">вивчення предметів </w:t>
      </w:r>
      <w:r w:rsidR="00E64B31" w:rsidRPr="00292E58">
        <w:rPr>
          <w:rFonts w:ascii="Times New Roman" w:hAnsi="Times New Roman"/>
          <w:sz w:val="28"/>
          <w:szCs w:val="28"/>
          <w:lang w:val="uk-UA"/>
        </w:rPr>
        <w:t>(наказ від</w:t>
      </w:r>
      <w:r w:rsidRPr="00292E58">
        <w:rPr>
          <w:rFonts w:ascii="Times New Roman" w:hAnsi="Times New Roman"/>
          <w:sz w:val="28"/>
          <w:szCs w:val="28"/>
          <w:lang w:val="uk-UA"/>
        </w:rPr>
        <w:t xml:space="preserve"> 30.04.2021 </w:t>
      </w:r>
      <w:r w:rsidR="007A4192" w:rsidRPr="00292E58">
        <w:rPr>
          <w:rFonts w:ascii="Times New Roman" w:hAnsi="Times New Roman"/>
          <w:sz w:val="28"/>
          <w:szCs w:val="28"/>
          <w:lang w:val="uk-UA"/>
        </w:rPr>
        <w:t>№</w:t>
      </w:r>
      <w:r w:rsidR="00292E58" w:rsidRPr="00292E58">
        <w:rPr>
          <w:rFonts w:ascii="Times New Roman" w:hAnsi="Times New Roman"/>
          <w:sz w:val="28"/>
          <w:szCs w:val="28"/>
          <w:lang w:val="uk-UA"/>
        </w:rPr>
        <w:t>106</w:t>
      </w:r>
      <w:r w:rsidR="007A4192" w:rsidRPr="00292E58">
        <w:rPr>
          <w:rFonts w:ascii="Times New Roman" w:hAnsi="Times New Roman"/>
          <w:sz w:val="28"/>
          <w:szCs w:val="28"/>
          <w:lang w:val="uk-UA"/>
        </w:rPr>
        <w:t xml:space="preserve"> «Про підсумки проведення предметних тижнів у </w:t>
      </w:r>
      <w:r w:rsidR="00A80895" w:rsidRPr="001D3DE7">
        <w:rPr>
          <w:rFonts w:ascii="Times New Roman" w:hAnsi="Times New Roman"/>
          <w:sz w:val="28"/>
          <w:szCs w:val="28"/>
          <w:lang w:val="uk-UA"/>
        </w:rPr>
        <w:t xml:space="preserve">закладі освіти у </w:t>
      </w:r>
      <w:r w:rsidRPr="001D3DE7">
        <w:rPr>
          <w:rFonts w:ascii="Times New Roman" w:hAnsi="Times New Roman"/>
          <w:sz w:val="28"/>
          <w:szCs w:val="28"/>
          <w:lang w:val="uk-UA"/>
        </w:rPr>
        <w:t>2020-2021</w:t>
      </w:r>
      <w:r w:rsidR="007A4192" w:rsidRPr="001D3DE7">
        <w:rPr>
          <w:rFonts w:ascii="Times New Roman" w:hAnsi="Times New Roman"/>
          <w:sz w:val="28"/>
          <w:szCs w:val="28"/>
          <w:lang w:val="uk-UA"/>
        </w:rPr>
        <w:t>н.р.»).</w:t>
      </w:r>
    </w:p>
    <w:p w:rsidR="001D3DE7" w:rsidRPr="001D3DE7"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У 2020 - 2021 навчальному  році у  КУ Сумській ЗОШ № 6 працювало  </w:t>
      </w:r>
      <w:r w:rsidR="003344F2">
        <w:rPr>
          <w:rFonts w:ascii="Times New Roman" w:hAnsi="Times New Roman"/>
          <w:sz w:val="28"/>
          <w:szCs w:val="28"/>
          <w:lang w:val="uk-UA"/>
        </w:rPr>
        <w:t xml:space="preserve">     </w:t>
      </w:r>
      <w:r w:rsidRPr="001D3DE7">
        <w:rPr>
          <w:rFonts w:ascii="Times New Roman" w:hAnsi="Times New Roman"/>
          <w:sz w:val="28"/>
          <w:szCs w:val="28"/>
          <w:lang w:val="uk-UA"/>
        </w:rPr>
        <w:t>5 пе</w:t>
      </w:r>
      <w:r w:rsidR="0038357F">
        <w:rPr>
          <w:rFonts w:ascii="Times New Roman" w:hAnsi="Times New Roman"/>
          <w:sz w:val="28"/>
          <w:szCs w:val="28"/>
          <w:lang w:val="uk-UA"/>
        </w:rPr>
        <w:t>дагогів – інтернів</w:t>
      </w:r>
      <w:r w:rsidRPr="001D3DE7">
        <w:rPr>
          <w:rFonts w:ascii="Times New Roman" w:hAnsi="Times New Roman"/>
          <w:sz w:val="28"/>
          <w:szCs w:val="28"/>
          <w:lang w:val="uk-UA"/>
        </w:rPr>
        <w:t xml:space="preserve">: Потапова А.О. - вчитель англійської мови,  </w:t>
      </w:r>
      <w:proofErr w:type="spellStart"/>
      <w:r w:rsidRPr="001D3DE7">
        <w:rPr>
          <w:rFonts w:ascii="Times New Roman" w:hAnsi="Times New Roman"/>
          <w:sz w:val="28"/>
          <w:szCs w:val="28"/>
          <w:lang w:val="uk-UA"/>
        </w:rPr>
        <w:t>Грінфельд</w:t>
      </w:r>
      <w:proofErr w:type="spellEnd"/>
      <w:r w:rsidRPr="001D3DE7">
        <w:rPr>
          <w:rFonts w:ascii="Times New Roman" w:hAnsi="Times New Roman"/>
          <w:sz w:val="28"/>
          <w:szCs w:val="28"/>
          <w:lang w:val="uk-UA"/>
        </w:rPr>
        <w:t xml:space="preserve"> Н.В.- вчитель англійської мови,  </w:t>
      </w:r>
      <w:proofErr w:type="spellStart"/>
      <w:r w:rsidRPr="001D3DE7">
        <w:rPr>
          <w:rFonts w:ascii="Times New Roman" w:hAnsi="Times New Roman"/>
          <w:sz w:val="28"/>
          <w:szCs w:val="28"/>
          <w:lang w:val="uk-UA"/>
        </w:rPr>
        <w:t>Дрога</w:t>
      </w:r>
      <w:proofErr w:type="spellEnd"/>
      <w:r w:rsidRPr="001D3DE7">
        <w:rPr>
          <w:rFonts w:ascii="Times New Roman" w:hAnsi="Times New Roman"/>
          <w:sz w:val="28"/>
          <w:szCs w:val="28"/>
          <w:lang w:val="uk-UA"/>
        </w:rPr>
        <w:t xml:space="preserve"> А.С.- вчитель фізичної культури, Антипенко Т.М.- вчитель фізичної культури, Заставний А.С.- вчитель фізичної культури.</w:t>
      </w:r>
    </w:p>
    <w:p w:rsidR="001D3DE7" w:rsidRPr="00396DEB" w:rsidRDefault="001D3DE7" w:rsidP="003344F2">
      <w:pPr>
        <w:pStyle w:val="a4"/>
        <w:ind w:firstLine="709"/>
        <w:jc w:val="both"/>
        <w:rPr>
          <w:rFonts w:ascii="Times New Roman" w:hAnsi="Times New Roman"/>
          <w:sz w:val="28"/>
          <w:szCs w:val="28"/>
          <w:lang w:val="uk-UA"/>
        </w:rPr>
      </w:pPr>
      <w:r w:rsidRPr="001D3DE7">
        <w:rPr>
          <w:rFonts w:ascii="Times New Roman" w:hAnsi="Times New Roman"/>
          <w:sz w:val="28"/>
          <w:szCs w:val="28"/>
          <w:lang w:val="uk-UA"/>
        </w:rPr>
        <w:t xml:space="preserve">У роботі з </w:t>
      </w:r>
      <w:r w:rsidR="0038357F">
        <w:rPr>
          <w:rFonts w:ascii="Times New Roman" w:hAnsi="Times New Roman"/>
          <w:sz w:val="28"/>
          <w:szCs w:val="28"/>
          <w:lang w:val="uk-UA"/>
        </w:rPr>
        <w:t xml:space="preserve">педагогами –інтернами </w:t>
      </w:r>
      <w:r w:rsidRPr="001D3DE7">
        <w:rPr>
          <w:rFonts w:ascii="Times New Roman" w:hAnsi="Times New Roman"/>
          <w:sz w:val="28"/>
          <w:szCs w:val="28"/>
          <w:lang w:val="uk-UA"/>
        </w:rPr>
        <w:t>протягом поточного навчального року використовувалися колективно-групові та індивідуальні форми методичної роботи. Вчителі – наставники  Грицай С.П., Шевчук О.М.,</w:t>
      </w:r>
      <w:r>
        <w:rPr>
          <w:rFonts w:ascii="Times New Roman" w:hAnsi="Times New Roman"/>
          <w:sz w:val="28"/>
          <w:szCs w:val="28"/>
          <w:lang w:val="uk-UA"/>
        </w:rPr>
        <w:t xml:space="preserve"> </w:t>
      </w:r>
      <w:proofErr w:type="spellStart"/>
      <w:r>
        <w:rPr>
          <w:rFonts w:ascii="Times New Roman" w:hAnsi="Times New Roman"/>
          <w:sz w:val="28"/>
          <w:szCs w:val="28"/>
          <w:lang w:val="uk-UA"/>
        </w:rPr>
        <w:t>Будко</w:t>
      </w:r>
      <w:proofErr w:type="spellEnd"/>
      <w:r>
        <w:rPr>
          <w:rFonts w:ascii="Times New Roman" w:hAnsi="Times New Roman"/>
          <w:sz w:val="28"/>
          <w:szCs w:val="28"/>
          <w:lang w:val="uk-UA"/>
        </w:rPr>
        <w:t xml:space="preserve">  В.П., </w:t>
      </w:r>
      <w:proofErr w:type="spellStart"/>
      <w:r>
        <w:rPr>
          <w:rFonts w:ascii="Times New Roman" w:hAnsi="Times New Roman"/>
          <w:sz w:val="28"/>
          <w:szCs w:val="28"/>
          <w:lang w:val="uk-UA"/>
        </w:rPr>
        <w:t>Шабаліна</w:t>
      </w:r>
      <w:proofErr w:type="spellEnd"/>
      <w:r>
        <w:rPr>
          <w:rFonts w:ascii="Times New Roman" w:hAnsi="Times New Roman"/>
          <w:sz w:val="28"/>
          <w:szCs w:val="28"/>
          <w:lang w:val="uk-UA"/>
        </w:rPr>
        <w:t xml:space="preserve">  С.Б. </w:t>
      </w:r>
      <w:r w:rsidRPr="001D3DE7">
        <w:rPr>
          <w:rFonts w:ascii="Times New Roman" w:hAnsi="Times New Roman"/>
          <w:sz w:val="28"/>
          <w:szCs w:val="28"/>
          <w:lang w:val="uk-UA"/>
        </w:rPr>
        <w:t xml:space="preserve">  разом з </w:t>
      </w:r>
      <w:r w:rsidR="0038357F">
        <w:rPr>
          <w:rFonts w:ascii="Times New Roman" w:hAnsi="Times New Roman"/>
          <w:sz w:val="28"/>
          <w:szCs w:val="28"/>
          <w:lang w:val="uk-UA"/>
        </w:rPr>
        <w:t xml:space="preserve">інтернами </w:t>
      </w:r>
      <w:r w:rsidRPr="001D3DE7">
        <w:rPr>
          <w:rFonts w:ascii="Times New Roman" w:hAnsi="Times New Roman"/>
          <w:sz w:val="28"/>
          <w:szCs w:val="28"/>
          <w:lang w:val="uk-UA"/>
        </w:rPr>
        <w:t>складали індивідуальні плани роботи з урахуванням потреб і можливостей вчителів, надавали допомогу при розробці конспектів уроків, ознайомлювали з науково – методичною літературою, онлайн-застосунками, надавали індивідуальні консультації.</w:t>
      </w:r>
      <w:r w:rsidR="00396DEB">
        <w:rPr>
          <w:rFonts w:ascii="Times New Roman" w:hAnsi="Times New Roman"/>
          <w:sz w:val="28"/>
          <w:szCs w:val="28"/>
          <w:lang w:val="uk-UA"/>
        </w:rPr>
        <w:t xml:space="preserve"> У </w:t>
      </w:r>
      <w:r w:rsidR="00396DEB">
        <w:rPr>
          <w:rFonts w:ascii="Times New Roman" w:hAnsi="Times New Roman"/>
          <w:sz w:val="28"/>
          <w:szCs w:val="28"/>
          <w:lang w:val="en-US"/>
        </w:rPr>
        <w:t>Google</w:t>
      </w:r>
      <w:r w:rsidR="00396DEB">
        <w:rPr>
          <w:rFonts w:ascii="Times New Roman" w:hAnsi="Times New Roman"/>
          <w:sz w:val="28"/>
          <w:szCs w:val="28"/>
          <w:lang w:val="uk-UA"/>
        </w:rPr>
        <w:t xml:space="preserve">-класі </w:t>
      </w:r>
      <w:r w:rsidR="0038357F">
        <w:rPr>
          <w:rFonts w:ascii="Times New Roman" w:hAnsi="Times New Roman"/>
          <w:sz w:val="28"/>
          <w:szCs w:val="28"/>
          <w:lang w:val="uk-UA"/>
        </w:rPr>
        <w:t>«</w:t>
      </w:r>
      <w:r w:rsidR="00396DEB">
        <w:rPr>
          <w:rFonts w:ascii="Times New Roman" w:hAnsi="Times New Roman"/>
          <w:sz w:val="28"/>
          <w:szCs w:val="28"/>
          <w:lang w:val="uk-UA"/>
        </w:rPr>
        <w:t xml:space="preserve">Методичний кабінет» в </w:t>
      </w:r>
      <w:r w:rsidR="0038357F">
        <w:rPr>
          <w:rFonts w:ascii="Times New Roman" w:hAnsi="Times New Roman"/>
          <w:sz w:val="28"/>
          <w:szCs w:val="28"/>
          <w:lang w:val="uk-UA"/>
        </w:rPr>
        <w:t xml:space="preserve">темі </w:t>
      </w:r>
      <w:r w:rsidR="00396DEB">
        <w:rPr>
          <w:rFonts w:ascii="Times New Roman" w:hAnsi="Times New Roman"/>
          <w:sz w:val="28"/>
          <w:szCs w:val="28"/>
          <w:lang w:val="uk-UA"/>
        </w:rPr>
        <w:t>«</w:t>
      </w:r>
      <w:r w:rsidR="00396DEB" w:rsidRPr="00396DEB">
        <w:rPr>
          <w:rFonts w:ascii="Times New Roman" w:hAnsi="Times New Roman"/>
          <w:sz w:val="28"/>
          <w:szCs w:val="28"/>
          <w:lang w:val="uk-UA"/>
        </w:rPr>
        <w:t>Молодому педагогові</w:t>
      </w:r>
      <w:r w:rsidR="00396DEB">
        <w:rPr>
          <w:rFonts w:ascii="Times New Roman" w:hAnsi="Times New Roman"/>
          <w:sz w:val="28"/>
          <w:szCs w:val="28"/>
          <w:lang w:val="uk-UA"/>
        </w:rPr>
        <w:t>» надано дидактичні матеріали</w:t>
      </w:r>
      <w:r w:rsidR="0038357F">
        <w:rPr>
          <w:rFonts w:ascii="Times New Roman" w:hAnsi="Times New Roman"/>
          <w:sz w:val="28"/>
          <w:szCs w:val="28"/>
          <w:lang w:val="uk-UA"/>
        </w:rPr>
        <w:t xml:space="preserve"> для допомоги вчителям-інтернам</w:t>
      </w:r>
      <w:r w:rsidR="00396DEB" w:rsidRPr="00B854C9">
        <w:rPr>
          <w:rFonts w:ascii="Times New Roman" w:hAnsi="Times New Roman"/>
          <w:sz w:val="28"/>
          <w:szCs w:val="28"/>
        </w:rPr>
        <w:t>:</w:t>
      </w:r>
      <w:r w:rsidR="00396DEB">
        <w:rPr>
          <w:rFonts w:ascii="Times New Roman" w:hAnsi="Times New Roman"/>
          <w:sz w:val="28"/>
          <w:szCs w:val="28"/>
          <w:lang w:val="uk-UA"/>
        </w:rPr>
        <w:t xml:space="preserve"> «</w:t>
      </w:r>
      <w:r w:rsidR="00396DEB" w:rsidRPr="00396DEB">
        <w:rPr>
          <w:rFonts w:ascii="Times New Roman" w:hAnsi="Times New Roman"/>
          <w:sz w:val="28"/>
          <w:szCs w:val="28"/>
          <w:lang w:val="uk-UA"/>
        </w:rPr>
        <w:t>Секрети педагогічного спілкування</w:t>
      </w:r>
      <w:r w:rsidR="00396DEB">
        <w:rPr>
          <w:rFonts w:ascii="Times New Roman" w:hAnsi="Times New Roman"/>
          <w:sz w:val="28"/>
          <w:szCs w:val="28"/>
          <w:lang w:val="uk-UA"/>
        </w:rPr>
        <w:t>», «</w:t>
      </w:r>
      <w:r w:rsidR="00396DEB" w:rsidRPr="00396DEB">
        <w:rPr>
          <w:rFonts w:ascii="Times New Roman" w:hAnsi="Times New Roman"/>
          <w:sz w:val="28"/>
          <w:szCs w:val="28"/>
          <w:lang w:val="uk-UA"/>
        </w:rPr>
        <w:t>Форма спостереження за навчальним заняттям</w:t>
      </w:r>
      <w:r w:rsidR="00396DEB">
        <w:rPr>
          <w:rFonts w:ascii="Times New Roman" w:hAnsi="Times New Roman"/>
          <w:sz w:val="28"/>
          <w:szCs w:val="28"/>
          <w:lang w:val="uk-UA"/>
        </w:rPr>
        <w:t>»,</w:t>
      </w:r>
      <w:r w:rsidR="0038357F">
        <w:rPr>
          <w:rFonts w:ascii="Times New Roman" w:hAnsi="Times New Roman"/>
          <w:sz w:val="28"/>
          <w:szCs w:val="28"/>
          <w:lang w:val="uk-UA"/>
        </w:rPr>
        <w:t xml:space="preserve"> </w:t>
      </w:r>
      <w:r w:rsidR="00396DEB">
        <w:rPr>
          <w:rFonts w:ascii="Times New Roman" w:hAnsi="Times New Roman"/>
          <w:sz w:val="28"/>
          <w:szCs w:val="28"/>
          <w:lang w:val="uk-UA"/>
        </w:rPr>
        <w:t>«</w:t>
      </w:r>
      <w:r w:rsidR="00396DEB" w:rsidRPr="00396DEB">
        <w:rPr>
          <w:rFonts w:ascii="Times New Roman" w:hAnsi="Times New Roman"/>
          <w:sz w:val="28"/>
          <w:szCs w:val="28"/>
          <w:lang w:val="uk-UA"/>
        </w:rPr>
        <w:t>Технології, методи, прийоми</w:t>
      </w:r>
      <w:r w:rsidR="00396DEB">
        <w:rPr>
          <w:rFonts w:ascii="Times New Roman" w:hAnsi="Times New Roman"/>
          <w:sz w:val="28"/>
          <w:szCs w:val="28"/>
          <w:lang w:val="uk-UA"/>
        </w:rPr>
        <w:t xml:space="preserve"> інтерактивного навчання», «</w:t>
      </w:r>
      <w:r w:rsidR="00396DEB" w:rsidRPr="00396DEB">
        <w:rPr>
          <w:rFonts w:ascii="Times New Roman" w:hAnsi="Times New Roman"/>
          <w:sz w:val="28"/>
          <w:szCs w:val="28"/>
          <w:lang w:val="uk-UA"/>
        </w:rPr>
        <w:t>Технології розвитку критичного мислення учнів</w:t>
      </w:r>
      <w:r w:rsidR="00396DEB">
        <w:rPr>
          <w:rFonts w:ascii="Times New Roman" w:hAnsi="Times New Roman"/>
          <w:sz w:val="28"/>
          <w:szCs w:val="28"/>
          <w:lang w:val="uk-UA"/>
        </w:rPr>
        <w:t>», «Порадник молодому вчителю» тощо.</w:t>
      </w:r>
    </w:p>
    <w:p w:rsidR="0052106A" w:rsidRPr="001D3DE7" w:rsidRDefault="006971E8" w:rsidP="003344F2">
      <w:pPr>
        <w:ind w:firstLine="709"/>
        <w:jc w:val="both"/>
        <w:rPr>
          <w:sz w:val="28"/>
          <w:szCs w:val="28"/>
          <w:lang w:val="uk-UA"/>
        </w:rPr>
      </w:pPr>
      <w:r w:rsidRPr="001D3DE7">
        <w:rPr>
          <w:sz w:val="28"/>
          <w:szCs w:val="28"/>
          <w:lang w:val="uk-UA"/>
        </w:rPr>
        <w:t>У</w:t>
      </w:r>
      <w:r w:rsidR="0052106A" w:rsidRPr="001D3DE7">
        <w:rPr>
          <w:sz w:val="28"/>
          <w:szCs w:val="28"/>
          <w:lang w:val="uk-UA"/>
        </w:rPr>
        <w:t xml:space="preserve">раховуючи все вищезазначене, можна стверджувати, що методична робота, яка проводиться в освітньому закладі з педагогічними працівниками, є задовільною. </w:t>
      </w:r>
    </w:p>
    <w:p w:rsidR="0052106A" w:rsidRPr="001D3DE7" w:rsidRDefault="0052106A" w:rsidP="003344F2">
      <w:pPr>
        <w:ind w:firstLine="709"/>
        <w:jc w:val="both"/>
        <w:rPr>
          <w:sz w:val="28"/>
          <w:szCs w:val="28"/>
          <w:lang w:val="uk-UA"/>
        </w:rPr>
      </w:pPr>
      <w:r w:rsidRPr="001D3DE7">
        <w:rPr>
          <w:sz w:val="28"/>
          <w:szCs w:val="28"/>
          <w:lang w:val="uk-UA"/>
        </w:rPr>
        <w:t>Педагогічний колектив активно працював над підвищенням фахової майстерності, над реалі</w:t>
      </w:r>
      <w:r w:rsidR="00D94169">
        <w:rPr>
          <w:sz w:val="28"/>
          <w:szCs w:val="28"/>
          <w:lang w:val="uk-UA"/>
        </w:rPr>
        <w:t xml:space="preserve">зацією методичної проблеми закладу </w:t>
      </w:r>
      <w:r w:rsidRPr="001D3DE7">
        <w:rPr>
          <w:sz w:val="28"/>
          <w:szCs w:val="28"/>
          <w:lang w:val="uk-UA"/>
        </w:rPr>
        <w:t xml:space="preserve"> в розрізі окремо взятого педагога. </w:t>
      </w:r>
    </w:p>
    <w:p w:rsidR="00305B3D" w:rsidRPr="001D3DE7" w:rsidRDefault="0052106A" w:rsidP="003344F2">
      <w:pPr>
        <w:ind w:firstLine="709"/>
        <w:jc w:val="both"/>
        <w:rPr>
          <w:rFonts w:eastAsiaTheme="minorHAnsi"/>
          <w:sz w:val="28"/>
          <w:szCs w:val="28"/>
          <w:lang w:val="uk-UA" w:eastAsia="en-US"/>
        </w:rPr>
      </w:pPr>
      <w:r w:rsidRPr="001D3DE7">
        <w:rPr>
          <w:sz w:val="28"/>
          <w:szCs w:val="28"/>
          <w:lang w:val="uk-UA"/>
        </w:rPr>
        <w:t>Підведення підсумків роботи за результатами навчального року показує, що в наступному навчальному році доопрацювання потребують такі проблемні питання:</w:t>
      </w:r>
      <w:r w:rsidR="00130610" w:rsidRPr="001D3DE7">
        <w:rPr>
          <w:sz w:val="28"/>
          <w:szCs w:val="28"/>
          <w:lang w:val="uk-UA"/>
        </w:rPr>
        <w:t xml:space="preserve"> </w:t>
      </w:r>
      <w:r w:rsidRPr="001D3DE7">
        <w:rPr>
          <w:rFonts w:eastAsiaTheme="minorEastAsia"/>
          <w:sz w:val="28"/>
          <w:szCs w:val="28"/>
          <w:lang w:val="uk-UA"/>
        </w:rPr>
        <w:t>о</w:t>
      </w:r>
      <w:r w:rsidRPr="001D3DE7">
        <w:rPr>
          <w:rFonts w:eastAsiaTheme="minorHAnsi"/>
          <w:sz w:val="28"/>
          <w:szCs w:val="28"/>
          <w:lang w:val="uk-UA" w:eastAsia="en-US"/>
        </w:rPr>
        <w:t>собливості освітнього процесу в умовах</w:t>
      </w:r>
      <w:r w:rsidR="00396DEB">
        <w:rPr>
          <w:rFonts w:eastAsiaTheme="minorHAnsi"/>
          <w:sz w:val="28"/>
          <w:szCs w:val="28"/>
          <w:lang w:val="uk-UA" w:eastAsia="en-US"/>
        </w:rPr>
        <w:t xml:space="preserve"> дистанційного навчання</w:t>
      </w:r>
      <w:r w:rsidRPr="001D3DE7">
        <w:rPr>
          <w:rFonts w:eastAsiaTheme="minorHAnsi"/>
          <w:sz w:val="28"/>
          <w:szCs w:val="28"/>
          <w:lang w:val="uk-UA" w:eastAsia="en-US"/>
        </w:rPr>
        <w:t>;</w:t>
      </w:r>
      <w:r w:rsidR="006971E8" w:rsidRPr="001D3DE7">
        <w:rPr>
          <w:rFonts w:eastAsiaTheme="minorHAnsi"/>
          <w:sz w:val="28"/>
          <w:szCs w:val="28"/>
          <w:lang w:val="uk-UA" w:eastAsia="en-US"/>
        </w:rPr>
        <w:t xml:space="preserve"> </w:t>
      </w:r>
      <w:r w:rsidR="0038357F">
        <w:rPr>
          <w:rFonts w:eastAsiaTheme="minorHAnsi"/>
          <w:sz w:val="28"/>
          <w:szCs w:val="28"/>
          <w:lang w:val="uk-UA" w:eastAsia="en-US"/>
        </w:rPr>
        <w:t xml:space="preserve">методичний супровід </w:t>
      </w:r>
      <w:r w:rsidRPr="001D3DE7">
        <w:rPr>
          <w:rFonts w:eastAsiaTheme="minorHAnsi"/>
          <w:sz w:val="28"/>
          <w:szCs w:val="28"/>
          <w:lang w:val="uk-UA" w:eastAsia="en-US"/>
        </w:rPr>
        <w:t>учителів-</w:t>
      </w:r>
      <w:r w:rsidR="00866766">
        <w:rPr>
          <w:rFonts w:eastAsiaTheme="minorHAnsi"/>
          <w:sz w:val="28"/>
          <w:szCs w:val="28"/>
          <w:lang w:val="uk-UA" w:eastAsia="en-US"/>
        </w:rPr>
        <w:t>інтернів</w:t>
      </w:r>
      <w:r w:rsidRPr="001D3DE7">
        <w:rPr>
          <w:rFonts w:eastAsiaTheme="minorHAnsi"/>
          <w:sz w:val="28"/>
          <w:szCs w:val="28"/>
          <w:lang w:val="uk-UA" w:eastAsia="en-US"/>
        </w:rPr>
        <w:t xml:space="preserve">, </w:t>
      </w:r>
      <w:r w:rsidR="00130610" w:rsidRPr="001D3DE7">
        <w:rPr>
          <w:sz w:val="28"/>
          <w:szCs w:val="28"/>
          <w:lang w:val="uk-UA"/>
        </w:rPr>
        <w:t xml:space="preserve">участь та результативний виступ команди школи в </w:t>
      </w:r>
      <w:r w:rsidR="001D3DE7" w:rsidRPr="001D3DE7">
        <w:rPr>
          <w:sz w:val="28"/>
          <w:szCs w:val="28"/>
          <w:lang w:val="uk-UA"/>
        </w:rPr>
        <w:t xml:space="preserve">ІІ, </w:t>
      </w:r>
      <w:r w:rsidR="00130610" w:rsidRPr="001D3DE7">
        <w:rPr>
          <w:sz w:val="28"/>
          <w:szCs w:val="28"/>
          <w:lang w:val="uk-UA"/>
        </w:rPr>
        <w:t>ІІІ та ІV етапах все</w:t>
      </w:r>
      <w:r w:rsidR="00487950" w:rsidRPr="001D3DE7">
        <w:rPr>
          <w:sz w:val="28"/>
          <w:szCs w:val="28"/>
          <w:lang w:val="uk-UA"/>
        </w:rPr>
        <w:t>українських учнівських олімпіад;</w:t>
      </w:r>
      <w:r w:rsidR="00130610" w:rsidRPr="001D3DE7">
        <w:rPr>
          <w:sz w:val="28"/>
          <w:szCs w:val="28"/>
          <w:lang w:val="uk-UA"/>
        </w:rPr>
        <w:t xml:space="preserve"> робота з обдарованими учнями щодо </w:t>
      </w:r>
      <w:r w:rsidR="00487950" w:rsidRPr="001D3DE7">
        <w:rPr>
          <w:sz w:val="28"/>
          <w:szCs w:val="28"/>
          <w:lang w:val="uk-UA"/>
        </w:rPr>
        <w:t>участі та результативності в обласних та всеукраїнських предметних конкурсах; підвищенн</w:t>
      </w:r>
      <w:r w:rsidR="0038357F">
        <w:rPr>
          <w:sz w:val="28"/>
          <w:szCs w:val="28"/>
          <w:lang w:val="uk-UA"/>
        </w:rPr>
        <w:t xml:space="preserve">я фахової майстерності вчителів з </w:t>
      </w:r>
      <w:r w:rsidR="00487950" w:rsidRPr="001D3DE7">
        <w:rPr>
          <w:sz w:val="28"/>
          <w:szCs w:val="28"/>
          <w:lang w:val="uk-UA"/>
        </w:rPr>
        <w:t xml:space="preserve"> упровадження</w:t>
      </w:r>
      <w:r w:rsidR="00396DEB">
        <w:rPr>
          <w:sz w:val="28"/>
          <w:szCs w:val="28"/>
          <w:lang w:val="uk-UA"/>
        </w:rPr>
        <w:t xml:space="preserve"> ІКТ в освітній процес</w:t>
      </w:r>
      <w:r w:rsidR="00487950" w:rsidRPr="001D3DE7">
        <w:rPr>
          <w:sz w:val="28"/>
          <w:szCs w:val="28"/>
          <w:lang w:val="uk-UA"/>
        </w:rPr>
        <w:t xml:space="preserve">, створення </w:t>
      </w:r>
      <w:r w:rsidR="0038357F">
        <w:rPr>
          <w:sz w:val="28"/>
          <w:szCs w:val="28"/>
          <w:lang w:val="uk-UA"/>
        </w:rPr>
        <w:t>електронного навчального конт</w:t>
      </w:r>
      <w:r w:rsidR="00396DEB">
        <w:rPr>
          <w:sz w:val="28"/>
          <w:szCs w:val="28"/>
          <w:lang w:val="uk-UA"/>
        </w:rPr>
        <w:t xml:space="preserve">енту, </w:t>
      </w:r>
      <w:r w:rsidR="00487950" w:rsidRPr="001D3DE7">
        <w:rPr>
          <w:sz w:val="28"/>
          <w:szCs w:val="28"/>
          <w:lang w:val="uk-UA"/>
        </w:rPr>
        <w:t>власних сайтів, блогів</w:t>
      </w:r>
      <w:r w:rsidR="00FF21B7" w:rsidRPr="001D3DE7">
        <w:rPr>
          <w:sz w:val="28"/>
          <w:szCs w:val="28"/>
          <w:lang w:val="uk-UA"/>
        </w:rPr>
        <w:t xml:space="preserve"> тощо</w:t>
      </w:r>
      <w:r w:rsidR="00487950" w:rsidRPr="001D3DE7">
        <w:rPr>
          <w:sz w:val="28"/>
          <w:szCs w:val="28"/>
          <w:lang w:val="uk-UA"/>
        </w:rPr>
        <w:t>.</w:t>
      </w:r>
    </w:p>
    <w:p w:rsidR="00305B3D" w:rsidRPr="001D3DE7" w:rsidRDefault="00ED4537" w:rsidP="003344F2">
      <w:pPr>
        <w:ind w:firstLine="709"/>
        <w:jc w:val="both"/>
        <w:rPr>
          <w:sz w:val="28"/>
          <w:szCs w:val="28"/>
          <w:lang w:val="uk-UA"/>
        </w:rPr>
      </w:pPr>
      <w:r w:rsidRPr="001D3DE7">
        <w:rPr>
          <w:sz w:val="28"/>
          <w:szCs w:val="28"/>
          <w:lang w:val="uk-UA"/>
        </w:rPr>
        <w:lastRenderedPageBreak/>
        <w:t xml:space="preserve">У </w:t>
      </w:r>
      <w:r w:rsidR="001D3DE7" w:rsidRPr="001D3DE7">
        <w:rPr>
          <w:sz w:val="28"/>
          <w:szCs w:val="28"/>
          <w:lang w:val="uk-UA"/>
        </w:rPr>
        <w:t>2021</w:t>
      </w:r>
      <w:r w:rsidR="00B44347" w:rsidRPr="001D3DE7">
        <w:rPr>
          <w:sz w:val="28"/>
          <w:szCs w:val="28"/>
          <w:lang w:val="uk-UA"/>
        </w:rPr>
        <w:t>-20</w:t>
      </w:r>
      <w:r w:rsidR="001D3DE7" w:rsidRPr="001D3DE7">
        <w:rPr>
          <w:sz w:val="28"/>
          <w:szCs w:val="28"/>
          <w:lang w:val="uk-UA"/>
        </w:rPr>
        <w:t>2</w:t>
      </w:r>
      <w:r w:rsidR="006137EE">
        <w:rPr>
          <w:sz w:val="28"/>
          <w:szCs w:val="28"/>
          <w:lang w:val="uk-UA"/>
        </w:rPr>
        <w:t>2</w:t>
      </w:r>
      <w:r w:rsidR="00371340" w:rsidRPr="001D3DE7">
        <w:rPr>
          <w:sz w:val="28"/>
          <w:szCs w:val="28"/>
          <w:lang w:val="uk-UA"/>
        </w:rPr>
        <w:t xml:space="preserve"> </w:t>
      </w:r>
      <w:proofErr w:type="spellStart"/>
      <w:r w:rsidR="00305B3D" w:rsidRPr="001D3DE7">
        <w:rPr>
          <w:sz w:val="28"/>
          <w:szCs w:val="28"/>
          <w:lang w:val="uk-UA"/>
        </w:rPr>
        <w:t>н.р</w:t>
      </w:r>
      <w:proofErr w:type="spellEnd"/>
      <w:r w:rsidR="00305B3D" w:rsidRPr="001D3DE7">
        <w:rPr>
          <w:sz w:val="28"/>
          <w:szCs w:val="28"/>
          <w:lang w:val="uk-UA"/>
        </w:rPr>
        <w:t xml:space="preserve">. педагогічний колектив </w:t>
      </w:r>
      <w:r w:rsidR="00E50E93" w:rsidRPr="001D3DE7">
        <w:rPr>
          <w:sz w:val="28"/>
          <w:szCs w:val="28"/>
          <w:lang w:val="uk-UA"/>
        </w:rPr>
        <w:t>продовжить</w:t>
      </w:r>
      <w:r w:rsidR="001217E8" w:rsidRPr="001D3DE7">
        <w:rPr>
          <w:sz w:val="28"/>
          <w:szCs w:val="28"/>
          <w:lang w:val="uk-UA"/>
        </w:rPr>
        <w:t xml:space="preserve"> роботу</w:t>
      </w:r>
      <w:r w:rsidR="00C17586" w:rsidRPr="001D3DE7">
        <w:rPr>
          <w:sz w:val="28"/>
          <w:szCs w:val="28"/>
          <w:lang w:val="uk-UA"/>
        </w:rPr>
        <w:t xml:space="preserve"> над методичною </w:t>
      </w:r>
      <w:r w:rsidR="001D3DE7" w:rsidRPr="001D3DE7">
        <w:rPr>
          <w:sz w:val="28"/>
          <w:szCs w:val="28"/>
          <w:lang w:val="uk-UA"/>
        </w:rPr>
        <w:t xml:space="preserve">проблемою «Формування компетентної особистості шляхом створення інноваційно-освітнього простору в контексті </w:t>
      </w:r>
      <w:r w:rsidR="00D94169">
        <w:rPr>
          <w:sz w:val="28"/>
          <w:szCs w:val="28"/>
          <w:lang w:val="uk-UA"/>
        </w:rPr>
        <w:t>вимог сучасної школи</w:t>
      </w:r>
      <w:r w:rsidR="00C17586" w:rsidRPr="001D3DE7">
        <w:rPr>
          <w:sz w:val="28"/>
          <w:szCs w:val="28"/>
          <w:lang w:val="uk-UA"/>
        </w:rPr>
        <w:t>»</w:t>
      </w:r>
      <w:r w:rsidR="00305B3D" w:rsidRPr="001D3DE7">
        <w:rPr>
          <w:sz w:val="28"/>
          <w:szCs w:val="28"/>
          <w:lang w:val="uk-UA"/>
        </w:rPr>
        <w:t xml:space="preserve">. </w:t>
      </w:r>
    </w:p>
    <w:p w:rsidR="006E5B4E" w:rsidRPr="00A37DF9" w:rsidRDefault="006E5B4E" w:rsidP="008A7921">
      <w:pPr>
        <w:jc w:val="both"/>
        <w:rPr>
          <w:color w:val="FF0000"/>
          <w:sz w:val="28"/>
          <w:szCs w:val="28"/>
          <w:lang w:val="uk-UA"/>
        </w:rPr>
      </w:pPr>
    </w:p>
    <w:p w:rsidR="0052106A" w:rsidRPr="00A37DF9" w:rsidRDefault="0052106A" w:rsidP="008A7921">
      <w:pPr>
        <w:jc w:val="both"/>
        <w:rPr>
          <w:color w:val="FF0000"/>
          <w:sz w:val="28"/>
          <w:szCs w:val="28"/>
          <w:lang w:val="uk-UA"/>
        </w:rPr>
      </w:pPr>
    </w:p>
    <w:p w:rsidR="00B866E5" w:rsidRPr="00396DEB" w:rsidRDefault="0038357F" w:rsidP="0038357F">
      <w:pPr>
        <w:jc w:val="both"/>
        <w:rPr>
          <w:sz w:val="28"/>
          <w:szCs w:val="28"/>
          <w:lang w:val="uk-UA"/>
        </w:rPr>
      </w:pPr>
      <w:r>
        <w:rPr>
          <w:color w:val="FF0000"/>
          <w:sz w:val="28"/>
          <w:szCs w:val="28"/>
          <w:lang w:val="uk-UA"/>
        </w:rPr>
        <w:t xml:space="preserve">           </w:t>
      </w:r>
      <w:r w:rsidR="00B866E5" w:rsidRPr="00396DEB">
        <w:rPr>
          <w:sz w:val="28"/>
          <w:szCs w:val="28"/>
          <w:lang w:val="uk-UA"/>
        </w:rPr>
        <w:t>Заступник директора</w:t>
      </w:r>
      <w:r w:rsidR="002D280F">
        <w:rPr>
          <w:sz w:val="28"/>
          <w:szCs w:val="28"/>
          <w:lang w:val="uk-UA"/>
        </w:rPr>
        <w:t xml:space="preserve">                                  </w:t>
      </w:r>
      <w:r w:rsidR="002D280F" w:rsidRPr="002D280F">
        <w:rPr>
          <w:sz w:val="28"/>
          <w:szCs w:val="28"/>
          <w:lang w:val="uk-UA"/>
        </w:rPr>
        <w:t xml:space="preserve"> </w:t>
      </w:r>
      <w:r w:rsidR="002D280F" w:rsidRPr="00396DEB">
        <w:rPr>
          <w:sz w:val="28"/>
          <w:szCs w:val="28"/>
          <w:lang w:val="uk-UA"/>
        </w:rPr>
        <w:t>А.О.</w:t>
      </w:r>
      <w:proofErr w:type="spellStart"/>
      <w:r w:rsidR="002D280F" w:rsidRPr="00396DEB">
        <w:rPr>
          <w:sz w:val="28"/>
          <w:szCs w:val="28"/>
          <w:lang w:val="uk-UA"/>
        </w:rPr>
        <w:t>Капленко</w:t>
      </w:r>
      <w:proofErr w:type="spellEnd"/>
    </w:p>
    <w:p w:rsidR="00C82926" w:rsidRPr="00396DEB" w:rsidRDefault="002D280F" w:rsidP="008A7921">
      <w:pPr>
        <w:ind w:firstLine="708"/>
        <w:jc w:val="both"/>
        <w:rPr>
          <w:sz w:val="28"/>
          <w:szCs w:val="28"/>
          <w:lang w:val="uk-UA"/>
        </w:rPr>
      </w:pPr>
      <w:r>
        <w:rPr>
          <w:sz w:val="28"/>
          <w:szCs w:val="28"/>
          <w:lang w:val="uk-UA"/>
        </w:rPr>
        <w:t xml:space="preserve">  </w:t>
      </w:r>
      <w:r w:rsidR="00B866E5" w:rsidRPr="00396DEB">
        <w:rPr>
          <w:sz w:val="28"/>
          <w:szCs w:val="28"/>
          <w:lang w:val="uk-UA"/>
        </w:rPr>
        <w:t>з навчально-виховної роботи</w:t>
      </w:r>
      <w:r w:rsidR="00B866E5" w:rsidRPr="00396DEB">
        <w:rPr>
          <w:sz w:val="28"/>
          <w:szCs w:val="28"/>
          <w:lang w:val="uk-UA"/>
        </w:rPr>
        <w:tab/>
      </w:r>
      <w:r w:rsidR="00B866E5" w:rsidRPr="00396DEB">
        <w:rPr>
          <w:sz w:val="28"/>
          <w:szCs w:val="28"/>
          <w:lang w:val="uk-UA"/>
        </w:rPr>
        <w:tab/>
      </w:r>
      <w:r w:rsidR="00B866E5" w:rsidRPr="00396DEB">
        <w:rPr>
          <w:sz w:val="28"/>
          <w:szCs w:val="28"/>
          <w:lang w:val="uk-UA"/>
        </w:rPr>
        <w:tab/>
      </w:r>
      <w:r w:rsidR="00B866E5" w:rsidRPr="00396DEB">
        <w:rPr>
          <w:sz w:val="28"/>
          <w:szCs w:val="28"/>
          <w:lang w:val="uk-UA"/>
        </w:rPr>
        <w:tab/>
        <w:t xml:space="preserve"> </w:t>
      </w:r>
    </w:p>
    <w:p w:rsidR="00C82926" w:rsidRDefault="00C8292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866766" w:rsidRDefault="00866766" w:rsidP="008A7921">
      <w:pPr>
        <w:ind w:firstLine="708"/>
        <w:jc w:val="both"/>
        <w:rPr>
          <w:color w:val="FF0000"/>
          <w:sz w:val="28"/>
          <w:szCs w:val="28"/>
          <w:lang w:val="uk-UA"/>
        </w:rPr>
      </w:pPr>
    </w:p>
    <w:p w:rsidR="00197A23" w:rsidRPr="00927A37" w:rsidRDefault="00197A23">
      <w:pPr>
        <w:ind w:firstLine="708"/>
        <w:jc w:val="both"/>
        <w:rPr>
          <w:color w:val="FF0000"/>
          <w:sz w:val="28"/>
          <w:szCs w:val="28"/>
          <w:lang w:val="uk-UA"/>
        </w:rPr>
      </w:pPr>
    </w:p>
    <w:sectPr w:rsidR="00197A23" w:rsidRPr="00927A37" w:rsidSect="006A20D5">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AD" w:rsidRDefault="006753AD" w:rsidP="00A610D7">
      <w:r>
        <w:separator/>
      </w:r>
    </w:p>
  </w:endnote>
  <w:endnote w:type="continuationSeparator" w:id="0">
    <w:p w:rsidR="006753AD" w:rsidRDefault="006753AD" w:rsidP="00A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etersburg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AD" w:rsidRDefault="006753AD" w:rsidP="00A610D7">
      <w:r>
        <w:separator/>
      </w:r>
    </w:p>
  </w:footnote>
  <w:footnote w:type="continuationSeparator" w:id="0">
    <w:p w:rsidR="006753AD" w:rsidRDefault="006753AD" w:rsidP="00A6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B5" w:rsidRDefault="007B1CB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1C1"/>
    <w:multiLevelType w:val="hybridMultilevel"/>
    <w:tmpl w:val="10DACA96"/>
    <w:lvl w:ilvl="0" w:tplc="FA4CCA16">
      <w:start w:val="1"/>
      <w:numFmt w:val="bullet"/>
      <w:lvlText w:val=""/>
      <w:lvlJc w:val="left"/>
      <w:pPr>
        <w:ind w:left="3687" w:hanging="360"/>
      </w:pPr>
      <w:rPr>
        <w:rFonts w:ascii="Symbol" w:hAnsi="Symbol" w:hint="default"/>
      </w:rPr>
    </w:lvl>
    <w:lvl w:ilvl="1" w:tplc="04190003" w:tentative="1">
      <w:start w:val="1"/>
      <w:numFmt w:val="bullet"/>
      <w:lvlText w:val="o"/>
      <w:lvlJc w:val="left"/>
      <w:pPr>
        <w:ind w:left="4407" w:hanging="360"/>
      </w:pPr>
      <w:rPr>
        <w:rFonts w:ascii="Courier New" w:hAnsi="Courier New" w:cs="Courier New" w:hint="default"/>
      </w:rPr>
    </w:lvl>
    <w:lvl w:ilvl="2" w:tplc="04190005" w:tentative="1">
      <w:start w:val="1"/>
      <w:numFmt w:val="bullet"/>
      <w:lvlText w:val=""/>
      <w:lvlJc w:val="left"/>
      <w:pPr>
        <w:ind w:left="5127" w:hanging="360"/>
      </w:pPr>
      <w:rPr>
        <w:rFonts w:ascii="Wingdings" w:hAnsi="Wingdings" w:hint="default"/>
      </w:rPr>
    </w:lvl>
    <w:lvl w:ilvl="3" w:tplc="04190001" w:tentative="1">
      <w:start w:val="1"/>
      <w:numFmt w:val="bullet"/>
      <w:lvlText w:val=""/>
      <w:lvlJc w:val="left"/>
      <w:pPr>
        <w:ind w:left="5847" w:hanging="360"/>
      </w:pPr>
      <w:rPr>
        <w:rFonts w:ascii="Symbol" w:hAnsi="Symbol" w:hint="default"/>
      </w:rPr>
    </w:lvl>
    <w:lvl w:ilvl="4" w:tplc="04190003" w:tentative="1">
      <w:start w:val="1"/>
      <w:numFmt w:val="bullet"/>
      <w:lvlText w:val="o"/>
      <w:lvlJc w:val="left"/>
      <w:pPr>
        <w:ind w:left="6567" w:hanging="360"/>
      </w:pPr>
      <w:rPr>
        <w:rFonts w:ascii="Courier New" w:hAnsi="Courier New" w:cs="Courier New" w:hint="default"/>
      </w:rPr>
    </w:lvl>
    <w:lvl w:ilvl="5" w:tplc="04190005" w:tentative="1">
      <w:start w:val="1"/>
      <w:numFmt w:val="bullet"/>
      <w:lvlText w:val=""/>
      <w:lvlJc w:val="left"/>
      <w:pPr>
        <w:ind w:left="7287" w:hanging="360"/>
      </w:pPr>
      <w:rPr>
        <w:rFonts w:ascii="Wingdings" w:hAnsi="Wingdings" w:hint="default"/>
      </w:rPr>
    </w:lvl>
    <w:lvl w:ilvl="6" w:tplc="04190001" w:tentative="1">
      <w:start w:val="1"/>
      <w:numFmt w:val="bullet"/>
      <w:lvlText w:val=""/>
      <w:lvlJc w:val="left"/>
      <w:pPr>
        <w:ind w:left="8007" w:hanging="360"/>
      </w:pPr>
      <w:rPr>
        <w:rFonts w:ascii="Symbol" w:hAnsi="Symbol" w:hint="default"/>
      </w:rPr>
    </w:lvl>
    <w:lvl w:ilvl="7" w:tplc="04190003" w:tentative="1">
      <w:start w:val="1"/>
      <w:numFmt w:val="bullet"/>
      <w:lvlText w:val="o"/>
      <w:lvlJc w:val="left"/>
      <w:pPr>
        <w:ind w:left="8727" w:hanging="360"/>
      </w:pPr>
      <w:rPr>
        <w:rFonts w:ascii="Courier New" w:hAnsi="Courier New" w:cs="Courier New" w:hint="default"/>
      </w:rPr>
    </w:lvl>
    <w:lvl w:ilvl="8" w:tplc="04190005" w:tentative="1">
      <w:start w:val="1"/>
      <w:numFmt w:val="bullet"/>
      <w:lvlText w:val=""/>
      <w:lvlJc w:val="left"/>
      <w:pPr>
        <w:ind w:left="9447" w:hanging="360"/>
      </w:pPr>
      <w:rPr>
        <w:rFonts w:ascii="Wingdings" w:hAnsi="Wingdings" w:hint="default"/>
      </w:rPr>
    </w:lvl>
  </w:abstractNum>
  <w:abstractNum w:abstractNumId="1">
    <w:nsid w:val="082A5E41"/>
    <w:multiLevelType w:val="hybridMultilevel"/>
    <w:tmpl w:val="44780C06"/>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73793"/>
    <w:multiLevelType w:val="hybridMultilevel"/>
    <w:tmpl w:val="5C360014"/>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55537"/>
    <w:multiLevelType w:val="hybridMultilevel"/>
    <w:tmpl w:val="B5AE7F6A"/>
    <w:lvl w:ilvl="0" w:tplc="CF8A8292">
      <w:start w:val="1"/>
      <w:numFmt w:val="decimal"/>
      <w:lvlText w:val="%1."/>
      <w:lvlJc w:val="left"/>
      <w:pPr>
        <w:ind w:left="1065" w:hanging="360"/>
      </w:pPr>
      <w:rPr>
        <w:rFonts w:cs="Times New Roman"/>
        <w:color w:val="auto"/>
        <w:sz w:val="28"/>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4">
    <w:nsid w:val="15452B4C"/>
    <w:multiLevelType w:val="hybridMultilevel"/>
    <w:tmpl w:val="F132B682"/>
    <w:lvl w:ilvl="0" w:tplc="957E8D3E">
      <w:start w:val="1"/>
      <w:numFmt w:val="bullet"/>
      <w:lvlText w:val=""/>
      <w:lvlJc w:val="left"/>
      <w:pPr>
        <w:ind w:left="1364" w:hanging="360"/>
      </w:pPr>
      <w:rPr>
        <w:rFonts w:ascii="Symbol" w:hAnsi="Symbol" w:hint="default"/>
      </w:rPr>
    </w:lvl>
    <w:lvl w:ilvl="1" w:tplc="3E665026">
      <w:start w:val="14"/>
      <w:numFmt w:val="bullet"/>
      <w:lvlText w:val="-"/>
      <w:lvlJc w:val="left"/>
      <w:pPr>
        <w:ind w:left="2084" w:hanging="360"/>
      </w:pPr>
      <w:rPr>
        <w:rFonts w:ascii="Times New Roman" w:eastAsia="Calibri" w:hAnsi="Times New Roman" w:cs="Times New Roman"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170D0673"/>
    <w:multiLevelType w:val="hybridMultilevel"/>
    <w:tmpl w:val="1D6E809C"/>
    <w:lvl w:ilvl="0" w:tplc="957E8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6252D"/>
    <w:multiLevelType w:val="hybridMultilevel"/>
    <w:tmpl w:val="D318CAA8"/>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240FD"/>
    <w:multiLevelType w:val="hybridMultilevel"/>
    <w:tmpl w:val="65585B0A"/>
    <w:lvl w:ilvl="0" w:tplc="4A225D86">
      <w:start w:val="2"/>
      <w:numFmt w:val="bullet"/>
      <w:lvlText w:val="-"/>
      <w:lvlJc w:val="left"/>
      <w:pPr>
        <w:ind w:left="720" w:hanging="360"/>
      </w:pPr>
      <w:rPr>
        <w:rFonts w:ascii="Times New Roman" w:eastAsia="Times New Roman" w:hAnsi="Times New Roman" w:hint="default"/>
        <w:u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2CCC4AC3"/>
    <w:multiLevelType w:val="hybridMultilevel"/>
    <w:tmpl w:val="C12AF8E8"/>
    <w:lvl w:ilvl="0" w:tplc="EC3C6BB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45E05"/>
    <w:multiLevelType w:val="hybridMultilevel"/>
    <w:tmpl w:val="725CD1B6"/>
    <w:lvl w:ilvl="0" w:tplc="F4F053F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D369F6"/>
    <w:multiLevelType w:val="hybridMultilevel"/>
    <w:tmpl w:val="9FCA9F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ED2037"/>
    <w:multiLevelType w:val="hybridMultilevel"/>
    <w:tmpl w:val="06D6A746"/>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616AF"/>
    <w:multiLevelType w:val="hybridMultilevel"/>
    <w:tmpl w:val="DA2ED1D8"/>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21F61"/>
    <w:multiLevelType w:val="hybridMultilevel"/>
    <w:tmpl w:val="12D25278"/>
    <w:lvl w:ilvl="0" w:tplc="957E8D3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7577C57"/>
    <w:multiLevelType w:val="hybridMultilevel"/>
    <w:tmpl w:val="EEA6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66BC0"/>
    <w:multiLevelType w:val="hybridMultilevel"/>
    <w:tmpl w:val="F3303926"/>
    <w:lvl w:ilvl="0" w:tplc="957E8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03DDC"/>
    <w:multiLevelType w:val="hybridMultilevel"/>
    <w:tmpl w:val="E6A626A0"/>
    <w:lvl w:ilvl="0" w:tplc="957E8D3E">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14CD8"/>
    <w:multiLevelType w:val="hybridMultilevel"/>
    <w:tmpl w:val="965E2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4952A2"/>
    <w:multiLevelType w:val="hybridMultilevel"/>
    <w:tmpl w:val="A8F0B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FE4D5F"/>
    <w:multiLevelType w:val="hybridMultilevel"/>
    <w:tmpl w:val="0DFE0F60"/>
    <w:lvl w:ilvl="0" w:tplc="957E8D3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BB771D7"/>
    <w:multiLevelType w:val="hybridMultilevel"/>
    <w:tmpl w:val="2EF25384"/>
    <w:lvl w:ilvl="0" w:tplc="957E8D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8"/>
  </w:num>
  <w:num w:numId="5">
    <w:abstractNumId w:val="17"/>
  </w:num>
  <w:num w:numId="6">
    <w:abstractNumId w:val="8"/>
  </w:num>
  <w:num w:numId="7">
    <w:abstractNumId w:val="10"/>
  </w:num>
  <w:num w:numId="8">
    <w:abstractNumId w:val="19"/>
  </w:num>
  <w:num w:numId="9">
    <w:abstractNumId w:val="15"/>
  </w:num>
  <w:num w:numId="10">
    <w:abstractNumId w:val="11"/>
  </w:num>
  <w:num w:numId="11">
    <w:abstractNumId w:val="2"/>
  </w:num>
  <w:num w:numId="12">
    <w:abstractNumId w:val="6"/>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13"/>
  </w:num>
  <w:num w:numId="18">
    <w:abstractNumId w:val="5"/>
  </w:num>
  <w:num w:numId="19">
    <w:abstractNumId w:val="14"/>
  </w:num>
  <w:num w:numId="20">
    <w:abstractNumId w:val="20"/>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3D"/>
    <w:rsid w:val="000011B3"/>
    <w:rsid w:val="0000159B"/>
    <w:rsid w:val="00003DDE"/>
    <w:rsid w:val="00010820"/>
    <w:rsid w:val="00010CF8"/>
    <w:rsid w:val="000117EE"/>
    <w:rsid w:val="00015559"/>
    <w:rsid w:val="00022703"/>
    <w:rsid w:val="000231A7"/>
    <w:rsid w:val="00023AA0"/>
    <w:rsid w:val="00024AA6"/>
    <w:rsid w:val="0002548A"/>
    <w:rsid w:val="000275BE"/>
    <w:rsid w:val="0002772B"/>
    <w:rsid w:val="0003241B"/>
    <w:rsid w:val="00032C18"/>
    <w:rsid w:val="00047179"/>
    <w:rsid w:val="00047E43"/>
    <w:rsid w:val="00050E5C"/>
    <w:rsid w:val="000558B4"/>
    <w:rsid w:val="00056CF9"/>
    <w:rsid w:val="0005707E"/>
    <w:rsid w:val="000572F6"/>
    <w:rsid w:val="00060208"/>
    <w:rsid w:val="00060AB4"/>
    <w:rsid w:val="00064A1B"/>
    <w:rsid w:val="00065E22"/>
    <w:rsid w:val="00066A44"/>
    <w:rsid w:val="00066B99"/>
    <w:rsid w:val="0007290A"/>
    <w:rsid w:val="00072CA7"/>
    <w:rsid w:val="00072D6C"/>
    <w:rsid w:val="00072F5C"/>
    <w:rsid w:val="00072FA5"/>
    <w:rsid w:val="00075CA8"/>
    <w:rsid w:val="00075E89"/>
    <w:rsid w:val="0007640E"/>
    <w:rsid w:val="00083BAC"/>
    <w:rsid w:val="00084682"/>
    <w:rsid w:val="00085475"/>
    <w:rsid w:val="0008588E"/>
    <w:rsid w:val="000915B8"/>
    <w:rsid w:val="00093F68"/>
    <w:rsid w:val="00095A03"/>
    <w:rsid w:val="00095CEF"/>
    <w:rsid w:val="00096082"/>
    <w:rsid w:val="00097026"/>
    <w:rsid w:val="00097E01"/>
    <w:rsid w:val="000A1DF5"/>
    <w:rsid w:val="000A25A6"/>
    <w:rsid w:val="000A4D39"/>
    <w:rsid w:val="000A7CCF"/>
    <w:rsid w:val="000B7F45"/>
    <w:rsid w:val="000B7FBD"/>
    <w:rsid w:val="000C1050"/>
    <w:rsid w:val="000C1BB3"/>
    <w:rsid w:val="000C2F75"/>
    <w:rsid w:val="000C3EF5"/>
    <w:rsid w:val="000C4E18"/>
    <w:rsid w:val="000C5A8E"/>
    <w:rsid w:val="000C76CC"/>
    <w:rsid w:val="000C7C91"/>
    <w:rsid w:val="000D0F72"/>
    <w:rsid w:val="000D38A0"/>
    <w:rsid w:val="000D3C18"/>
    <w:rsid w:val="000D4146"/>
    <w:rsid w:val="000D5D70"/>
    <w:rsid w:val="000D643A"/>
    <w:rsid w:val="000E25E1"/>
    <w:rsid w:val="000E2ADC"/>
    <w:rsid w:val="000E2FF3"/>
    <w:rsid w:val="000E3AF5"/>
    <w:rsid w:val="000E4277"/>
    <w:rsid w:val="000E4832"/>
    <w:rsid w:val="000E5893"/>
    <w:rsid w:val="000E6015"/>
    <w:rsid w:val="000F4086"/>
    <w:rsid w:val="000F4DEB"/>
    <w:rsid w:val="000F63C1"/>
    <w:rsid w:val="001001C6"/>
    <w:rsid w:val="00100A23"/>
    <w:rsid w:val="0010372A"/>
    <w:rsid w:val="00107873"/>
    <w:rsid w:val="00111937"/>
    <w:rsid w:val="001120C3"/>
    <w:rsid w:val="001129F9"/>
    <w:rsid w:val="00114405"/>
    <w:rsid w:val="00121118"/>
    <w:rsid w:val="001217E8"/>
    <w:rsid w:val="00121CB5"/>
    <w:rsid w:val="0012735C"/>
    <w:rsid w:val="001304AA"/>
    <w:rsid w:val="00130610"/>
    <w:rsid w:val="0013116D"/>
    <w:rsid w:val="0013345F"/>
    <w:rsid w:val="0013375A"/>
    <w:rsid w:val="00134A86"/>
    <w:rsid w:val="001376B2"/>
    <w:rsid w:val="001401E9"/>
    <w:rsid w:val="00143238"/>
    <w:rsid w:val="00144313"/>
    <w:rsid w:val="00153D5B"/>
    <w:rsid w:val="00155101"/>
    <w:rsid w:val="001554A7"/>
    <w:rsid w:val="0016235B"/>
    <w:rsid w:val="001628BE"/>
    <w:rsid w:val="00164AD1"/>
    <w:rsid w:val="00165DD8"/>
    <w:rsid w:val="00166067"/>
    <w:rsid w:val="00166518"/>
    <w:rsid w:val="001673DD"/>
    <w:rsid w:val="00167FA4"/>
    <w:rsid w:val="00170FEB"/>
    <w:rsid w:val="00171203"/>
    <w:rsid w:val="00172963"/>
    <w:rsid w:val="0017318F"/>
    <w:rsid w:val="001804BF"/>
    <w:rsid w:val="00180D3F"/>
    <w:rsid w:val="00181E10"/>
    <w:rsid w:val="00184B30"/>
    <w:rsid w:val="001853A5"/>
    <w:rsid w:val="00192CDA"/>
    <w:rsid w:val="00197A23"/>
    <w:rsid w:val="001A1B52"/>
    <w:rsid w:val="001A24A7"/>
    <w:rsid w:val="001A2F83"/>
    <w:rsid w:val="001A429A"/>
    <w:rsid w:val="001A54AA"/>
    <w:rsid w:val="001A6303"/>
    <w:rsid w:val="001B1A42"/>
    <w:rsid w:val="001B271E"/>
    <w:rsid w:val="001B42FF"/>
    <w:rsid w:val="001B4320"/>
    <w:rsid w:val="001B5F6C"/>
    <w:rsid w:val="001C04B9"/>
    <w:rsid w:val="001C0B04"/>
    <w:rsid w:val="001C0C80"/>
    <w:rsid w:val="001C3942"/>
    <w:rsid w:val="001C3E5A"/>
    <w:rsid w:val="001C4233"/>
    <w:rsid w:val="001C4347"/>
    <w:rsid w:val="001C4DA5"/>
    <w:rsid w:val="001C62D2"/>
    <w:rsid w:val="001C63A8"/>
    <w:rsid w:val="001C7851"/>
    <w:rsid w:val="001C7E7F"/>
    <w:rsid w:val="001D1EAE"/>
    <w:rsid w:val="001D2497"/>
    <w:rsid w:val="001D34FF"/>
    <w:rsid w:val="001D3DE7"/>
    <w:rsid w:val="001D6A13"/>
    <w:rsid w:val="001D7156"/>
    <w:rsid w:val="001D7EC9"/>
    <w:rsid w:val="001E0E03"/>
    <w:rsid w:val="001E2105"/>
    <w:rsid w:val="001E31A5"/>
    <w:rsid w:val="001E3469"/>
    <w:rsid w:val="001E3F88"/>
    <w:rsid w:val="001F18CC"/>
    <w:rsid w:val="001F28E7"/>
    <w:rsid w:val="001F3D14"/>
    <w:rsid w:val="001F50DD"/>
    <w:rsid w:val="001F6C78"/>
    <w:rsid w:val="001F7029"/>
    <w:rsid w:val="0020187B"/>
    <w:rsid w:val="00202627"/>
    <w:rsid w:val="00206975"/>
    <w:rsid w:val="002078CE"/>
    <w:rsid w:val="0021238A"/>
    <w:rsid w:val="00215411"/>
    <w:rsid w:val="002227F0"/>
    <w:rsid w:val="00222F77"/>
    <w:rsid w:val="00223842"/>
    <w:rsid w:val="002253CF"/>
    <w:rsid w:val="002313B2"/>
    <w:rsid w:val="002316E6"/>
    <w:rsid w:val="0023685C"/>
    <w:rsid w:val="002373B2"/>
    <w:rsid w:val="0024251C"/>
    <w:rsid w:val="00242DEF"/>
    <w:rsid w:val="00242FA6"/>
    <w:rsid w:val="002438AD"/>
    <w:rsid w:val="00243948"/>
    <w:rsid w:val="002446F9"/>
    <w:rsid w:val="0024488C"/>
    <w:rsid w:val="002450C7"/>
    <w:rsid w:val="0025021E"/>
    <w:rsid w:val="00250E82"/>
    <w:rsid w:val="002539A9"/>
    <w:rsid w:val="00253CDE"/>
    <w:rsid w:val="00254804"/>
    <w:rsid w:val="00255D06"/>
    <w:rsid w:val="0025612B"/>
    <w:rsid w:val="0025716B"/>
    <w:rsid w:val="0026495D"/>
    <w:rsid w:val="00265CE1"/>
    <w:rsid w:val="0026721E"/>
    <w:rsid w:val="002712E5"/>
    <w:rsid w:val="0027390F"/>
    <w:rsid w:val="0027513E"/>
    <w:rsid w:val="002768AC"/>
    <w:rsid w:val="00280A0F"/>
    <w:rsid w:val="00282721"/>
    <w:rsid w:val="0028466B"/>
    <w:rsid w:val="00290F3B"/>
    <w:rsid w:val="00292993"/>
    <w:rsid w:val="00292E58"/>
    <w:rsid w:val="00293EC7"/>
    <w:rsid w:val="002A4F19"/>
    <w:rsid w:val="002A518C"/>
    <w:rsid w:val="002A5E84"/>
    <w:rsid w:val="002A78B7"/>
    <w:rsid w:val="002B2FD0"/>
    <w:rsid w:val="002B5ACD"/>
    <w:rsid w:val="002B64D4"/>
    <w:rsid w:val="002B6B39"/>
    <w:rsid w:val="002C09C6"/>
    <w:rsid w:val="002C0DC8"/>
    <w:rsid w:val="002C1D7F"/>
    <w:rsid w:val="002C5FE3"/>
    <w:rsid w:val="002C7D4E"/>
    <w:rsid w:val="002D1ED8"/>
    <w:rsid w:val="002D280F"/>
    <w:rsid w:val="002D294C"/>
    <w:rsid w:val="002D3179"/>
    <w:rsid w:val="002D3DAD"/>
    <w:rsid w:val="002D5A17"/>
    <w:rsid w:val="002D6986"/>
    <w:rsid w:val="002D71F2"/>
    <w:rsid w:val="002D7EBE"/>
    <w:rsid w:val="002E04B2"/>
    <w:rsid w:val="002E19D2"/>
    <w:rsid w:val="002E30B7"/>
    <w:rsid w:val="002E4CD5"/>
    <w:rsid w:val="002E6EB0"/>
    <w:rsid w:val="002F09D4"/>
    <w:rsid w:val="002F3900"/>
    <w:rsid w:val="002F3AED"/>
    <w:rsid w:val="002F5A3E"/>
    <w:rsid w:val="002F75D6"/>
    <w:rsid w:val="002F7B4A"/>
    <w:rsid w:val="00300BCD"/>
    <w:rsid w:val="00305B3D"/>
    <w:rsid w:val="00312327"/>
    <w:rsid w:val="003135FA"/>
    <w:rsid w:val="003152A7"/>
    <w:rsid w:val="00315C3E"/>
    <w:rsid w:val="00320B49"/>
    <w:rsid w:val="00320C83"/>
    <w:rsid w:val="00322A8F"/>
    <w:rsid w:val="0032402F"/>
    <w:rsid w:val="00324386"/>
    <w:rsid w:val="003246BD"/>
    <w:rsid w:val="00324F19"/>
    <w:rsid w:val="003263C2"/>
    <w:rsid w:val="003264AA"/>
    <w:rsid w:val="003344F2"/>
    <w:rsid w:val="003350C9"/>
    <w:rsid w:val="003353EF"/>
    <w:rsid w:val="0033726F"/>
    <w:rsid w:val="00340DE2"/>
    <w:rsid w:val="0034163D"/>
    <w:rsid w:val="00342485"/>
    <w:rsid w:val="00343E05"/>
    <w:rsid w:val="00343E6C"/>
    <w:rsid w:val="003444B0"/>
    <w:rsid w:val="00344955"/>
    <w:rsid w:val="00344E6C"/>
    <w:rsid w:val="003452AA"/>
    <w:rsid w:val="0034656C"/>
    <w:rsid w:val="00346A7A"/>
    <w:rsid w:val="00350BB9"/>
    <w:rsid w:val="003511C9"/>
    <w:rsid w:val="00352198"/>
    <w:rsid w:val="00352694"/>
    <w:rsid w:val="0035785F"/>
    <w:rsid w:val="0036049D"/>
    <w:rsid w:val="00362C0E"/>
    <w:rsid w:val="00365F0A"/>
    <w:rsid w:val="003712CE"/>
    <w:rsid w:val="00371340"/>
    <w:rsid w:val="003751AB"/>
    <w:rsid w:val="00376CF9"/>
    <w:rsid w:val="00377C93"/>
    <w:rsid w:val="00381C3D"/>
    <w:rsid w:val="003823CF"/>
    <w:rsid w:val="00382516"/>
    <w:rsid w:val="0038357F"/>
    <w:rsid w:val="003837E7"/>
    <w:rsid w:val="00385680"/>
    <w:rsid w:val="0039110A"/>
    <w:rsid w:val="00393B09"/>
    <w:rsid w:val="00393F3B"/>
    <w:rsid w:val="00396DEB"/>
    <w:rsid w:val="003A2C9A"/>
    <w:rsid w:val="003A3F7D"/>
    <w:rsid w:val="003A79C8"/>
    <w:rsid w:val="003A7E78"/>
    <w:rsid w:val="003B26D9"/>
    <w:rsid w:val="003C0D97"/>
    <w:rsid w:val="003C2956"/>
    <w:rsid w:val="003C3B56"/>
    <w:rsid w:val="003C52AB"/>
    <w:rsid w:val="003C58A8"/>
    <w:rsid w:val="003C7172"/>
    <w:rsid w:val="003D1B82"/>
    <w:rsid w:val="003D2F71"/>
    <w:rsid w:val="003D35CB"/>
    <w:rsid w:val="003D57AE"/>
    <w:rsid w:val="003D5966"/>
    <w:rsid w:val="003D5EF9"/>
    <w:rsid w:val="003D7A04"/>
    <w:rsid w:val="003D7BEF"/>
    <w:rsid w:val="003E2E5C"/>
    <w:rsid w:val="003E2F0B"/>
    <w:rsid w:val="003E3BAC"/>
    <w:rsid w:val="003E58A7"/>
    <w:rsid w:val="003E7120"/>
    <w:rsid w:val="003F0BDA"/>
    <w:rsid w:val="003F186F"/>
    <w:rsid w:val="003F2D27"/>
    <w:rsid w:val="003F4C3D"/>
    <w:rsid w:val="003F7D81"/>
    <w:rsid w:val="00400116"/>
    <w:rsid w:val="00400D2E"/>
    <w:rsid w:val="00401455"/>
    <w:rsid w:val="00404594"/>
    <w:rsid w:val="00411A67"/>
    <w:rsid w:val="004157D3"/>
    <w:rsid w:val="00421F0C"/>
    <w:rsid w:val="004224BD"/>
    <w:rsid w:val="00422D95"/>
    <w:rsid w:val="00422DA8"/>
    <w:rsid w:val="00422E35"/>
    <w:rsid w:val="0042470C"/>
    <w:rsid w:val="0042492F"/>
    <w:rsid w:val="00424E1A"/>
    <w:rsid w:val="0042534E"/>
    <w:rsid w:val="00427C21"/>
    <w:rsid w:val="004302BD"/>
    <w:rsid w:val="004336D3"/>
    <w:rsid w:val="00435A12"/>
    <w:rsid w:val="00435D66"/>
    <w:rsid w:val="00437C07"/>
    <w:rsid w:val="004409EC"/>
    <w:rsid w:val="00441ABE"/>
    <w:rsid w:val="00441B45"/>
    <w:rsid w:val="00442FC1"/>
    <w:rsid w:val="00442FCC"/>
    <w:rsid w:val="004453FF"/>
    <w:rsid w:val="0045142B"/>
    <w:rsid w:val="00451CCD"/>
    <w:rsid w:val="0045235F"/>
    <w:rsid w:val="00455F03"/>
    <w:rsid w:val="00456CFC"/>
    <w:rsid w:val="00457795"/>
    <w:rsid w:val="00457BA2"/>
    <w:rsid w:val="00460094"/>
    <w:rsid w:val="00462164"/>
    <w:rsid w:val="004626A1"/>
    <w:rsid w:val="00463388"/>
    <w:rsid w:val="00463525"/>
    <w:rsid w:val="004635AB"/>
    <w:rsid w:val="00464122"/>
    <w:rsid w:val="0047305D"/>
    <w:rsid w:val="0047475F"/>
    <w:rsid w:val="00474B0E"/>
    <w:rsid w:val="00476966"/>
    <w:rsid w:val="00484C1A"/>
    <w:rsid w:val="00485668"/>
    <w:rsid w:val="00486B3A"/>
    <w:rsid w:val="00487950"/>
    <w:rsid w:val="00490C01"/>
    <w:rsid w:val="004915AD"/>
    <w:rsid w:val="00491E2A"/>
    <w:rsid w:val="00492481"/>
    <w:rsid w:val="00496B1A"/>
    <w:rsid w:val="00496E5B"/>
    <w:rsid w:val="004973D2"/>
    <w:rsid w:val="004A12B7"/>
    <w:rsid w:val="004A3614"/>
    <w:rsid w:val="004A3CB0"/>
    <w:rsid w:val="004A54B4"/>
    <w:rsid w:val="004A6E39"/>
    <w:rsid w:val="004A72D5"/>
    <w:rsid w:val="004B231D"/>
    <w:rsid w:val="004B40F5"/>
    <w:rsid w:val="004B59E5"/>
    <w:rsid w:val="004B5E54"/>
    <w:rsid w:val="004B6CDB"/>
    <w:rsid w:val="004B725E"/>
    <w:rsid w:val="004C3655"/>
    <w:rsid w:val="004C389C"/>
    <w:rsid w:val="004C4D0F"/>
    <w:rsid w:val="004D07AD"/>
    <w:rsid w:val="004D4142"/>
    <w:rsid w:val="004E21D5"/>
    <w:rsid w:val="004E2723"/>
    <w:rsid w:val="004E2A15"/>
    <w:rsid w:val="004E5513"/>
    <w:rsid w:val="004E5C85"/>
    <w:rsid w:val="004F0D79"/>
    <w:rsid w:val="004F25F3"/>
    <w:rsid w:val="004F4104"/>
    <w:rsid w:val="00501043"/>
    <w:rsid w:val="00502CBE"/>
    <w:rsid w:val="00504A84"/>
    <w:rsid w:val="00505B0D"/>
    <w:rsid w:val="00507834"/>
    <w:rsid w:val="005117E2"/>
    <w:rsid w:val="00511C41"/>
    <w:rsid w:val="00512104"/>
    <w:rsid w:val="00515CAC"/>
    <w:rsid w:val="00517B8D"/>
    <w:rsid w:val="0052106A"/>
    <w:rsid w:val="00521839"/>
    <w:rsid w:val="0052336F"/>
    <w:rsid w:val="005268DA"/>
    <w:rsid w:val="00531E3D"/>
    <w:rsid w:val="00533586"/>
    <w:rsid w:val="00533A16"/>
    <w:rsid w:val="00533CA8"/>
    <w:rsid w:val="0054320A"/>
    <w:rsid w:val="0054574C"/>
    <w:rsid w:val="005462AE"/>
    <w:rsid w:val="005467D5"/>
    <w:rsid w:val="005468EA"/>
    <w:rsid w:val="00547522"/>
    <w:rsid w:val="0055409C"/>
    <w:rsid w:val="0055565A"/>
    <w:rsid w:val="00555756"/>
    <w:rsid w:val="00556119"/>
    <w:rsid w:val="005576DC"/>
    <w:rsid w:val="00560FEA"/>
    <w:rsid w:val="00567596"/>
    <w:rsid w:val="00567B5F"/>
    <w:rsid w:val="00567F9A"/>
    <w:rsid w:val="00570285"/>
    <w:rsid w:val="00570A64"/>
    <w:rsid w:val="0057432A"/>
    <w:rsid w:val="00574393"/>
    <w:rsid w:val="00574FF3"/>
    <w:rsid w:val="005753C6"/>
    <w:rsid w:val="00577035"/>
    <w:rsid w:val="00577974"/>
    <w:rsid w:val="00577EC8"/>
    <w:rsid w:val="00581AD5"/>
    <w:rsid w:val="00581D9D"/>
    <w:rsid w:val="00585331"/>
    <w:rsid w:val="00585D05"/>
    <w:rsid w:val="00586B3D"/>
    <w:rsid w:val="00587F51"/>
    <w:rsid w:val="00590670"/>
    <w:rsid w:val="00591759"/>
    <w:rsid w:val="00591C69"/>
    <w:rsid w:val="0059204C"/>
    <w:rsid w:val="005927E9"/>
    <w:rsid w:val="00594298"/>
    <w:rsid w:val="0059475A"/>
    <w:rsid w:val="00595F45"/>
    <w:rsid w:val="00597E81"/>
    <w:rsid w:val="005A0130"/>
    <w:rsid w:val="005A3381"/>
    <w:rsid w:val="005A67AD"/>
    <w:rsid w:val="005A7198"/>
    <w:rsid w:val="005B2450"/>
    <w:rsid w:val="005B5D4D"/>
    <w:rsid w:val="005B60B7"/>
    <w:rsid w:val="005B7271"/>
    <w:rsid w:val="005C0C73"/>
    <w:rsid w:val="005C2D7D"/>
    <w:rsid w:val="005C45C1"/>
    <w:rsid w:val="005C56D1"/>
    <w:rsid w:val="005C5D88"/>
    <w:rsid w:val="005D173C"/>
    <w:rsid w:val="005D1EA2"/>
    <w:rsid w:val="005D447C"/>
    <w:rsid w:val="005D5F67"/>
    <w:rsid w:val="005E03C6"/>
    <w:rsid w:val="005E6FB9"/>
    <w:rsid w:val="005E78ED"/>
    <w:rsid w:val="005F0378"/>
    <w:rsid w:val="005F25C7"/>
    <w:rsid w:val="005F36D3"/>
    <w:rsid w:val="00600730"/>
    <w:rsid w:val="00601CEB"/>
    <w:rsid w:val="00602FA6"/>
    <w:rsid w:val="00606DD8"/>
    <w:rsid w:val="0060718A"/>
    <w:rsid w:val="00607366"/>
    <w:rsid w:val="00612EFF"/>
    <w:rsid w:val="006137EE"/>
    <w:rsid w:val="0061467B"/>
    <w:rsid w:val="00617BD5"/>
    <w:rsid w:val="0062170E"/>
    <w:rsid w:val="0062381C"/>
    <w:rsid w:val="006249CF"/>
    <w:rsid w:val="0062589C"/>
    <w:rsid w:val="006302A5"/>
    <w:rsid w:val="00632C7E"/>
    <w:rsid w:val="00633936"/>
    <w:rsid w:val="0063460D"/>
    <w:rsid w:val="00635CB9"/>
    <w:rsid w:val="00636A0C"/>
    <w:rsid w:val="006402A6"/>
    <w:rsid w:val="00640E2C"/>
    <w:rsid w:val="00642CA4"/>
    <w:rsid w:val="0064440E"/>
    <w:rsid w:val="0064459F"/>
    <w:rsid w:val="0064510B"/>
    <w:rsid w:val="00652EC7"/>
    <w:rsid w:val="006547B0"/>
    <w:rsid w:val="0065727F"/>
    <w:rsid w:val="00657357"/>
    <w:rsid w:val="00657464"/>
    <w:rsid w:val="0066213F"/>
    <w:rsid w:val="00662AA1"/>
    <w:rsid w:val="00670D05"/>
    <w:rsid w:val="00671539"/>
    <w:rsid w:val="00672AE3"/>
    <w:rsid w:val="006743E4"/>
    <w:rsid w:val="006753AD"/>
    <w:rsid w:val="00680751"/>
    <w:rsid w:val="00684E3C"/>
    <w:rsid w:val="0068516A"/>
    <w:rsid w:val="0069089A"/>
    <w:rsid w:val="006927FE"/>
    <w:rsid w:val="00693610"/>
    <w:rsid w:val="00693E55"/>
    <w:rsid w:val="0069515D"/>
    <w:rsid w:val="006971E8"/>
    <w:rsid w:val="006977F4"/>
    <w:rsid w:val="006A191C"/>
    <w:rsid w:val="006A20D5"/>
    <w:rsid w:val="006A4DB4"/>
    <w:rsid w:val="006A7071"/>
    <w:rsid w:val="006A7F49"/>
    <w:rsid w:val="006B0E35"/>
    <w:rsid w:val="006B0EDD"/>
    <w:rsid w:val="006B27D0"/>
    <w:rsid w:val="006B50D9"/>
    <w:rsid w:val="006B51C3"/>
    <w:rsid w:val="006B6EAB"/>
    <w:rsid w:val="006C2069"/>
    <w:rsid w:val="006C2300"/>
    <w:rsid w:val="006C3556"/>
    <w:rsid w:val="006C49D7"/>
    <w:rsid w:val="006C6240"/>
    <w:rsid w:val="006D13F0"/>
    <w:rsid w:val="006D2A39"/>
    <w:rsid w:val="006D2E30"/>
    <w:rsid w:val="006D37AF"/>
    <w:rsid w:val="006D3C93"/>
    <w:rsid w:val="006D69AA"/>
    <w:rsid w:val="006E115A"/>
    <w:rsid w:val="006E26A9"/>
    <w:rsid w:val="006E3C6F"/>
    <w:rsid w:val="006E4792"/>
    <w:rsid w:val="006E55AF"/>
    <w:rsid w:val="006E5B4E"/>
    <w:rsid w:val="006F2D19"/>
    <w:rsid w:val="006F4329"/>
    <w:rsid w:val="006F4705"/>
    <w:rsid w:val="006F4A5D"/>
    <w:rsid w:val="00703927"/>
    <w:rsid w:val="0070409D"/>
    <w:rsid w:val="00704439"/>
    <w:rsid w:val="00704903"/>
    <w:rsid w:val="00705875"/>
    <w:rsid w:val="00711F42"/>
    <w:rsid w:val="00712C4E"/>
    <w:rsid w:val="007141D5"/>
    <w:rsid w:val="00714EE1"/>
    <w:rsid w:val="00716AC7"/>
    <w:rsid w:val="00720234"/>
    <w:rsid w:val="007207C4"/>
    <w:rsid w:val="00721A06"/>
    <w:rsid w:val="00722845"/>
    <w:rsid w:val="00724F79"/>
    <w:rsid w:val="007304E3"/>
    <w:rsid w:val="00733028"/>
    <w:rsid w:val="00733C16"/>
    <w:rsid w:val="00735BF6"/>
    <w:rsid w:val="00742079"/>
    <w:rsid w:val="0074343A"/>
    <w:rsid w:val="00745549"/>
    <w:rsid w:val="00745ABE"/>
    <w:rsid w:val="00746EC3"/>
    <w:rsid w:val="00747B07"/>
    <w:rsid w:val="00752815"/>
    <w:rsid w:val="00753414"/>
    <w:rsid w:val="00755C97"/>
    <w:rsid w:val="0075671F"/>
    <w:rsid w:val="00756D4C"/>
    <w:rsid w:val="00757E72"/>
    <w:rsid w:val="007620F9"/>
    <w:rsid w:val="00763DDA"/>
    <w:rsid w:val="0076418D"/>
    <w:rsid w:val="0076529D"/>
    <w:rsid w:val="007667CE"/>
    <w:rsid w:val="007669B9"/>
    <w:rsid w:val="00772E56"/>
    <w:rsid w:val="007730A7"/>
    <w:rsid w:val="0077321F"/>
    <w:rsid w:val="00773DBF"/>
    <w:rsid w:val="00774232"/>
    <w:rsid w:val="007748EA"/>
    <w:rsid w:val="00775DBE"/>
    <w:rsid w:val="0077670E"/>
    <w:rsid w:val="00776F25"/>
    <w:rsid w:val="00777310"/>
    <w:rsid w:val="00777504"/>
    <w:rsid w:val="007775EE"/>
    <w:rsid w:val="007825F9"/>
    <w:rsid w:val="00783628"/>
    <w:rsid w:val="0078445D"/>
    <w:rsid w:val="0078588C"/>
    <w:rsid w:val="00790228"/>
    <w:rsid w:val="00793FA6"/>
    <w:rsid w:val="00795248"/>
    <w:rsid w:val="007973B2"/>
    <w:rsid w:val="007A11B9"/>
    <w:rsid w:val="007A1385"/>
    <w:rsid w:val="007A1442"/>
    <w:rsid w:val="007A17F0"/>
    <w:rsid w:val="007A1F63"/>
    <w:rsid w:val="007A28D7"/>
    <w:rsid w:val="007A4192"/>
    <w:rsid w:val="007A4546"/>
    <w:rsid w:val="007B08CD"/>
    <w:rsid w:val="007B1CB5"/>
    <w:rsid w:val="007B2A88"/>
    <w:rsid w:val="007B313A"/>
    <w:rsid w:val="007C2876"/>
    <w:rsid w:val="007C3630"/>
    <w:rsid w:val="007C4FA4"/>
    <w:rsid w:val="007C5047"/>
    <w:rsid w:val="007D28BB"/>
    <w:rsid w:val="007D31D5"/>
    <w:rsid w:val="007D3407"/>
    <w:rsid w:val="007D4717"/>
    <w:rsid w:val="007D5B90"/>
    <w:rsid w:val="007D6D36"/>
    <w:rsid w:val="007E2AA6"/>
    <w:rsid w:val="007E5DB0"/>
    <w:rsid w:val="007F1C24"/>
    <w:rsid w:val="007F33DD"/>
    <w:rsid w:val="007F4581"/>
    <w:rsid w:val="007F4D1E"/>
    <w:rsid w:val="007F4EBE"/>
    <w:rsid w:val="007F4F6B"/>
    <w:rsid w:val="007F5B9F"/>
    <w:rsid w:val="008000B7"/>
    <w:rsid w:val="0080126C"/>
    <w:rsid w:val="0080155F"/>
    <w:rsid w:val="00801DA9"/>
    <w:rsid w:val="00803005"/>
    <w:rsid w:val="00803466"/>
    <w:rsid w:val="008049EF"/>
    <w:rsid w:val="00805169"/>
    <w:rsid w:val="0080597A"/>
    <w:rsid w:val="0081179E"/>
    <w:rsid w:val="00814166"/>
    <w:rsid w:val="008154F0"/>
    <w:rsid w:val="00821A7F"/>
    <w:rsid w:val="00825273"/>
    <w:rsid w:val="00825E44"/>
    <w:rsid w:val="00826DDA"/>
    <w:rsid w:val="00827726"/>
    <w:rsid w:val="00827A75"/>
    <w:rsid w:val="00834ECA"/>
    <w:rsid w:val="008355D4"/>
    <w:rsid w:val="00836FE2"/>
    <w:rsid w:val="008370E9"/>
    <w:rsid w:val="00837D32"/>
    <w:rsid w:val="00841A7F"/>
    <w:rsid w:val="008430C5"/>
    <w:rsid w:val="008445BF"/>
    <w:rsid w:val="0084477B"/>
    <w:rsid w:val="008518C8"/>
    <w:rsid w:val="00851F8B"/>
    <w:rsid w:val="00853C00"/>
    <w:rsid w:val="0085592A"/>
    <w:rsid w:val="00856E11"/>
    <w:rsid w:val="008612B7"/>
    <w:rsid w:val="008622FE"/>
    <w:rsid w:val="008647DD"/>
    <w:rsid w:val="00866766"/>
    <w:rsid w:val="00866F2D"/>
    <w:rsid w:val="00867156"/>
    <w:rsid w:val="00870BD3"/>
    <w:rsid w:val="0087247E"/>
    <w:rsid w:val="00872548"/>
    <w:rsid w:val="008733FA"/>
    <w:rsid w:val="00873B0C"/>
    <w:rsid w:val="0087421E"/>
    <w:rsid w:val="00874837"/>
    <w:rsid w:val="00874E74"/>
    <w:rsid w:val="00875502"/>
    <w:rsid w:val="0087664C"/>
    <w:rsid w:val="0088606A"/>
    <w:rsid w:val="00887521"/>
    <w:rsid w:val="00892263"/>
    <w:rsid w:val="00893BC9"/>
    <w:rsid w:val="00896D7B"/>
    <w:rsid w:val="008979E7"/>
    <w:rsid w:val="008A0726"/>
    <w:rsid w:val="008A1ACE"/>
    <w:rsid w:val="008A1CF8"/>
    <w:rsid w:val="008A44D8"/>
    <w:rsid w:val="008A46DF"/>
    <w:rsid w:val="008A47CC"/>
    <w:rsid w:val="008A4D81"/>
    <w:rsid w:val="008A4DA8"/>
    <w:rsid w:val="008A4F26"/>
    <w:rsid w:val="008A6631"/>
    <w:rsid w:val="008A6AD2"/>
    <w:rsid w:val="008A6F40"/>
    <w:rsid w:val="008A71D2"/>
    <w:rsid w:val="008A7921"/>
    <w:rsid w:val="008B0EB9"/>
    <w:rsid w:val="008B1FDF"/>
    <w:rsid w:val="008B2E49"/>
    <w:rsid w:val="008B301B"/>
    <w:rsid w:val="008B4CC7"/>
    <w:rsid w:val="008B6FDF"/>
    <w:rsid w:val="008C0ACD"/>
    <w:rsid w:val="008C2D76"/>
    <w:rsid w:val="008C4591"/>
    <w:rsid w:val="008C4FDE"/>
    <w:rsid w:val="008D371C"/>
    <w:rsid w:val="008D7C44"/>
    <w:rsid w:val="008E0759"/>
    <w:rsid w:val="008E3F79"/>
    <w:rsid w:val="008E613E"/>
    <w:rsid w:val="008F018D"/>
    <w:rsid w:val="008F22AE"/>
    <w:rsid w:val="008F5392"/>
    <w:rsid w:val="008F5699"/>
    <w:rsid w:val="0090086E"/>
    <w:rsid w:val="00901640"/>
    <w:rsid w:val="00903296"/>
    <w:rsid w:val="009033DE"/>
    <w:rsid w:val="00903A36"/>
    <w:rsid w:val="009121B3"/>
    <w:rsid w:val="009123B3"/>
    <w:rsid w:val="00913158"/>
    <w:rsid w:val="00915D4E"/>
    <w:rsid w:val="00921CD1"/>
    <w:rsid w:val="00922E72"/>
    <w:rsid w:val="0092429E"/>
    <w:rsid w:val="00925B1F"/>
    <w:rsid w:val="00926091"/>
    <w:rsid w:val="00927A37"/>
    <w:rsid w:val="00930FD5"/>
    <w:rsid w:val="00932FE8"/>
    <w:rsid w:val="00933F37"/>
    <w:rsid w:val="0093639B"/>
    <w:rsid w:val="009372AC"/>
    <w:rsid w:val="00937C30"/>
    <w:rsid w:val="009429F2"/>
    <w:rsid w:val="00944A7F"/>
    <w:rsid w:val="00946352"/>
    <w:rsid w:val="00951D30"/>
    <w:rsid w:val="00953090"/>
    <w:rsid w:val="00960124"/>
    <w:rsid w:val="009630C7"/>
    <w:rsid w:val="00965080"/>
    <w:rsid w:val="00967509"/>
    <w:rsid w:val="009713EC"/>
    <w:rsid w:val="009724AB"/>
    <w:rsid w:val="0097493E"/>
    <w:rsid w:val="00976D7B"/>
    <w:rsid w:val="00977D38"/>
    <w:rsid w:val="009815BC"/>
    <w:rsid w:val="0098467D"/>
    <w:rsid w:val="00984CA1"/>
    <w:rsid w:val="0098609C"/>
    <w:rsid w:val="009866B7"/>
    <w:rsid w:val="00990116"/>
    <w:rsid w:val="009934C1"/>
    <w:rsid w:val="0099371F"/>
    <w:rsid w:val="00993815"/>
    <w:rsid w:val="0099511F"/>
    <w:rsid w:val="009A0506"/>
    <w:rsid w:val="009A1626"/>
    <w:rsid w:val="009A2F60"/>
    <w:rsid w:val="009A357B"/>
    <w:rsid w:val="009A3903"/>
    <w:rsid w:val="009A76C9"/>
    <w:rsid w:val="009A7F11"/>
    <w:rsid w:val="009B12C4"/>
    <w:rsid w:val="009B650E"/>
    <w:rsid w:val="009B7541"/>
    <w:rsid w:val="009B7E19"/>
    <w:rsid w:val="009C1F7B"/>
    <w:rsid w:val="009C33CA"/>
    <w:rsid w:val="009C6414"/>
    <w:rsid w:val="009D0000"/>
    <w:rsid w:val="009D05F6"/>
    <w:rsid w:val="009D2C21"/>
    <w:rsid w:val="009D3B66"/>
    <w:rsid w:val="009E3E7D"/>
    <w:rsid w:val="009E730D"/>
    <w:rsid w:val="009F48A7"/>
    <w:rsid w:val="009F686B"/>
    <w:rsid w:val="00A02883"/>
    <w:rsid w:val="00A03C6A"/>
    <w:rsid w:val="00A069B3"/>
    <w:rsid w:val="00A077C1"/>
    <w:rsid w:val="00A07BC7"/>
    <w:rsid w:val="00A115D9"/>
    <w:rsid w:val="00A1308C"/>
    <w:rsid w:val="00A13D8F"/>
    <w:rsid w:val="00A1767F"/>
    <w:rsid w:val="00A17D75"/>
    <w:rsid w:val="00A20316"/>
    <w:rsid w:val="00A20C93"/>
    <w:rsid w:val="00A270CC"/>
    <w:rsid w:val="00A27101"/>
    <w:rsid w:val="00A272D0"/>
    <w:rsid w:val="00A310AC"/>
    <w:rsid w:val="00A31E93"/>
    <w:rsid w:val="00A332F2"/>
    <w:rsid w:val="00A33DAF"/>
    <w:rsid w:val="00A34548"/>
    <w:rsid w:val="00A3534B"/>
    <w:rsid w:val="00A36E05"/>
    <w:rsid w:val="00A37DF9"/>
    <w:rsid w:val="00A4266B"/>
    <w:rsid w:val="00A51AD2"/>
    <w:rsid w:val="00A54EED"/>
    <w:rsid w:val="00A55047"/>
    <w:rsid w:val="00A57A53"/>
    <w:rsid w:val="00A610D7"/>
    <w:rsid w:val="00A61424"/>
    <w:rsid w:val="00A648F0"/>
    <w:rsid w:val="00A663D2"/>
    <w:rsid w:val="00A676CB"/>
    <w:rsid w:val="00A70A7F"/>
    <w:rsid w:val="00A70B9B"/>
    <w:rsid w:val="00A71114"/>
    <w:rsid w:val="00A72879"/>
    <w:rsid w:val="00A74F85"/>
    <w:rsid w:val="00A76226"/>
    <w:rsid w:val="00A76672"/>
    <w:rsid w:val="00A767C8"/>
    <w:rsid w:val="00A76E3B"/>
    <w:rsid w:val="00A80895"/>
    <w:rsid w:val="00A80E38"/>
    <w:rsid w:val="00A8138B"/>
    <w:rsid w:val="00A82B0B"/>
    <w:rsid w:val="00A83567"/>
    <w:rsid w:val="00A906FE"/>
    <w:rsid w:val="00A90957"/>
    <w:rsid w:val="00A944AE"/>
    <w:rsid w:val="00A946CE"/>
    <w:rsid w:val="00A94B0D"/>
    <w:rsid w:val="00A96EE7"/>
    <w:rsid w:val="00A9727E"/>
    <w:rsid w:val="00AA08EB"/>
    <w:rsid w:val="00AA2762"/>
    <w:rsid w:val="00AA3664"/>
    <w:rsid w:val="00AA488A"/>
    <w:rsid w:val="00AA54D6"/>
    <w:rsid w:val="00AA5A4B"/>
    <w:rsid w:val="00AA601A"/>
    <w:rsid w:val="00AA76F8"/>
    <w:rsid w:val="00AB06EF"/>
    <w:rsid w:val="00AB0C17"/>
    <w:rsid w:val="00AB1D66"/>
    <w:rsid w:val="00AB2BDA"/>
    <w:rsid w:val="00AB39F8"/>
    <w:rsid w:val="00AC17B4"/>
    <w:rsid w:val="00AC1949"/>
    <w:rsid w:val="00AC2946"/>
    <w:rsid w:val="00AC32A3"/>
    <w:rsid w:val="00AC35B1"/>
    <w:rsid w:val="00AC565C"/>
    <w:rsid w:val="00AC7B72"/>
    <w:rsid w:val="00AD185D"/>
    <w:rsid w:val="00AD3763"/>
    <w:rsid w:val="00AD69C3"/>
    <w:rsid w:val="00AE1221"/>
    <w:rsid w:val="00AE153F"/>
    <w:rsid w:val="00AE258A"/>
    <w:rsid w:val="00AE30EB"/>
    <w:rsid w:val="00AE5BDC"/>
    <w:rsid w:val="00AE7605"/>
    <w:rsid w:val="00AF0350"/>
    <w:rsid w:val="00AF40F2"/>
    <w:rsid w:val="00AF50DB"/>
    <w:rsid w:val="00B00211"/>
    <w:rsid w:val="00B01736"/>
    <w:rsid w:val="00B02640"/>
    <w:rsid w:val="00B02CDD"/>
    <w:rsid w:val="00B05844"/>
    <w:rsid w:val="00B101A8"/>
    <w:rsid w:val="00B11072"/>
    <w:rsid w:val="00B12E2D"/>
    <w:rsid w:val="00B13FF1"/>
    <w:rsid w:val="00B1608B"/>
    <w:rsid w:val="00B17F23"/>
    <w:rsid w:val="00B20046"/>
    <w:rsid w:val="00B21658"/>
    <w:rsid w:val="00B22168"/>
    <w:rsid w:val="00B22B3D"/>
    <w:rsid w:val="00B27574"/>
    <w:rsid w:val="00B2773E"/>
    <w:rsid w:val="00B312FD"/>
    <w:rsid w:val="00B33399"/>
    <w:rsid w:val="00B364CB"/>
    <w:rsid w:val="00B3772F"/>
    <w:rsid w:val="00B42BF5"/>
    <w:rsid w:val="00B43AF7"/>
    <w:rsid w:val="00B44347"/>
    <w:rsid w:val="00B45082"/>
    <w:rsid w:val="00B452A1"/>
    <w:rsid w:val="00B47120"/>
    <w:rsid w:val="00B503DA"/>
    <w:rsid w:val="00B52D09"/>
    <w:rsid w:val="00B53C11"/>
    <w:rsid w:val="00B56684"/>
    <w:rsid w:val="00B5782F"/>
    <w:rsid w:val="00B57F41"/>
    <w:rsid w:val="00B6058A"/>
    <w:rsid w:val="00B60B67"/>
    <w:rsid w:val="00B65AAB"/>
    <w:rsid w:val="00B66A06"/>
    <w:rsid w:val="00B70ADC"/>
    <w:rsid w:val="00B717BB"/>
    <w:rsid w:val="00B71DB6"/>
    <w:rsid w:val="00B7217D"/>
    <w:rsid w:val="00B73CFC"/>
    <w:rsid w:val="00B740A3"/>
    <w:rsid w:val="00B752CF"/>
    <w:rsid w:val="00B81A1D"/>
    <w:rsid w:val="00B83E95"/>
    <w:rsid w:val="00B8458D"/>
    <w:rsid w:val="00B84A9B"/>
    <w:rsid w:val="00B854C9"/>
    <w:rsid w:val="00B8557F"/>
    <w:rsid w:val="00B866E5"/>
    <w:rsid w:val="00B875AD"/>
    <w:rsid w:val="00B902AC"/>
    <w:rsid w:val="00B91BB7"/>
    <w:rsid w:val="00B92046"/>
    <w:rsid w:val="00B937DC"/>
    <w:rsid w:val="00BA0AA6"/>
    <w:rsid w:val="00BA2350"/>
    <w:rsid w:val="00BB1F40"/>
    <w:rsid w:val="00BB3A79"/>
    <w:rsid w:val="00BB4222"/>
    <w:rsid w:val="00BB6C58"/>
    <w:rsid w:val="00BB7C0F"/>
    <w:rsid w:val="00BC1CAE"/>
    <w:rsid w:val="00BC30C4"/>
    <w:rsid w:val="00BC4964"/>
    <w:rsid w:val="00BC4A48"/>
    <w:rsid w:val="00BD4FA1"/>
    <w:rsid w:val="00BD7C6C"/>
    <w:rsid w:val="00BE0401"/>
    <w:rsid w:val="00BE3207"/>
    <w:rsid w:val="00BE36C9"/>
    <w:rsid w:val="00BE74E5"/>
    <w:rsid w:val="00BE7A5B"/>
    <w:rsid w:val="00BF1DFE"/>
    <w:rsid w:val="00BF1F02"/>
    <w:rsid w:val="00BF28A6"/>
    <w:rsid w:val="00BF50BF"/>
    <w:rsid w:val="00BF53D4"/>
    <w:rsid w:val="00BF5A9E"/>
    <w:rsid w:val="00C00B2F"/>
    <w:rsid w:val="00C00E8F"/>
    <w:rsid w:val="00C10255"/>
    <w:rsid w:val="00C119BA"/>
    <w:rsid w:val="00C17586"/>
    <w:rsid w:val="00C177B5"/>
    <w:rsid w:val="00C23A7C"/>
    <w:rsid w:val="00C247FF"/>
    <w:rsid w:val="00C26ABF"/>
    <w:rsid w:val="00C278AA"/>
    <w:rsid w:val="00C30601"/>
    <w:rsid w:val="00C315F5"/>
    <w:rsid w:val="00C329CC"/>
    <w:rsid w:val="00C34680"/>
    <w:rsid w:val="00C34B55"/>
    <w:rsid w:val="00C378F4"/>
    <w:rsid w:val="00C40C8F"/>
    <w:rsid w:val="00C4131B"/>
    <w:rsid w:val="00C4301C"/>
    <w:rsid w:val="00C43E03"/>
    <w:rsid w:val="00C456AE"/>
    <w:rsid w:val="00C468DA"/>
    <w:rsid w:val="00C50408"/>
    <w:rsid w:val="00C5067D"/>
    <w:rsid w:val="00C53557"/>
    <w:rsid w:val="00C53FE2"/>
    <w:rsid w:val="00C557F4"/>
    <w:rsid w:val="00C56308"/>
    <w:rsid w:val="00C56F56"/>
    <w:rsid w:val="00C61CC4"/>
    <w:rsid w:val="00C63271"/>
    <w:rsid w:val="00C66BFB"/>
    <w:rsid w:val="00C67CC2"/>
    <w:rsid w:val="00C70FCD"/>
    <w:rsid w:val="00C71FA7"/>
    <w:rsid w:val="00C72918"/>
    <w:rsid w:val="00C73641"/>
    <w:rsid w:val="00C76E4F"/>
    <w:rsid w:val="00C77858"/>
    <w:rsid w:val="00C80CE8"/>
    <w:rsid w:val="00C80DB7"/>
    <w:rsid w:val="00C82926"/>
    <w:rsid w:val="00C82C4D"/>
    <w:rsid w:val="00C847AC"/>
    <w:rsid w:val="00C86429"/>
    <w:rsid w:val="00C86AFC"/>
    <w:rsid w:val="00C87134"/>
    <w:rsid w:val="00C90475"/>
    <w:rsid w:val="00C92081"/>
    <w:rsid w:val="00C95431"/>
    <w:rsid w:val="00C961A4"/>
    <w:rsid w:val="00C963FF"/>
    <w:rsid w:val="00C97806"/>
    <w:rsid w:val="00C97EB6"/>
    <w:rsid w:val="00CA4454"/>
    <w:rsid w:val="00CB2AA8"/>
    <w:rsid w:val="00CB6671"/>
    <w:rsid w:val="00CB6F4C"/>
    <w:rsid w:val="00CB7BF1"/>
    <w:rsid w:val="00CC0C57"/>
    <w:rsid w:val="00CC29A2"/>
    <w:rsid w:val="00CC58BE"/>
    <w:rsid w:val="00CC66A9"/>
    <w:rsid w:val="00CC6A4E"/>
    <w:rsid w:val="00CD0E45"/>
    <w:rsid w:val="00CD1681"/>
    <w:rsid w:val="00CD4354"/>
    <w:rsid w:val="00CD4E6D"/>
    <w:rsid w:val="00CD6662"/>
    <w:rsid w:val="00CD70C6"/>
    <w:rsid w:val="00CE087C"/>
    <w:rsid w:val="00CE2E9B"/>
    <w:rsid w:val="00CE4941"/>
    <w:rsid w:val="00CE7E8D"/>
    <w:rsid w:val="00CF04DA"/>
    <w:rsid w:val="00CF4AB4"/>
    <w:rsid w:val="00CF5D80"/>
    <w:rsid w:val="00D005D3"/>
    <w:rsid w:val="00D00AC8"/>
    <w:rsid w:val="00D01F56"/>
    <w:rsid w:val="00D031C3"/>
    <w:rsid w:val="00D03831"/>
    <w:rsid w:val="00D04DEB"/>
    <w:rsid w:val="00D05143"/>
    <w:rsid w:val="00D05204"/>
    <w:rsid w:val="00D0607C"/>
    <w:rsid w:val="00D06F3C"/>
    <w:rsid w:val="00D10663"/>
    <w:rsid w:val="00D11743"/>
    <w:rsid w:val="00D11B7C"/>
    <w:rsid w:val="00D11C64"/>
    <w:rsid w:val="00D12A26"/>
    <w:rsid w:val="00D2190C"/>
    <w:rsid w:val="00D233E1"/>
    <w:rsid w:val="00D24C6B"/>
    <w:rsid w:val="00D24F43"/>
    <w:rsid w:val="00D274AB"/>
    <w:rsid w:val="00D27DEB"/>
    <w:rsid w:val="00D32F81"/>
    <w:rsid w:val="00D33813"/>
    <w:rsid w:val="00D35E05"/>
    <w:rsid w:val="00D36523"/>
    <w:rsid w:val="00D41766"/>
    <w:rsid w:val="00D430C0"/>
    <w:rsid w:val="00D45B65"/>
    <w:rsid w:val="00D50A7B"/>
    <w:rsid w:val="00D51154"/>
    <w:rsid w:val="00D5130A"/>
    <w:rsid w:val="00D523DE"/>
    <w:rsid w:val="00D54F15"/>
    <w:rsid w:val="00D55988"/>
    <w:rsid w:val="00D60109"/>
    <w:rsid w:val="00D6168A"/>
    <w:rsid w:val="00D7052B"/>
    <w:rsid w:val="00D729C5"/>
    <w:rsid w:val="00D75BD9"/>
    <w:rsid w:val="00D767C7"/>
    <w:rsid w:val="00D77A94"/>
    <w:rsid w:val="00D8010A"/>
    <w:rsid w:val="00D80702"/>
    <w:rsid w:val="00D819E7"/>
    <w:rsid w:val="00D852F2"/>
    <w:rsid w:val="00D85D65"/>
    <w:rsid w:val="00D8633F"/>
    <w:rsid w:val="00D87192"/>
    <w:rsid w:val="00D93356"/>
    <w:rsid w:val="00D94169"/>
    <w:rsid w:val="00D95BFB"/>
    <w:rsid w:val="00DA01E9"/>
    <w:rsid w:val="00DA1D38"/>
    <w:rsid w:val="00DA2BC5"/>
    <w:rsid w:val="00DA407F"/>
    <w:rsid w:val="00DA4765"/>
    <w:rsid w:val="00DA497D"/>
    <w:rsid w:val="00DB060B"/>
    <w:rsid w:val="00DB20AD"/>
    <w:rsid w:val="00DB370E"/>
    <w:rsid w:val="00DB493B"/>
    <w:rsid w:val="00DB4AE3"/>
    <w:rsid w:val="00DB5B92"/>
    <w:rsid w:val="00DC207D"/>
    <w:rsid w:val="00DC52DC"/>
    <w:rsid w:val="00DC6AD8"/>
    <w:rsid w:val="00DC6D83"/>
    <w:rsid w:val="00DD3804"/>
    <w:rsid w:val="00DD3A2A"/>
    <w:rsid w:val="00DD3A97"/>
    <w:rsid w:val="00DE04F6"/>
    <w:rsid w:val="00DE2957"/>
    <w:rsid w:val="00DE3B99"/>
    <w:rsid w:val="00DF0623"/>
    <w:rsid w:val="00DF201D"/>
    <w:rsid w:val="00DF30FD"/>
    <w:rsid w:val="00DF3619"/>
    <w:rsid w:val="00DF7B83"/>
    <w:rsid w:val="00E00831"/>
    <w:rsid w:val="00E01D57"/>
    <w:rsid w:val="00E03660"/>
    <w:rsid w:val="00E1185D"/>
    <w:rsid w:val="00E119CE"/>
    <w:rsid w:val="00E11A34"/>
    <w:rsid w:val="00E137E5"/>
    <w:rsid w:val="00E1462C"/>
    <w:rsid w:val="00E1518E"/>
    <w:rsid w:val="00E158A8"/>
    <w:rsid w:val="00E21E24"/>
    <w:rsid w:val="00E230A7"/>
    <w:rsid w:val="00E23274"/>
    <w:rsid w:val="00E23F93"/>
    <w:rsid w:val="00E246C4"/>
    <w:rsid w:val="00E269C9"/>
    <w:rsid w:val="00E327C6"/>
    <w:rsid w:val="00E32CD3"/>
    <w:rsid w:val="00E33A66"/>
    <w:rsid w:val="00E34472"/>
    <w:rsid w:val="00E36459"/>
    <w:rsid w:val="00E41F9C"/>
    <w:rsid w:val="00E43482"/>
    <w:rsid w:val="00E43A69"/>
    <w:rsid w:val="00E45D82"/>
    <w:rsid w:val="00E501E6"/>
    <w:rsid w:val="00E50B2F"/>
    <w:rsid w:val="00E50DB0"/>
    <w:rsid w:val="00E50E93"/>
    <w:rsid w:val="00E512E9"/>
    <w:rsid w:val="00E51A47"/>
    <w:rsid w:val="00E53391"/>
    <w:rsid w:val="00E54AE5"/>
    <w:rsid w:val="00E56ABB"/>
    <w:rsid w:val="00E5752B"/>
    <w:rsid w:val="00E57696"/>
    <w:rsid w:val="00E6034E"/>
    <w:rsid w:val="00E61CF7"/>
    <w:rsid w:val="00E64B31"/>
    <w:rsid w:val="00E64EA7"/>
    <w:rsid w:val="00E66FF9"/>
    <w:rsid w:val="00E707C3"/>
    <w:rsid w:val="00E7566D"/>
    <w:rsid w:val="00E7631E"/>
    <w:rsid w:val="00E77647"/>
    <w:rsid w:val="00E80A78"/>
    <w:rsid w:val="00E81722"/>
    <w:rsid w:val="00E8329E"/>
    <w:rsid w:val="00E83C63"/>
    <w:rsid w:val="00E86BEB"/>
    <w:rsid w:val="00E870B4"/>
    <w:rsid w:val="00E91840"/>
    <w:rsid w:val="00E9450C"/>
    <w:rsid w:val="00EA0F6F"/>
    <w:rsid w:val="00EB1ECC"/>
    <w:rsid w:val="00EB2149"/>
    <w:rsid w:val="00EB4809"/>
    <w:rsid w:val="00EB4ED2"/>
    <w:rsid w:val="00EB5A58"/>
    <w:rsid w:val="00EC2980"/>
    <w:rsid w:val="00ED004D"/>
    <w:rsid w:val="00ED17F1"/>
    <w:rsid w:val="00ED1E98"/>
    <w:rsid w:val="00ED4537"/>
    <w:rsid w:val="00ED5CCE"/>
    <w:rsid w:val="00EE18B8"/>
    <w:rsid w:val="00EE3202"/>
    <w:rsid w:val="00EE3F37"/>
    <w:rsid w:val="00EE7831"/>
    <w:rsid w:val="00EE799B"/>
    <w:rsid w:val="00EF095F"/>
    <w:rsid w:val="00EF3F84"/>
    <w:rsid w:val="00EF467D"/>
    <w:rsid w:val="00EF637D"/>
    <w:rsid w:val="00F00392"/>
    <w:rsid w:val="00F003FD"/>
    <w:rsid w:val="00F044FE"/>
    <w:rsid w:val="00F058EA"/>
    <w:rsid w:val="00F059AF"/>
    <w:rsid w:val="00F0688C"/>
    <w:rsid w:val="00F06CD6"/>
    <w:rsid w:val="00F07522"/>
    <w:rsid w:val="00F07C8E"/>
    <w:rsid w:val="00F10F51"/>
    <w:rsid w:val="00F14D09"/>
    <w:rsid w:val="00F16573"/>
    <w:rsid w:val="00F17395"/>
    <w:rsid w:val="00F17C28"/>
    <w:rsid w:val="00F20A80"/>
    <w:rsid w:val="00F23AE0"/>
    <w:rsid w:val="00F2439B"/>
    <w:rsid w:val="00F25F3F"/>
    <w:rsid w:val="00F30BBC"/>
    <w:rsid w:val="00F3511B"/>
    <w:rsid w:val="00F357BE"/>
    <w:rsid w:val="00F36694"/>
    <w:rsid w:val="00F37ABE"/>
    <w:rsid w:val="00F37E2E"/>
    <w:rsid w:val="00F41EF3"/>
    <w:rsid w:val="00F4365B"/>
    <w:rsid w:val="00F504B8"/>
    <w:rsid w:val="00F504F1"/>
    <w:rsid w:val="00F50720"/>
    <w:rsid w:val="00F5353A"/>
    <w:rsid w:val="00F53E5F"/>
    <w:rsid w:val="00F546FD"/>
    <w:rsid w:val="00F55294"/>
    <w:rsid w:val="00F55A37"/>
    <w:rsid w:val="00F6083B"/>
    <w:rsid w:val="00F62C8D"/>
    <w:rsid w:val="00F64614"/>
    <w:rsid w:val="00F649EE"/>
    <w:rsid w:val="00F66601"/>
    <w:rsid w:val="00F66DFD"/>
    <w:rsid w:val="00F67286"/>
    <w:rsid w:val="00F7008A"/>
    <w:rsid w:val="00F70488"/>
    <w:rsid w:val="00F737A9"/>
    <w:rsid w:val="00F73B62"/>
    <w:rsid w:val="00F762A8"/>
    <w:rsid w:val="00F77144"/>
    <w:rsid w:val="00F810C3"/>
    <w:rsid w:val="00F822F4"/>
    <w:rsid w:val="00F82EE0"/>
    <w:rsid w:val="00F83252"/>
    <w:rsid w:val="00F90939"/>
    <w:rsid w:val="00F92C9F"/>
    <w:rsid w:val="00F934D7"/>
    <w:rsid w:val="00F951D1"/>
    <w:rsid w:val="00F97E29"/>
    <w:rsid w:val="00FA1721"/>
    <w:rsid w:val="00FA1B7E"/>
    <w:rsid w:val="00FA1E85"/>
    <w:rsid w:val="00FA344A"/>
    <w:rsid w:val="00FA356F"/>
    <w:rsid w:val="00FA50A2"/>
    <w:rsid w:val="00FA6446"/>
    <w:rsid w:val="00FA6BE9"/>
    <w:rsid w:val="00FB4D77"/>
    <w:rsid w:val="00FC0892"/>
    <w:rsid w:val="00FC0FF3"/>
    <w:rsid w:val="00FC5D85"/>
    <w:rsid w:val="00FD12E6"/>
    <w:rsid w:val="00FD157D"/>
    <w:rsid w:val="00FD2660"/>
    <w:rsid w:val="00FD2A46"/>
    <w:rsid w:val="00FD4954"/>
    <w:rsid w:val="00FD6D04"/>
    <w:rsid w:val="00FD6F03"/>
    <w:rsid w:val="00FD7903"/>
    <w:rsid w:val="00FE01FB"/>
    <w:rsid w:val="00FE0A5E"/>
    <w:rsid w:val="00FE1350"/>
    <w:rsid w:val="00FE1704"/>
    <w:rsid w:val="00FE3E79"/>
    <w:rsid w:val="00FE4C9C"/>
    <w:rsid w:val="00FE52B7"/>
    <w:rsid w:val="00FE7826"/>
    <w:rsid w:val="00FE7BE7"/>
    <w:rsid w:val="00FF21B7"/>
    <w:rsid w:val="00FF52C7"/>
    <w:rsid w:val="00FF6D3A"/>
    <w:rsid w:val="00FF7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D"/>
    <w:rPr>
      <w:rFonts w:ascii="Times New Roman" w:eastAsia="Times New Roman" w:hAnsi="Times New Roman"/>
      <w:sz w:val="24"/>
      <w:szCs w:val="24"/>
    </w:rPr>
  </w:style>
  <w:style w:type="paragraph" w:styleId="1">
    <w:name w:val="heading 1"/>
    <w:basedOn w:val="a"/>
    <w:link w:val="10"/>
    <w:uiPriority w:val="9"/>
    <w:qFormat/>
    <w:rsid w:val="000D5D7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1D7EC9"/>
    <w:pPr>
      <w:keepNext/>
      <w:spacing w:before="240" w:after="60"/>
      <w:outlineLvl w:val="2"/>
    </w:pPr>
    <w:rPr>
      <w:rFonts w:ascii="Cambria" w:hAnsi="Cambria"/>
      <w:b/>
      <w:bCs/>
      <w:sz w:val="26"/>
      <w:szCs w:val="26"/>
    </w:rPr>
  </w:style>
  <w:style w:type="paragraph" w:styleId="5">
    <w:name w:val="heading 5"/>
    <w:basedOn w:val="a"/>
    <w:next w:val="a"/>
    <w:qFormat/>
    <w:rsid w:val="007F5B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5D70"/>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semiHidden/>
    <w:rsid w:val="001D7EC9"/>
    <w:rPr>
      <w:rFonts w:ascii="Cambria" w:eastAsia="Times New Roman" w:hAnsi="Cambria" w:cs="Times New Roman"/>
      <w:b/>
      <w:bCs/>
      <w:sz w:val="26"/>
      <w:szCs w:val="26"/>
    </w:rPr>
  </w:style>
  <w:style w:type="character" w:styleId="a3">
    <w:name w:val="Hyperlink"/>
    <w:uiPriority w:val="99"/>
    <w:unhideWhenUsed/>
    <w:rsid w:val="00305B3D"/>
    <w:rPr>
      <w:color w:val="0000FF"/>
      <w:u w:val="single"/>
    </w:rPr>
  </w:style>
  <w:style w:type="paragraph" w:styleId="a4">
    <w:name w:val="Plain Text"/>
    <w:basedOn w:val="a"/>
    <w:link w:val="a5"/>
    <w:unhideWhenUsed/>
    <w:rsid w:val="00305B3D"/>
    <w:rPr>
      <w:rFonts w:ascii="Courier New" w:eastAsia="Calibri" w:hAnsi="Courier New"/>
      <w:sz w:val="20"/>
      <w:szCs w:val="20"/>
    </w:rPr>
  </w:style>
  <w:style w:type="character" w:customStyle="1" w:styleId="a5">
    <w:name w:val="Текст Знак"/>
    <w:link w:val="a4"/>
    <w:rsid w:val="00305B3D"/>
    <w:rPr>
      <w:rFonts w:ascii="Courier New" w:eastAsia="Calibri" w:hAnsi="Courier New" w:cs="Times New Roman"/>
      <w:sz w:val="20"/>
      <w:szCs w:val="20"/>
      <w:lang w:eastAsia="ru-RU"/>
    </w:rPr>
  </w:style>
  <w:style w:type="paragraph" w:styleId="a6">
    <w:name w:val="No Spacing"/>
    <w:uiPriority w:val="1"/>
    <w:qFormat/>
    <w:rsid w:val="00305B3D"/>
    <w:rPr>
      <w:sz w:val="22"/>
      <w:szCs w:val="22"/>
      <w:lang w:eastAsia="en-US"/>
    </w:rPr>
  </w:style>
  <w:style w:type="paragraph" w:customStyle="1" w:styleId="a00">
    <w:name w:val="a0"/>
    <w:basedOn w:val="a"/>
    <w:rsid w:val="00305B3D"/>
    <w:pPr>
      <w:spacing w:before="100" w:beforeAutospacing="1" w:after="100" w:afterAutospacing="1"/>
    </w:pPr>
    <w:rPr>
      <w:rFonts w:eastAsia="Calibri"/>
    </w:rPr>
  </w:style>
  <w:style w:type="paragraph" w:styleId="a7">
    <w:name w:val="Document Map"/>
    <w:basedOn w:val="a"/>
    <w:link w:val="a8"/>
    <w:uiPriority w:val="99"/>
    <w:semiHidden/>
    <w:unhideWhenUsed/>
    <w:rsid w:val="00D93356"/>
    <w:rPr>
      <w:rFonts w:ascii="Tahoma" w:hAnsi="Tahoma"/>
      <w:sz w:val="16"/>
      <w:szCs w:val="16"/>
    </w:rPr>
  </w:style>
  <w:style w:type="character" w:customStyle="1" w:styleId="a8">
    <w:name w:val="Схема документа Знак"/>
    <w:link w:val="a7"/>
    <w:uiPriority w:val="99"/>
    <w:semiHidden/>
    <w:rsid w:val="00D93356"/>
    <w:rPr>
      <w:rFonts w:ascii="Tahoma" w:eastAsia="Times New Roman" w:hAnsi="Tahoma" w:cs="Tahoma"/>
      <w:sz w:val="16"/>
      <w:szCs w:val="16"/>
      <w:lang w:eastAsia="ru-RU"/>
    </w:rPr>
  </w:style>
  <w:style w:type="paragraph" w:styleId="a9">
    <w:name w:val="List Paragraph"/>
    <w:basedOn w:val="a"/>
    <w:uiPriority w:val="99"/>
    <w:qFormat/>
    <w:rsid w:val="00C50408"/>
    <w:pPr>
      <w:spacing w:after="200" w:line="276" w:lineRule="auto"/>
      <w:ind w:left="720"/>
      <w:contextualSpacing/>
    </w:pPr>
    <w:rPr>
      <w:rFonts w:ascii="Calibri" w:hAnsi="Calibri"/>
      <w:sz w:val="22"/>
      <w:szCs w:val="22"/>
    </w:rPr>
  </w:style>
  <w:style w:type="paragraph" w:customStyle="1" w:styleId="11">
    <w:name w:val="Обычный1"/>
    <w:rsid w:val="000D5D70"/>
    <w:rPr>
      <w:rFonts w:ascii="Times New Roman" w:eastAsia="Batang" w:hAnsi="Times New Roman"/>
    </w:rPr>
  </w:style>
  <w:style w:type="character" w:customStyle="1" w:styleId="longtext">
    <w:name w:val="long_text"/>
    <w:basedOn w:val="a0"/>
    <w:rsid w:val="000D5D70"/>
  </w:style>
  <w:style w:type="paragraph" w:styleId="aa">
    <w:name w:val="Normal (Web)"/>
    <w:basedOn w:val="a"/>
    <w:uiPriority w:val="99"/>
    <w:rsid w:val="007E5DB0"/>
    <w:pPr>
      <w:spacing w:before="100" w:beforeAutospacing="1" w:after="100" w:afterAutospacing="1"/>
    </w:pPr>
  </w:style>
  <w:style w:type="paragraph" w:customStyle="1" w:styleId="12">
    <w:name w:val="Абзац списка1"/>
    <w:basedOn w:val="a"/>
    <w:rsid w:val="00C963FF"/>
    <w:pPr>
      <w:spacing w:after="200" w:line="276" w:lineRule="auto"/>
      <w:ind w:left="720"/>
      <w:contextualSpacing/>
    </w:pPr>
    <w:rPr>
      <w:rFonts w:ascii="Calibri" w:hAnsi="Calibri"/>
      <w:sz w:val="22"/>
      <w:szCs w:val="22"/>
      <w:lang w:eastAsia="en-US"/>
    </w:rPr>
  </w:style>
  <w:style w:type="paragraph" w:customStyle="1" w:styleId="110">
    <w:name w:val="Обычный11"/>
    <w:rsid w:val="008F5392"/>
    <w:rPr>
      <w:rFonts w:ascii="Times New Roman" w:eastAsia="Batang" w:hAnsi="Times New Roman"/>
    </w:rPr>
  </w:style>
  <w:style w:type="character" w:customStyle="1" w:styleId="39pt">
    <w:name w:val="Основной текст (3) + 9 pt"/>
    <w:aliases w:val="Интервал 0 pt"/>
    <w:rsid w:val="006547B0"/>
    <w:rPr>
      <w:spacing w:val="-4"/>
      <w:sz w:val="18"/>
      <w:szCs w:val="18"/>
      <w:lang w:bidi="ar-SA"/>
    </w:rPr>
  </w:style>
  <w:style w:type="character" w:styleId="ab">
    <w:name w:val="Strong"/>
    <w:uiPriority w:val="22"/>
    <w:qFormat/>
    <w:rsid w:val="006547B0"/>
    <w:rPr>
      <w:b/>
      <w:bCs/>
    </w:rPr>
  </w:style>
  <w:style w:type="character" w:customStyle="1" w:styleId="13">
    <w:name w:val="Основной текст Знак1"/>
    <w:link w:val="ac"/>
    <w:uiPriority w:val="99"/>
    <w:rsid w:val="00CD4354"/>
    <w:rPr>
      <w:rFonts w:ascii="Times New Roman" w:hAnsi="Times New Roman"/>
      <w:sz w:val="27"/>
      <w:szCs w:val="27"/>
      <w:shd w:val="clear" w:color="auto" w:fill="FFFFFF"/>
    </w:rPr>
  </w:style>
  <w:style w:type="paragraph" w:styleId="ac">
    <w:name w:val="Body Text"/>
    <w:basedOn w:val="a"/>
    <w:link w:val="13"/>
    <w:uiPriority w:val="99"/>
    <w:rsid w:val="00CD4354"/>
    <w:pPr>
      <w:widowControl w:val="0"/>
      <w:shd w:val="clear" w:color="auto" w:fill="FFFFFF"/>
      <w:spacing w:after="120" w:line="322" w:lineRule="exact"/>
      <w:ind w:firstLine="560"/>
      <w:jc w:val="both"/>
    </w:pPr>
    <w:rPr>
      <w:rFonts w:eastAsia="Calibri"/>
      <w:sz w:val="27"/>
      <w:szCs w:val="27"/>
    </w:rPr>
  </w:style>
  <w:style w:type="character" w:customStyle="1" w:styleId="ad">
    <w:name w:val="Основной текст Знак"/>
    <w:uiPriority w:val="99"/>
    <w:rsid w:val="00CD4354"/>
    <w:rPr>
      <w:rFonts w:ascii="Times New Roman" w:eastAsia="Times New Roman" w:hAnsi="Times New Roman"/>
      <w:sz w:val="24"/>
      <w:szCs w:val="24"/>
    </w:rPr>
  </w:style>
  <w:style w:type="character" w:customStyle="1" w:styleId="apple-converted-space">
    <w:name w:val="apple-converted-space"/>
    <w:basedOn w:val="a0"/>
    <w:uiPriority w:val="99"/>
    <w:rsid w:val="00CD4354"/>
  </w:style>
  <w:style w:type="character" w:customStyle="1" w:styleId="basic1">
    <w:name w:val="basic1"/>
    <w:uiPriority w:val="99"/>
    <w:rsid w:val="00CD70C6"/>
    <w:rPr>
      <w:rFonts w:ascii="PetersburgC" w:hAnsi="PetersburgC" w:cs="PetersburgC" w:hint="default"/>
      <w:sz w:val="20"/>
      <w:szCs w:val="20"/>
    </w:rPr>
  </w:style>
  <w:style w:type="paragraph" w:customStyle="1" w:styleId="14">
    <w:name w:val="Без интервала1"/>
    <w:rsid w:val="003D5EF9"/>
    <w:rPr>
      <w:rFonts w:eastAsia="Times New Roman"/>
      <w:sz w:val="22"/>
      <w:szCs w:val="22"/>
      <w:lang w:eastAsia="en-US"/>
    </w:rPr>
  </w:style>
  <w:style w:type="paragraph" w:styleId="ae">
    <w:name w:val="footer"/>
    <w:basedOn w:val="a"/>
    <w:link w:val="af"/>
    <w:uiPriority w:val="99"/>
    <w:rsid w:val="003C58A8"/>
    <w:pPr>
      <w:tabs>
        <w:tab w:val="center" w:pos="4819"/>
        <w:tab w:val="right" w:pos="9639"/>
      </w:tabs>
    </w:pPr>
    <w:rPr>
      <w:sz w:val="28"/>
      <w:szCs w:val="28"/>
      <w:lang w:val="uk-UA"/>
    </w:rPr>
  </w:style>
  <w:style w:type="character" w:customStyle="1" w:styleId="af">
    <w:name w:val="Нижний колонтитул Знак"/>
    <w:link w:val="ae"/>
    <w:uiPriority w:val="99"/>
    <w:rsid w:val="003C58A8"/>
    <w:rPr>
      <w:rFonts w:ascii="Times New Roman" w:eastAsia="Times New Roman" w:hAnsi="Times New Roman"/>
      <w:sz w:val="28"/>
      <w:szCs w:val="28"/>
      <w:lang w:val="uk-UA"/>
    </w:rPr>
  </w:style>
  <w:style w:type="character" w:customStyle="1" w:styleId="rvts15">
    <w:name w:val="rvts15"/>
    <w:basedOn w:val="a0"/>
    <w:rsid w:val="001129F9"/>
  </w:style>
  <w:style w:type="paragraph" w:customStyle="1" w:styleId="rvps7">
    <w:name w:val="rvps7"/>
    <w:basedOn w:val="a"/>
    <w:rsid w:val="001129F9"/>
    <w:pPr>
      <w:spacing w:before="100" w:beforeAutospacing="1" w:after="100" w:afterAutospacing="1"/>
    </w:pPr>
  </w:style>
  <w:style w:type="table" w:styleId="af0">
    <w:name w:val="Table Grid"/>
    <w:basedOn w:val="a1"/>
    <w:uiPriority w:val="99"/>
    <w:rsid w:val="00112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C4591"/>
    <w:rPr>
      <w:rFonts w:ascii="Tahoma" w:hAnsi="Tahoma"/>
      <w:sz w:val="16"/>
      <w:szCs w:val="16"/>
    </w:rPr>
  </w:style>
  <w:style w:type="character" w:customStyle="1" w:styleId="af2">
    <w:name w:val="Текст выноски Знак"/>
    <w:link w:val="af1"/>
    <w:uiPriority w:val="99"/>
    <w:semiHidden/>
    <w:rsid w:val="008C4591"/>
    <w:rPr>
      <w:rFonts w:ascii="Tahoma" w:eastAsia="Times New Roman" w:hAnsi="Tahoma" w:cs="Tahoma"/>
      <w:sz w:val="16"/>
      <w:szCs w:val="16"/>
    </w:rPr>
  </w:style>
  <w:style w:type="paragraph" w:customStyle="1" w:styleId="15">
    <w:name w:val="Стиль1"/>
    <w:basedOn w:val="a"/>
    <w:link w:val="16"/>
    <w:qFormat/>
    <w:rsid w:val="008E613E"/>
    <w:pPr>
      <w:widowControl w:val="0"/>
      <w:ind w:firstLine="709"/>
      <w:jc w:val="both"/>
    </w:pPr>
    <w:rPr>
      <w:color w:val="000000"/>
      <w:sz w:val="28"/>
      <w:szCs w:val="28"/>
      <w:lang w:val="uk-UA" w:eastAsia="uk-UA" w:bidi="uk-UA"/>
    </w:rPr>
  </w:style>
  <w:style w:type="character" w:customStyle="1" w:styleId="16">
    <w:name w:val="Стиль1 Знак"/>
    <w:link w:val="15"/>
    <w:rsid w:val="008E613E"/>
    <w:rPr>
      <w:rFonts w:ascii="Times New Roman" w:eastAsia="Times New Roman" w:hAnsi="Times New Roman"/>
      <w:color w:val="000000"/>
      <w:sz w:val="28"/>
      <w:szCs w:val="28"/>
      <w:lang w:val="uk-UA" w:eastAsia="uk-UA" w:bidi="uk-UA"/>
    </w:rPr>
  </w:style>
  <w:style w:type="paragraph" w:styleId="af3">
    <w:name w:val="header"/>
    <w:basedOn w:val="a"/>
    <w:link w:val="af4"/>
    <w:uiPriority w:val="99"/>
    <w:unhideWhenUsed/>
    <w:rsid w:val="00A610D7"/>
    <w:pPr>
      <w:tabs>
        <w:tab w:val="center" w:pos="4677"/>
        <w:tab w:val="right" w:pos="9355"/>
      </w:tabs>
    </w:pPr>
  </w:style>
  <w:style w:type="character" w:customStyle="1" w:styleId="af4">
    <w:name w:val="Верхний колонтитул Знак"/>
    <w:basedOn w:val="a0"/>
    <w:link w:val="af3"/>
    <w:uiPriority w:val="99"/>
    <w:rsid w:val="00A610D7"/>
    <w:rPr>
      <w:rFonts w:ascii="Times New Roman" w:eastAsia="Times New Roman" w:hAnsi="Times New Roman"/>
      <w:sz w:val="24"/>
      <w:szCs w:val="24"/>
    </w:rPr>
  </w:style>
  <w:style w:type="paragraph" w:customStyle="1" w:styleId="2">
    <w:name w:val="Абзац списка2"/>
    <w:basedOn w:val="a"/>
    <w:rsid w:val="00474B0E"/>
    <w:pPr>
      <w:ind w:left="720"/>
    </w:pPr>
    <w:rPr>
      <w:sz w:val="20"/>
      <w:szCs w:val="20"/>
    </w:rPr>
  </w:style>
  <w:style w:type="character" w:styleId="af5">
    <w:name w:val="page number"/>
    <w:basedOn w:val="a0"/>
    <w:uiPriority w:val="99"/>
    <w:rsid w:val="00CE4941"/>
  </w:style>
  <w:style w:type="paragraph" w:customStyle="1" w:styleId="CharChar">
    <w:name w:val="Char Знак Знак Char Знак Знак Знак Знак Знак Знак Знак Знак Знак Знак Знак Знак"/>
    <w:basedOn w:val="a"/>
    <w:uiPriority w:val="99"/>
    <w:rsid w:val="00CE4941"/>
    <w:rPr>
      <w:rFonts w:ascii="Verdana" w:hAnsi="Verdana" w:cs="Verdana"/>
      <w:sz w:val="20"/>
      <w:szCs w:val="20"/>
      <w:lang w:val="en-US" w:eastAsia="en-US"/>
    </w:rPr>
  </w:style>
  <w:style w:type="paragraph" w:customStyle="1" w:styleId="p13">
    <w:name w:val="p13"/>
    <w:basedOn w:val="a"/>
    <w:uiPriority w:val="99"/>
    <w:rsid w:val="00CE4941"/>
    <w:pPr>
      <w:spacing w:before="100" w:beforeAutospacing="1" w:after="100" w:afterAutospacing="1"/>
    </w:pPr>
  </w:style>
  <w:style w:type="table" w:customStyle="1" w:styleId="17">
    <w:name w:val="Сетка таблицы1"/>
    <w:basedOn w:val="a1"/>
    <w:next w:val="af0"/>
    <w:uiPriority w:val="59"/>
    <w:rsid w:val="008979E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7667CE"/>
    <w:rPr>
      <w:sz w:val="16"/>
      <w:szCs w:val="16"/>
    </w:rPr>
  </w:style>
  <w:style w:type="paragraph" w:styleId="af7">
    <w:name w:val="annotation text"/>
    <w:basedOn w:val="a"/>
    <w:link w:val="af8"/>
    <w:uiPriority w:val="99"/>
    <w:semiHidden/>
    <w:unhideWhenUsed/>
    <w:rsid w:val="007667CE"/>
    <w:rPr>
      <w:sz w:val="20"/>
      <w:szCs w:val="20"/>
    </w:rPr>
  </w:style>
  <w:style w:type="character" w:customStyle="1" w:styleId="af8">
    <w:name w:val="Текст примечания Знак"/>
    <w:basedOn w:val="a0"/>
    <w:link w:val="af7"/>
    <w:uiPriority w:val="99"/>
    <w:semiHidden/>
    <w:rsid w:val="007667CE"/>
    <w:rPr>
      <w:rFonts w:ascii="Times New Roman" w:eastAsia="Times New Roman" w:hAnsi="Times New Roman"/>
    </w:rPr>
  </w:style>
  <w:style w:type="paragraph" w:styleId="af9">
    <w:name w:val="annotation subject"/>
    <w:basedOn w:val="af7"/>
    <w:next w:val="af7"/>
    <w:link w:val="afa"/>
    <w:uiPriority w:val="99"/>
    <w:semiHidden/>
    <w:unhideWhenUsed/>
    <w:rsid w:val="007667CE"/>
    <w:rPr>
      <w:b/>
      <w:bCs/>
    </w:rPr>
  </w:style>
  <w:style w:type="character" w:customStyle="1" w:styleId="afa">
    <w:name w:val="Тема примечания Знак"/>
    <w:basedOn w:val="af8"/>
    <w:link w:val="af9"/>
    <w:uiPriority w:val="99"/>
    <w:semiHidden/>
    <w:rsid w:val="007667CE"/>
    <w:rPr>
      <w:rFonts w:ascii="Times New Roman" w:eastAsia="Times New Roman" w:hAnsi="Times New Roman"/>
      <w:b/>
      <w:bCs/>
    </w:rPr>
  </w:style>
  <w:style w:type="numbering" w:customStyle="1" w:styleId="18">
    <w:name w:val="Немає списку1"/>
    <w:next w:val="a2"/>
    <w:uiPriority w:val="99"/>
    <w:semiHidden/>
    <w:unhideWhenUsed/>
    <w:rsid w:val="00CC0C57"/>
  </w:style>
  <w:style w:type="paragraph" w:customStyle="1" w:styleId="31">
    <w:name w:val="Основной текст3"/>
    <w:basedOn w:val="a"/>
    <w:rsid w:val="00CC0C57"/>
    <w:pPr>
      <w:shd w:val="clear" w:color="auto" w:fill="FFFFFF"/>
      <w:spacing w:before="60" w:after="60" w:line="307" w:lineRule="exact"/>
      <w:ind w:hanging="360"/>
      <w:jc w:val="both"/>
    </w:pPr>
    <w:rPr>
      <w:color w:val="000000"/>
      <w:sz w:val="25"/>
      <w:szCs w:val="25"/>
      <w:lang w:eastAsia="uk-UA"/>
    </w:rPr>
  </w:style>
  <w:style w:type="table" w:customStyle="1" w:styleId="19">
    <w:name w:val="Сітка таблиці1"/>
    <w:basedOn w:val="a1"/>
    <w:next w:val="af0"/>
    <w:uiPriority w:val="39"/>
    <w:rsid w:val="00CC0C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0"/>
    <w:uiPriority w:val="39"/>
    <w:rsid w:val="00CC0C5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B3D"/>
    <w:rPr>
      <w:rFonts w:ascii="Times New Roman" w:eastAsia="Times New Roman" w:hAnsi="Times New Roman"/>
      <w:sz w:val="24"/>
      <w:szCs w:val="24"/>
    </w:rPr>
  </w:style>
  <w:style w:type="paragraph" w:styleId="1">
    <w:name w:val="heading 1"/>
    <w:basedOn w:val="a"/>
    <w:link w:val="10"/>
    <w:uiPriority w:val="9"/>
    <w:qFormat/>
    <w:rsid w:val="000D5D7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1D7EC9"/>
    <w:pPr>
      <w:keepNext/>
      <w:spacing w:before="240" w:after="60"/>
      <w:outlineLvl w:val="2"/>
    </w:pPr>
    <w:rPr>
      <w:rFonts w:ascii="Cambria" w:hAnsi="Cambria"/>
      <w:b/>
      <w:bCs/>
      <w:sz w:val="26"/>
      <w:szCs w:val="26"/>
    </w:rPr>
  </w:style>
  <w:style w:type="paragraph" w:styleId="5">
    <w:name w:val="heading 5"/>
    <w:basedOn w:val="a"/>
    <w:next w:val="a"/>
    <w:qFormat/>
    <w:rsid w:val="007F5B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5D70"/>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semiHidden/>
    <w:rsid w:val="001D7EC9"/>
    <w:rPr>
      <w:rFonts w:ascii="Cambria" w:eastAsia="Times New Roman" w:hAnsi="Cambria" w:cs="Times New Roman"/>
      <w:b/>
      <w:bCs/>
      <w:sz w:val="26"/>
      <w:szCs w:val="26"/>
    </w:rPr>
  </w:style>
  <w:style w:type="character" w:styleId="a3">
    <w:name w:val="Hyperlink"/>
    <w:uiPriority w:val="99"/>
    <w:unhideWhenUsed/>
    <w:rsid w:val="00305B3D"/>
    <w:rPr>
      <w:color w:val="0000FF"/>
      <w:u w:val="single"/>
    </w:rPr>
  </w:style>
  <w:style w:type="paragraph" w:styleId="a4">
    <w:name w:val="Plain Text"/>
    <w:basedOn w:val="a"/>
    <w:link w:val="a5"/>
    <w:unhideWhenUsed/>
    <w:rsid w:val="00305B3D"/>
    <w:rPr>
      <w:rFonts w:ascii="Courier New" w:eastAsia="Calibri" w:hAnsi="Courier New"/>
      <w:sz w:val="20"/>
      <w:szCs w:val="20"/>
    </w:rPr>
  </w:style>
  <w:style w:type="character" w:customStyle="1" w:styleId="a5">
    <w:name w:val="Текст Знак"/>
    <w:link w:val="a4"/>
    <w:rsid w:val="00305B3D"/>
    <w:rPr>
      <w:rFonts w:ascii="Courier New" w:eastAsia="Calibri" w:hAnsi="Courier New" w:cs="Times New Roman"/>
      <w:sz w:val="20"/>
      <w:szCs w:val="20"/>
      <w:lang w:eastAsia="ru-RU"/>
    </w:rPr>
  </w:style>
  <w:style w:type="paragraph" w:styleId="a6">
    <w:name w:val="No Spacing"/>
    <w:uiPriority w:val="1"/>
    <w:qFormat/>
    <w:rsid w:val="00305B3D"/>
    <w:rPr>
      <w:sz w:val="22"/>
      <w:szCs w:val="22"/>
      <w:lang w:eastAsia="en-US"/>
    </w:rPr>
  </w:style>
  <w:style w:type="paragraph" w:customStyle="1" w:styleId="a00">
    <w:name w:val="a0"/>
    <w:basedOn w:val="a"/>
    <w:rsid w:val="00305B3D"/>
    <w:pPr>
      <w:spacing w:before="100" w:beforeAutospacing="1" w:after="100" w:afterAutospacing="1"/>
    </w:pPr>
    <w:rPr>
      <w:rFonts w:eastAsia="Calibri"/>
    </w:rPr>
  </w:style>
  <w:style w:type="paragraph" w:styleId="a7">
    <w:name w:val="Document Map"/>
    <w:basedOn w:val="a"/>
    <w:link w:val="a8"/>
    <w:uiPriority w:val="99"/>
    <w:semiHidden/>
    <w:unhideWhenUsed/>
    <w:rsid w:val="00D93356"/>
    <w:rPr>
      <w:rFonts w:ascii="Tahoma" w:hAnsi="Tahoma"/>
      <w:sz w:val="16"/>
      <w:szCs w:val="16"/>
    </w:rPr>
  </w:style>
  <w:style w:type="character" w:customStyle="1" w:styleId="a8">
    <w:name w:val="Схема документа Знак"/>
    <w:link w:val="a7"/>
    <w:uiPriority w:val="99"/>
    <w:semiHidden/>
    <w:rsid w:val="00D93356"/>
    <w:rPr>
      <w:rFonts w:ascii="Tahoma" w:eastAsia="Times New Roman" w:hAnsi="Tahoma" w:cs="Tahoma"/>
      <w:sz w:val="16"/>
      <w:szCs w:val="16"/>
      <w:lang w:eastAsia="ru-RU"/>
    </w:rPr>
  </w:style>
  <w:style w:type="paragraph" w:styleId="a9">
    <w:name w:val="List Paragraph"/>
    <w:basedOn w:val="a"/>
    <w:uiPriority w:val="99"/>
    <w:qFormat/>
    <w:rsid w:val="00C50408"/>
    <w:pPr>
      <w:spacing w:after="200" w:line="276" w:lineRule="auto"/>
      <w:ind w:left="720"/>
      <w:contextualSpacing/>
    </w:pPr>
    <w:rPr>
      <w:rFonts w:ascii="Calibri" w:hAnsi="Calibri"/>
      <w:sz w:val="22"/>
      <w:szCs w:val="22"/>
    </w:rPr>
  </w:style>
  <w:style w:type="paragraph" w:customStyle="1" w:styleId="11">
    <w:name w:val="Обычный1"/>
    <w:rsid w:val="000D5D70"/>
    <w:rPr>
      <w:rFonts w:ascii="Times New Roman" w:eastAsia="Batang" w:hAnsi="Times New Roman"/>
    </w:rPr>
  </w:style>
  <w:style w:type="character" w:customStyle="1" w:styleId="longtext">
    <w:name w:val="long_text"/>
    <w:basedOn w:val="a0"/>
    <w:rsid w:val="000D5D70"/>
  </w:style>
  <w:style w:type="paragraph" w:styleId="aa">
    <w:name w:val="Normal (Web)"/>
    <w:basedOn w:val="a"/>
    <w:uiPriority w:val="99"/>
    <w:rsid w:val="007E5DB0"/>
    <w:pPr>
      <w:spacing w:before="100" w:beforeAutospacing="1" w:after="100" w:afterAutospacing="1"/>
    </w:pPr>
  </w:style>
  <w:style w:type="paragraph" w:customStyle="1" w:styleId="12">
    <w:name w:val="Абзац списка1"/>
    <w:basedOn w:val="a"/>
    <w:rsid w:val="00C963FF"/>
    <w:pPr>
      <w:spacing w:after="200" w:line="276" w:lineRule="auto"/>
      <w:ind w:left="720"/>
      <w:contextualSpacing/>
    </w:pPr>
    <w:rPr>
      <w:rFonts w:ascii="Calibri" w:hAnsi="Calibri"/>
      <w:sz w:val="22"/>
      <w:szCs w:val="22"/>
      <w:lang w:eastAsia="en-US"/>
    </w:rPr>
  </w:style>
  <w:style w:type="paragraph" w:customStyle="1" w:styleId="110">
    <w:name w:val="Обычный11"/>
    <w:rsid w:val="008F5392"/>
    <w:rPr>
      <w:rFonts w:ascii="Times New Roman" w:eastAsia="Batang" w:hAnsi="Times New Roman"/>
    </w:rPr>
  </w:style>
  <w:style w:type="character" w:customStyle="1" w:styleId="39pt">
    <w:name w:val="Основной текст (3) + 9 pt"/>
    <w:aliases w:val="Интервал 0 pt"/>
    <w:rsid w:val="006547B0"/>
    <w:rPr>
      <w:spacing w:val="-4"/>
      <w:sz w:val="18"/>
      <w:szCs w:val="18"/>
      <w:lang w:bidi="ar-SA"/>
    </w:rPr>
  </w:style>
  <w:style w:type="character" w:styleId="ab">
    <w:name w:val="Strong"/>
    <w:uiPriority w:val="22"/>
    <w:qFormat/>
    <w:rsid w:val="006547B0"/>
    <w:rPr>
      <w:b/>
      <w:bCs/>
    </w:rPr>
  </w:style>
  <w:style w:type="character" w:customStyle="1" w:styleId="13">
    <w:name w:val="Основной текст Знак1"/>
    <w:link w:val="ac"/>
    <w:uiPriority w:val="99"/>
    <w:rsid w:val="00CD4354"/>
    <w:rPr>
      <w:rFonts w:ascii="Times New Roman" w:hAnsi="Times New Roman"/>
      <w:sz w:val="27"/>
      <w:szCs w:val="27"/>
      <w:shd w:val="clear" w:color="auto" w:fill="FFFFFF"/>
    </w:rPr>
  </w:style>
  <w:style w:type="paragraph" w:styleId="ac">
    <w:name w:val="Body Text"/>
    <w:basedOn w:val="a"/>
    <w:link w:val="13"/>
    <w:uiPriority w:val="99"/>
    <w:rsid w:val="00CD4354"/>
    <w:pPr>
      <w:widowControl w:val="0"/>
      <w:shd w:val="clear" w:color="auto" w:fill="FFFFFF"/>
      <w:spacing w:after="120" w:line="322" w:lineRule="exact"/>
      <w:ind w:firstLine="560"/>
      <w:jc w:val="both"/>
    </w:pPr>
    <w:rPr>
      <w:rFonts w:eastAsia="Calibri"/>
      <w:sz w:val="27"/>
      <w:szCs w:val="27"/>
    </w:rPr>
  </w:style>
  <w:style w:type="character" w:customStyle="1" w:styleId="ad">
    <w:name w:val="Основной текст Знак"/>
    <w:uiPriority w:val="99"/>
    <w:rsid w:val="00CD4354"/>
    <w:rPr>
      <w:rFonts w:ascii="Times New Roman" w:eastAsia="Times New Roman" w:hAnsi="Times New Roman"/>
      <w:sz w:val="24"/>
      <w:szCs w:val="24"/>
    </w:rPr>
  </w:style>
  <w:style w:type="character" w:customStyle="1" w:styleId="apple-converted-space">
    <w:name w:val="apple-converted-space"/>
    <w:basedOn w:val="a0"/>
    <w:uiPriority w:val="99"/>
    <w:rsid w:val="00CD4354"/>
  </w:style>
  <w:style w:type="character" w:customStyle="1" w:styleId="basic1">
    <w:name w:val="basic1"/>
    <w:uiPriority w:val="99"/>
    <w:rsid w:val="00CD70C6"/>
    <w:rPr>
      <w:rFonts w:ascii="PetersburgC" w:hAnsi="PetersburgC" w:cs="PetersburgC" w:hint="default"/>
      <w:sz w:val="20"/>
      <w:szCs w:val="20"/>
    </w:rPr>
  </w:style>
  <w:style w:type="paragraph" w:customStyle="1" w:styleId="14">
    <w:name w:val="Без интервала1"/>
    <w:rsid w:val="003D5EF9"/>
    <w:rPr>
      <w:rFonts w:eastAsia="Times New Roman"/>
      <w:sz w:val="22"/>
      <w:szCs w:val="22"/>
      <w:lang w:eastAsia="en-US"/>
    </w:rPr>
  </w:style>
  <w:style w:type="paragraph" w:styleId="ae">
    <w:name w:val="footer"/>
    <w:basedOn w:val="a"/>
    <w:link w:val="af"/>
    <w:uiPriority w:val="99"/>
    <w:rsid w:val="003C58A8"/>
    <w:pPr>
      <w:tabs>
        <w:tab w:val="center" w:pos="4819"/>
        <w:tab w:val="right" w:pos="9639"/>
      </w:tabs>
    </w:pPr>
    <w:rPr>
      <w:sz w:val="28"/>
      <w:szCs w:val="28"/>
      <w:lang w:val="uk-UA"/>
    </w:rPr>
  </w:style>
  <w:style w:type="character" w:customStyle="1" w:styleId="af">
    <w:name w:val="Нижний колонтитул Знак"/>
    <w:link w:val="ae"/>
    <w:uiPriority w:val="99"/>
    <w:rsid w:val="003C58A8"/>
    <w:rPr>
      <w:rFonts w:ascii="Times New Roman" w:eastAsia="Times New Roman" w:hAnsi="Times New Roman"/>
      <w:sz w:val="28"/>
      <w:szCs w:val="28"/>
      <w:lang w:val="uk-UA"/>
    </w:rPr>
  </w:style>
  <w:style w:type="character" w:customStyle="1" w:styleId="rvts15">
    <w:name w:val="rvts15"/>
    <w:basedOn w:val="a0"/>
    <w:rsid w:val="001129F9"/>
  </w:style>
  <w:style w:type="paragraph" w:customStyle="1" w:styleId="rvps7">
    <w:name w:val="rvps7"/>
    <w:basedOn w:val="a"/>
    <w:rsid w:val="001129F9"/>
    <w:pPr>
      <w:spacing w:before="100" w:beforeAutospacing="1" w:after="100" w:afterAutospacing="1"/>
    </w:pPr>
  </w:style>
  <w:style w:type="table" w:styleId="af0">
    <w:name w:val="Table Grid"/>
    <w:basedOn w:val="a1"/>
    <w:uiPriority w:val="99"/>
    <w:rsid w:val="00112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C4591"/>
    <w:rPr>
      <w:rFonts w:ascii="Tahoma" w:hAnsi="Tahoma"/>
      <w:sz w:val="16"/>
      <w:szCs w:val="16"/>
    </w:rPr>
  </w:style>
  <w:style w:type="character" w:customStyle="1" w:styleId="af2">
    <w:name w:val="Текст выноски Знак"/>
    <w:link w:val="af1"/>
    <w:uiPriority w:val="99"/>
    <w:semiHidden/>
    <w:rsid w:val="008C4591"/>
    <w:rPr>
      <w:rFonts w:ascii="Tahoma" w:eastAsia="Times New Roman" w:hAnsi="Tahoma" w:cs="Tahoma"/>
      <w:sz w:val="16"/>
      <w:szCs w:val="16"/>
    </w:rPr>
  </w:style>
  <w:style w:type="paragraph" w:customStyle="1" w:styleId="15">
    <w:name w:val="Стиль1"/>
    <w:basedOn w:val="a"/>
    <w:link w:val="16"/>
    <w:qFormat/>
    <w:rsid w:val="008E613E"/>
    <w:pPr>
      <w:widowControl w:val="0"/>
      <w:ind w:firstLine="709"/>
      <w:jc w:val="both"/>
    </w:pPr>
    <w:rPr>
      <w:color w:val="000000"/>
      <w:sz w:val="28"/>
      <w:szCs w:val="28"/>
      <w:lang w:val="uk-UA" w:eastAsia="uk-UA" w:bidi="uk-UA"/>
    </w:rPr>
  </w:style>
  <w:style w:type="character" w:customStyle="1" w:styleId="16">
    <w:name w:val="Стиль1 Знак"/>
    <w:link w:val="15"/>
    <w:rsid w:val="008E613E"/>
    <w:rPr>
      <w:rFonts w:ascii="Times New Roman" w:eastAsia="Times New Roman" w:hAnsi="Times New Roman"/>
      <w:color w:val="000000"/>
      <w:sz w:val="28"/>
      <w:szCs w:val="28"/>
      <w:lang w:val="uk-UA" w:eastAsia="uk-UA" w:bidi="uk-UA"/>
    </w:rPr>
  </w:style>
  <w:style w:type="paragraph" w:styleId="af3">
    <w:name w:val="header"/>
    <w:basedOn w:val="a"/>
    <w:link w:val="af4"/>
    <w:uiPriority w:val="99"/>
    <w:unhideWhenUsed/>
    <w:rsid w:val="00A610D7"/>
    <w:pPr>
      <w:tabs>
        <w:tab w:val="center" w:pos="4677"/>
        <w:tab w:val="right" w:pos="9355"/>
      </w:tabs>
    </w:pPr>
  </w:style>
  <w:style w:type="character" w:customStyle="1" w:styleId="af4">
    <w:name w:val="Верхний колонтитул Знак"/>
    <w:basedOn w:val="a0"/>
    <w:link w:val="af3"/>
    <w:uiPriority w:val="99"/>
    <w:rsid w:val="00A610D7"/>
    <w:rPr>
      <w:rFonts w:ascii="Times New Roman" w:eastAsia="Times New Roman" w:hAnsi="Times New Roman"/>
      <w:sz w:val="24"/>
      <w:szCs w:val="24"/>
    </w:rPr>
  </w:style>
  <w:style w:type="paragraph" w:customStyle="1" w:styleId="2">
    <w:name w:val="Абзац списка2"/>
    <w:basedOn w:val="a"/>
    <w:rsid w:val="00474B0E"/>
    <w:pPr>
      <w:ind w:left="720"/>
    </w:pPr>
    <w:rPr>
      <w:sz w:val="20"/>
      <w:szCs w:val="20"/>
    </w:rPr>
  </w:style>
  <w:style w:type="character" w:styleId="af5">
    <w:name w:val="page number"/>
    <w:basedOn w:val="a0"/>
    <w:uiPriority w:val="99"/>
    <w:rsid w:val="00CE4941"/>
  </w:style>
  <w:style w:type="paragraph" w:customStyle="1" w:styleId="CharChar">
    <w:name w:val="Char Знак Знак Char Знак Знак Знак Знак Знак Знак Знак Знак Знак Знак Знак Знак"/>
    <w:basedOn w:val="a"/>
    <w:uiPriority w:val="99"/>
    <w:rsid w:val="00CE4941"/>
    <w:rPr>
      <w:rFonts w:ascii="Verdana" w:hAnsi="Verdana" w:cs="Verdana"/>
      <w:sz w:val="20"/>
      <w:szCs w:val="20"/>
      <w:lang w:val="en-US" w:eastAsia="en-US"/>
    </w:rPr>
  </w:style>
  <w:style w:type="paragraph" w:customStyle="1" w:styleId="p13">
    <w:name w:val="p13"/>
    <w:basedOn w:val="a"/>
    <w:uiPriority w:val="99"/>
    <w:rsid w:val="00CE4941"/>
    <w:pPr>
      <w:spacing w:before="100" w:beforeAutospacing="1" w:after="100" w:afterAutospacing="1"/>
    </w:pPr>
  </w:style>
  <w:style w:type="table" w:customStyle="1" w:styleId="17">
    <w:name w:val="Сетка таблицы1"/>
    <w:basedOn w:val="a1"/>
    <w:next w:val="af0"/>
    <w:uiPriority w:val="59"/>
    <w:rsid w:val="008979E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7667CE"/>
    <w:rPr>
      <w:sz w:val="16"/>
      <w:szCs w:val="16"/>
    </w:rPr>
  </w:style>
  <w:style w:type="paragraph" w:styleId="af7">
    <w:name w:val="annotation text"/>
    <w:basedOn w:val="a"/>
    <w:link w:val="af8"/>
    <w:uiPriority w:val="99"/>
    <w:semiHidden/>
    <w:unhideWhenUsed/>
    <w:rsid w:val="007667CE"/>
    <w:rPr>
      <w:sz w:val="20"/>
      <w:szCs w:val="20"/>
    </w:rPr>
  </w:style>
  <w:style w:type="character" w:customStyle="1" w:styleId="af8">
    <w:name w:val="Текст примечания Знак"/>
    <w:basedOn w:val="a0"/>
    <w:link w:val="af7"/>
    <w:uiPriority w:val="99"/>
    <w:semiHidden/>
    <w:rsid w:val="007667CE"/>
    <w:rPr>
      <w:rFonts w:ascii="Times New Roman" w:eastAsia="Times New Roman" w:hAnsi="Times New Roman"/>
    </w:rPr>
  </w:style>
  <w:style w:type="paragraph" w:styleId="af9">
    <w:name w:val="annotation subject"/>
    <w:basedOn w:val="af7"/>
    <w:next w:val="af7"/>
    <w:link w:val="afa"/>
    <w:uiPriority w:val="99"/>
    <w:semiHidden/>
    <w:unhideWhenUsed/>
    <w:rsid w:val="007667CE"/>
    <w:rPr>
      <w:b/>
      <w:bCs/>
    </w:rPr>
  </w:style>
  <w:style w:type="character" w:customStyle="1" w:styleId="afa">
    <w:name w:val="Тема примечания Знак"/>
    <w:basedOn w:val="af8"/>
    <w:link w:val="af9"/>
    <w:uiPriority w:val="99"/>
    <w:semiHidden/>
    <w:rsid w:val="007667CE"/>
    <w:rPr>
      <w:rFonts w:ascii="Times New Roman" w:eastAsia="Times New Roman" w:hAnsi="Times New Roman"/>
      <w:b/>
      <w:bCs/>
    </w:rPr>
  </w:style>
  <w:style w:type="numbering" w:customStyle="1" w:styleId="18">
    <w:name w:val="Немає списку1"/>
    <w:next w:val="a2"/>
    <w:uiPriority w:val="99"/>
    <w:semiHidden/>
    <w:unhideWhenUsed/>
    <w:rsid w:val="00CC0C57"/>
  </w:style>
  <w:style w:type="paragraph" w:customStyle="1" w:styleId="31">
    <w:name w:val="Основной текст3"/>
    <w:basedOn w:val="a"/>
    <w:rsid w:val="00CC0C57"/>
    <w:pPr>
      <w:shd w:val="clear" w:color="auto" w:fill="FFFFFF"/>
      <w:spacing w:before="60" w:after="60" w:line="307" w:lineRule="exact"/>
      <w:ind w:hanging="360"/>
      <w:jc w:val="both"/>
    </w:pPr>
    <w:rPr>
      <w:color w:val="000000"/>
      <w:sz w:val="25"/>
      <w:szCs w:val="25"/>
      <w:lang w:eastAsia="uk-UA"/>
    </w:rPr>
  </w:style>
  <w:style w:type="table" w:customStyle="1" w:styleId="19">
    <w:name w:val="Сітка таблиці1"/>
    <w:basedOn w:val="a1"/>
    <w:next w:val="af0"/>
    <w:uiPriority w:val="39"/>
    <w:rsid w:val="00CC0C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0"/>
    <w:uiPriority w:val="39"/>
    <w:rsid w:val="00CC0C5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975">
      <w:bodyDiv w:val="1"/>
      <w:marLeft w:val="0"/>
      <w:marRight w:val="0"/>
      <w:marTop w:val="0"/>
      <w:marBottom w:val="0"/>
      <w:divBdr>
        <w:top w:val="none" w:sz="0" w:space="0" w:color="auto"/>
        <w:left w:val="none" w:sz="0" w:space="0" w:color="auto"/>
        <w:bottom w:val="none" w:sz="0" w:space="0" w:color="auto"/>
        <w:right w:val="none" w:sz="0" w:space="0" w:color="auto"/>
      </w:divBdr>
    </w:div>
    <w:div w:id="233858778">
      <w:bodyDiv w:val="1"/>
      <w:marLeft w:val="0"/>
      <w:marRight w:val="0"/>
      <w:marTop w:val="0"/>
      <w:marBottom w:val="0"/>
      <w:divBdr>
        <w:top w:val="none" w:sz="0" w:space="0" w:color="auto"/>
        <w:left w:val="none" w:sz="0" w:space="0" w:color="auto"/>
        <w:bottom w:val="none" w:sz="0" w:space="0" w:color="auto"/>
        <w:right w:val="none" w:sz="0" w:space="0" w:color="auto"/>
      </w:divBdr>
    </w:div>
    <w:div w:id="331300709">
      <w:bodyDiv w:val="1"/>
      <w:marLeft w:val="0"/>
      <w:marRight w:val="0"/>
      <w:marTop w:val="0"/>
      <w:marBottom w:val="0"/>
      <w:divBdr>
        <w:top w:val="none" w:sz="0" w:space="0" w:color="auto"/>
        <w:left w:val="none" w:sz="0" w:space="0" w:color="auto"/>
        <w:bottom w:val="none" w:sz="0" w:space="0" w:color="auto"/>
        <w:right w:val="none" w:sz="0" w:space="0" w:color="auto"/>
      </w:divBdr>
    </w:div>
    <w:div w:id="503203081">
      <w:bodyDiv w:val="1"/>
      <w:marLeft w:val="0"/>
      <w:marRight w:val="0"/>
      <w:marTop w:val="0"/>
      <w:marBottom w:val="0"/>
      <w:divBdr>
        <w:top w:val="none" w:sz="0" w:space="0" w:color="auto"/>
        <w:left w:val="none" w:sz="0" w:space="0" w:color="auto"/>
        <w:bottom w:val="none" w:sz="0" w:space="0" w:color="auto"/>
        <w:right w:val="none" w:sz="0" w:space="0" w:color="auto"/>
      </w:divBdr>
    </w:div>
    <w:div w:id="626543481">
      <w:bodyDiv w:val="1"/>
      <w:marLeft w:val="0"/>
      <w:marRight w:val="0"/>
      <w:marTop w:val="0"/>
      <w:marBottom w:val="0"/>
      <w:divBdr>
        <w:top w:val="none" w:sz="0" w:space="0" w:color="auto"/>
        <w:left w:val="none" w:sz="0" w:space="0" w:color="auto"/>
        <w:bottom w:val="none" w:sz="0" w:space="0" w:color="auto"/>
        <w:right w:val="none" w:sz="0" w:space="0" w:color="auto"/>
      </w:divBdr>
    </w:div>
    <w:div w:id="640502516">
      <w:bodyDiv w:val="1"/>
      <w:marLeft w:val="0"/>
      <w:marRight w:val="0"/>
      <w:marTop w:val="0"/>
      <w:marBottom w:val="0"/>
      <w:divBdr>
        <w:top w:val="none" w:sz="0" w:space="0" w:color="auto"/>
        <w:left w:val="none" w:sz="0" w:space="0" w:color="auto"/>
        <w:bottom w:val="none" w:sz="0" w:space="0" w:color="auto"/>
        <w:right w:val="none" w:sz="0" w:space="0" w:color="auto"/>
      </w:divBdr>
    </w:div>
    <w:div w:id="676733736">
      <w:bodyDiv w:val="1"/>
      <w:marLeft w:val="0"/>
      <w:marRight w:val="0"/>
      <w:marTop w:val="0"/>
      <w:marBottom w:val="0"/>
      <w:divBdr>
        <w:top w:val="none" w:sz="0" w:space="0" w:color="auto"/>
        <w:left w:val="none" w:sz="0" w:space="0" w:color="auto"/>
        <w:bottom w:val="none" w:sz="0" w:space="0" w:color="auto"/>
        <w:right w:val="none" w:sz="0" w:space="0" w:color="auto"/>
      </w:divBdr>
    </w:div>
    <w:div w:id="690567284">
      <w:bodyDiv w:val="1"/>
      <w:marLeft w:val="0"/>
      <w:marRight w:val="0"/>
      <w:marTop w:val="0"/>
      <w:marBottom w:val="0"/>
      <w:divBdr>
        <w:top w:val="none" w:sz="0" w:space="0" w:color="auto"/>
        <w:left w:val="none" w:sz="0" w:space="0" w:color="auto"/>
        <w:bottom w:val="none" w:sz="0" w:space="0" w:color="auto"/>
        <w:right w:val="none" w:sz="0" w:space="0" w:color="auto"/>
      </w:divBdr>
    </w:div>
    <w:div w:id="691423394">
      <w:bodyDiv w:val="1"/>
      <w:marLeft w:val="0"/>
      <w:marRight w:val="0"/>
      <w:marTop w:val="0"/>
      <w:marBottom w:val="0"/>
      <w:divBdr>
        <w:top w:val="none" w:sz="0" w:space="0" w:color="auto"/>
        <w:left w:val="none" w:sz="0" w:space="0" w:color="auto"/>
        <w:bottom w:val="none" w:sz="0" w:space="0" w:color="auto"/>
        <w:right w:val="none" w:sz="0" w:space="0" w:color="auto"/>
      </w:divBdr>
    </w:div>
    <w:div w:id="693727940">
      <w:bodyDiv w:val="1"/>
      <w:marLeft w:val="0"/>
      <w:marRight w:val="0"/>
      <w:marTop w:val="0"/>
      <w:marBottom w:val="0"/>
      <w:divBdr>
        <w:top w:val="none" w:sz="0" w:space="0" w:color="auto"/>
        <w:left w:val="none" w:sz="0" w:space="0" w:color="auto"/>
        <w:bottom w:val="none" w:sz="0" w:space="0" w:color="auto"/>
        <w:right w:val="none" w:sz="0" w:space="0" w:color="auto"/>
      </w:divBdr>
    </w:div>
    <w:div w:id="717901136">
      <w:bodyDiv w:val="1"/>
      <w:marLeft w:val="0"/>
      <w:marRight w:val="0"/>
      <w:marTop w:val="0"/>
      <w:marBottom w:val="0"/>
      <w:divBdr>
        <w:top w:val="none" w:sz="0" w:space="0" w:color="auto"/>
        <w:left w:val="none" w:sz="0" w:space="0" w:color="auto"/>
        <w:bottom w:val="none" w:sz="0" w:space="0" w:color="auto"/>
        <w:right w:val="none" w:sz="0" w:space="0" w:color="auto"/>
      </w:divBdr>
    </w:div>
    <w:div w:id="757410799">
      <w:bodyDiv w:val="1"/>
      <w:marLeft w:val="0"/>
      <w:marRight w:val="0"/>
      <w:marTop w:val="0"/>
      <w:marBottom w:val="0"/>
      <w:divBdr>
        <w:top w:val="none" w:sz="0" w:space="0" w:color="auto"/>
        <w:left w:val="none" w:sz="0" w:space="0" w:color="auto"/>
        <w:bottom w:val="none" w:sz="0" w:space="0" w:color="auto"/>
        <w:right w:val="none" w:sz="0" w:space="0" w:color="auto"/>
      </w:divBdr>
    </w:div>
    <w:div w:id="856037823">
      <w:bodyDiv w:val="1"/>
      <w:marLeft w:val="0"/>
      <w:marRight w:val="0"/>
      <w:marTop w:val="0"/>
      <w:marBottom w:val="0"/>
      <w:divBdr>
        <w:top w:val="none" w:sz="0" w:space="0" w:color="auto"/>
        <w:left w:val="none" w:sz="0" w:space="0" w:color="auto"/>
        <w:bottom w:val="none" w:sz="0" w:space="0" w:color="auto"/>
        <w:right w:val="none" w:sz="0" w:space="0" w:color="auto"/>
      </w:divBdr>
    </w:div>
    <w:div w:id="1231381171">
      <w:bodyDiv w:val="1"/>
      <w:marLeft w:val="0"/>
      <w:marRight w:val="0"/>
      <w:marTop w:val="0"/>
      <w:marBottom w:val="0"/>
      <w:divBdr>
        <w:top w:val="none" w:sz="0" w:space="0" w:color="auto"/>
        <w:left w:val="none" w:sz="0" w:space="0" w:color="auto"/>
        <w:bottom w:val="none" w:sz="0" w:space="0" w:color="auto"/>
        <w:right w:val="none" w:sz="0" w:space="0" w:color="auto"/>
      </w:divBdr>
    </w:div>
    <w:div w:id="1266688467">
      <w:bodyDiv w:val="1"/>
      <w:marLeft w:val="0"/>
      <w:marRight w:val="0"/>
      <w:marTop w:val="0"/>
      <w:marBottom w:val="0"/>
      <w:divBdr>
        <w:top w:val="none" w:sz="0" w:space="0" w:color="auto"/>
        <w:left w:val="none" w:sz="0" w:space="0" w:color="auto"/>
        <w:bottom w:val="none" w:sz="0" w:space="0" w:color="auto"/>
        <w:right w:val="none" w:sz="0" w:space="0" w:color="auto"/>
      </w:divBdr>
    </w:div>
    <w:div w:id="1494637438">
      <w:bodyDiv w:val="1"/>
      <w:marLeft w:val="0"/>
      <w:marRight w:val="0"/>
      <w:marTop w:val="0"/>
      <w:marBottom w:val="0"/>
      <w:divBdr>
        <w:top w:val="none" w:sz="0" w:space="0" w:color="auto"/>
        <w:left w:val="none" w:sz="0" w:space="0" w:color="auto"/>
        <w:bottom w:val="none" w:sz="0" w:space="0" w:color="auto"/>
        <w:right w:val="none" w:sz="0" w:space="0" w:color="auto"/>
      </w:divBdr>
    </w:div>
    <w:div w:id="1544250939">
      <w:bodyDiv w:val="1"/>
      <w:marLeft w:val="0"/>
      <w:marRight w:val="0"/>
      <w:marTop w:val="0"/>
      <w:marBottom w:val="0"/>
      <w:divBdr>
        <w:top w:val="none" w:sz="0" w:space="0" w:color="auto"/>
        <w:left w:val="none" w:sz="0" w:space="0" w:color="auto"/>
        <w:bottom w:val="none" w:sz="0" w:space="0" w:color="auto"/>
        <w:right w:val="none" w:sz="0" w:space="0" w:color="auto"/>
      </w:divBdr>
    </w:div>
    <w:div w:id="1612275342">
      <w:bodyDiv w:val="1"/>
      <w:marLeft w:val="0"/>
      <w:marRight w:val="0"/>
      <w:marTop w:val="0"/>
      <w:marBottom w:val="0"/>
      <w:divBdr>
        <w:top w:val="none" w:sz="0" w:space="0" w:color="auto"/>
        <w:left w:val="none" w:sz="0" w:space="0" w:color="auto"/>
        <w:bottom w:val="none" w:sz="0" w:space="0" w:color="auto"/>
        <w:right w:val="none" w:sz="0" w:space="0" w:color="auto"/>
      </w:divBdr>
    </w:div>
    <w:div w:id="1675643155">
      <w:bodyDiv w:val="1"/>
      <w:marLeft w:val="0"/>
      <w:marRight w:val="0"/>
      <w:marTop w:val="0"/>
      <w:marBottom w:val="0"/>
      <w:divBdr>
        <w:top w:val="none" w:sz="0" w:space="0" w:color="auto"/>
        <w:left w:val="none" w:sz="0" w:space="0" w:color="auto"/>
        <w:bottom w:val="none" w:sz="0" w:space="0" w:color="auto"/>
        <w:right w:val="none" w:sz="0" w:space="0" w:color="auto"/>
      </w:divBdr>
    </w:div>
    <w:div w:id="1689256556">
      <w:bodyDiv w:val="1"/>
      <w:marLeft w:val="0"/>
      <w:marRight w:val="0"/>
      <w:marTop w:val="0"/>
      <w:marBottom w:val="0"/>
      <w:divBdr>
        <w:top w:val="none" w:sz="0" w:space="0" w:color="auto"/>
        <w:left w:val="none" w:sz="0" w:space="0" w:color="auto"/>
        <w:bottom w:val="none" w:sz="0" w:space="0" w:color="auto"/>
        <w:right w:val="none" w:sz="0" w:space="0" w:color="auto"/>
      </w:divBdr>
    </w:div>
    <w:div w:id="1696231675">
      <w:bodyDiv w:val="1"/>
      <w:marLeft w:val="0"/>
      <w:marRight w:val="0"/>
      <w:marTop w:val="0"/>
      <w:marBottom w:val="0"/>
      <w:divBdr>
        <w:top w:val="none" w:sz="0" w:space="0" w:color="auto"/>
        <w:left w:val="none" w:sz="0" w:space="0" w:color="auto"/>
        <w:bottom w:val="none" w:sz="0" w:space="0" w:color="auto"/>
        <w:right w:val="none" w:sz="0" w:space="0" w:color="auto"/>
      </w:divBdr>
    </w:div>
    <w:div w:id="1763793397">
      <w:bodyDiv w:val="1"/>
      <w:marLeft w:val="0"/>
      <w:marRight w:val="0"/>
      <w:marTop w:val="0"/>
      <w:marBottom w:val="0"/>
      <w:divBdr>
        <w:top w:val="none" w:sz="0" w:space="0" w:color="auto"/>
        <w:left w:val="none" w:sz="0" w:space="0" w:color="auto"/>
        <w:bottom w:val="none" w:sz="0" w:space="0" w:color="auto"/>
        <w:right w:val="none" w:sz="0" w:space="0" w:color="auto"/>
      </w:divBdr>
    </w:div>
    <w:div w:id="1777823217">
      <w:bodyDiv w:val="1"/>
      <w:marLeft w:val="0"/>
      <w:marRight w:val="0"/>
      <w:marTop w:val="0"/>
      <w:marBottom w:val="0"/>
      <w:divBdr>
        <w:top w:val="none" w:sz="0" w:space="0" w:color="auto"/>
        <w:left w:val="none" w:sz="0" w:space="0" w:color="auto"/>
        <w:bottom w:val="none" w:sz="0" w:space="0" w:color="auto"/>
        <w:right w:val="none" w:sz="0" w:space="0" w:color="auto"/>
      </w:divBdr>
    </w:div>
    <w:div w:id="1779173825">
      <w:bodyDiv w:val="1"/>
      <w:marLeft w:val="0"/>
      <w:marRight w:val="0"/>
      <w:marTop w:val="0"/>
      <w:marBottom w:val="0"/>
      <w:divBdr>
        <w:top w:val="none" w:sz="0" w:space="0" w:color="auto"/>
        <w:left w:val="none" w:sz="0" w:space="0" w:color="auto"/>
        <w:bottom w:val="none" w:sz="0" w:space="0" w:color="auto"/>
        <w:right w:val="none" w:sz="0" w:space="0" w:color="auto"/>
      </w:divBdr>
    </w:div>
    <w:div w:id="2011063191">
      <w:bodyDiv w:val="1"/>
      <w:marLeft w:val="0"/>
      <w:marRight w:val="0"/>
      <w:marTop w:val="0"/>
      <w:marBottom w:val="0"/>
      <w:divBdr>
        <w:top w:val="none" w:sz="0" w:space="0" w:color="auto"/>
        <w:left w:val="none" w:sz="0" w:space="0" w:color="auto"/>
        <w:bottom w:val="none" w:sz="0" w:space="0" w:color="auto"/>
        <w:right w:val="none" w:sz="0" w:space="0" w:color="auto"/>
      </w:divBdr>
    </w:div>
    <w:div w:id="2055275461">
      <w:bodyDiv w:val="1"/>
      <w:marLeft w:val="0"/>
      <w:marRight w:val="0"/>
      <w:marTop w:val="0"/>
      <w:marBottom w:val="0"/>
      <w:divBdr>
        <w:top w:val="none" w:sz="0" w:space="0" w:color="auto"/>
        <w:left w:val="none" w:sz="0" w:space="0" w:color="auto"/>
        <w:bottom w:val="none" w:sz="0" w:space="0" w:color="auto"/>
        <w:right w:val="none" w:sz="0" w:space="0" w:color="auto"/>
      </w:divBdr>
    </w:div>
    <w:div w:id="21350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zsRd5zxm9V0" TargetMode="External"/><Relationship Id="rId18" Type="http://schemas.openxmlformats.org/officeDocument/2006/relationships/hyperlink" Target="https://www.pokavuemo.pp.ua/&#1075;&#1086;&#1083;&#1086;&#1074;&#1085;&#1072;-&#1089;&#1090;&#1086;&#1088;&#1110;&#1085;&#1082;&#10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youtu.be/fsaMG6C9n5g" TargetMode="External"/><Relationship Id="rId17" Type="http://schemas.openxmlformats.org/officeDocument/2006/relationships/hyperlink" Target="file:///C:\Users\User\Desktop\olenakovalova.jimd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tateahis.jimd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h9mrNiMno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utt.ly/2nPNkY8" TargetMode="External"/><Relationship Id="rId23" Type="http://schemas.openxmlformats.org/officeDocument/2006/relationships/header" Target="header3.xml"/><Relationship Id="rId10" Type="http://schemas.openxmlformats.org/officeDocument/2006/relationships/hyperlink" Target="mailto:school6sumy1@ukr.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ippo.edu.ua/index.php/4077-zasidannya-mizhdistsiplinarnoji-tsilovoji-tvorchoji-grupi-vchiteliv-m-sum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6C22-1195-4000-8349-771804C5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9393</Words>
  <Characters>53543</Characters>
  <Application>Microsoft Office Word</Application>
  <DocSecurity>0</DocSecurity>
  <Lines>446</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62811</CharactersWithSpaces>
  <SharedDoc>false</SharedDoc>
  <HLinks>
    <vt:vector size="18" baseType="variant">
      <vt:variant>
        <vt:i4>5046284</vt:i4>
      </vt:variant>
      <vt:variant>
        <vt:i4>6</vt:i4>
      </vt:variant>
      <vt:variant>
        <vt:i4>0</vt:i4>
      </vt:variant>
      <vt:variant>
        <vt:i4>5</vt:i4>
      </vt:variant>
      <vt:variant>
        <vt:lpwstr>https://clck.yandex.ru/redir/dv/*data=url%3Dhttp%253A%252F%252Fosvita.ua%26ts%3D1464528001%26uid%3D1508517011400432304&amp;sign=d7242f95e772a7785f4685b885fa3654&amp;keyno=1</vt:lpwstr>
      </vt:variant>
      <vt:variant>
        <vt:lpwstr/>
      </vt:variant>
      <vt:variant>
        <vt:i4>2752632</vt:i4>
      </vt:variant>
      <vt:variant>
        <vt:i4>3</vt:i4>
      </vt:variant>
      <vt:variant>
        <vt:i4>0</vt:i4>
      </vt:variant>
      <vt:variant>
        <vt:i4>5</vt:i4>
      </vt:variant>
      <vt:variant>
        <vt:lpwstr>http://l-samoylenko.pp.ua/</vt:lpwstr>
      </vt:variant>
      <vt:variant>
        <vt:lpwstr/>
      </vt:variant>
      <vt:variant>
        <vt:i4>720991</vt:i4>
      </vt:variant>
      <vt:variant>
        <vt:i4>0</vt:i4>
      </vt:variant>
      <vt:variant>
        <vt:i4>0</vt:i4>
      </vt:variant>
      <vt:variant>
        <vt:i4>5</vt:i4>
      </vt:variant>
      <vt:variant>
        <vt:lpwstr>http://kalashnik.sumy.ua/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Wika</cp:lastModifiedBy>
  <cp:revision>35</cp:revision>
  <cp:lastPrinted>2017-06-16T09:40:00Z</cp:lastPrinted>
  <dcterms:created xsi:type="dcterms:W3CDTF">2021-06-14T09:55:00Z</dcterms:created>
  <dcterms:modified xsi:type="dcterms:W3CDTF">2021-09-02T08:57:00Z</dcterms:modified>
</cp:coreProperties>
</file>