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EDC" w:rsidRDefault="00571EDC" w:rsidP="008D3831">
      <w:pPr>
        <w:spacing w:line="36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bookmarkStart w:id="0" w:name="_GoBack"/>
      <w:bookmarkEnd w:id="0"/>
    </w:p>
    <w:p w:rsidR="00915892" w:rsidRDefault="003F342C" w:rsidP="0091589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5245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892" w:rsidRPr="00915892" w:rsidRDefault="00915892" w:rsidP="00915892">
      <w:pPr>
        <w:jc w:val="center"/>
        <w:rPr>
          <w:rFonts w:ascii="Times New Roman" w:hAnsi="Times New Roman"/>
        </w:rPr>
      </w:pPr>
    </w:p>
    <w:p w:rsidR="00915892" w:rsidRPr="00915892" w:rsidRDefault="00915892" w:rsidP="00915892">
      <w:pPr>
        <w:jc w:val="center"/>
        <w:rPr>
          <w:rFonts w:ascii="Times New Roman" w:hAnsi="Times New Roman"/>
          <w:sz w:val="28"/>
          <w:szCs w:val="28"/>
        </w:rPr>
      </w:pPr>
      <w:r w:rsidRPr="00915892">
        <w:rPr>
          <w:rFonts w:ascii="Times New Roman" w:hAnsi="Times New Roman"/>
          <w:sz w:val="28"/>
          <w:szCs w:val="28"/>
        </w:rPr>
        <w:t>УПРАВЛІННЯ ОСВІТИ І НАУКИ СУМСЬКОЇ МІСЬКОЇ РАДИ</w:t>
      </w:r>
    </w:p>
    <w:p w:rsidR="00915892" w:rsidRPr="00915892" w:rsidRDefault="00915892" w:rsidP="00915892">
      <w:pPr>
        <w:jc w:val="center"/>
        <w:rPr>
          <w:rFonts w:ascii="Times New Roman" w:hAnsi="Times New Roman"/>
          <w:sz w:val="28"/>
          <w:szCs w:val="28"/>
        </w:rPr>
      </w:pPr>
    </w:p>
    <w:p w:rsidR="00915892" w:rsidRPr="00915892" w:rsidRDefault="00915892" w:rsidP="00915892">
      <w:pPr>
        <w:jc w:val="both"/>
        <w:rPr>
          <w:rFonts w:ascii="Times New Roman" w:hAnsi="Times New Roman"/>
          <w:lang w:val="uk-UA"/>
        </w:rPr>
      </w:pPr>
    </w:p>
    <w:p w:rsidR="00915892" w:rsidRPr="00915892" w:rsidRDefault="00915892" w:rsidP="00915892">
      <w:pPr>
        <w:spacing w:line="360" w:lineRule="auto"/>
        <w:jc w:val="center"/>
        <w:rPr>
          <w:rFonts w:ascii="Times New Roman" w:hAnsi="Times New Roman"/>
          <w:b/>
          <w:sz w:val="52"/>
          <w:szCs w:val="52"/>
        </w:rPr>
      </w:pPr>
      <w:r w:rsidRPr="00915892">
        <w:rPr>
          <w:rFonts w:ascii="Times New Roman" w:hAnsi="Times New Roman"/>
          <w:b/>
          <w:sz w:val="52"/>
          <w:szCs w:val="52"/>
        </w:rPr>
        <w:t xml:space="preserve">КОНЦЕПЦІЯ РОЗВИТКУ </w:t>
      </w:r>
    </w:p>
    <w:p w:rsidR="00915892" w:rsidRPr="00915892" w:rsidRDefault="00915892" w:rsidP="00915892">
      <w:pPr>
        <w:pStyle w:val="a9"/>
        <w:jc w:val="center"/>
        <w:rPr>
          <w:rFonts w:ascii="Times New Roman" w:hAnsi="Times New Roman"/>
          <w:b/>
          <w:sz w:val="36"/>
          <w:szCs w:val="36"/>
        </w:rPr>
      </w:pPr>
      <w:r w:rsidRPr="00915892">
        <w:rPr>
          <w:rFonts w:ascii="Times New Roman" w:hAnsi="Times New Roman"/>
          <w:b/>
          <w:sz w:val="36"/>
          <w:szCs w:val="36"/>
        </w:rPr>
        <w:t>Комунальної установи Сумської</w:t>
      </w:r>
    </w:p>
    <w:p w:rsidR="00915892" w:rsidRPr="00915892" w:rsidRDefault="00915892" w:rsidP="00915892">
      <w:pPr>
        <w:pStyle w:val="a9"/>
        <w:jc w:val="center"/>
        <w:rPr>
          <w:rFonts w:ascii="Times New Roman" w:hAnsi="Times New Roman"/>
          <w:b/>
          <w:sz w:val="36"/>
          <w:szCs w:val="36"/>
        </w:rPr>
      </w:pPr>
      <w:r w:rsidRPr="00915892">
        <w:rPr>
          <w:rFonts w:ascii="Times New Roman" w:hAnsi="Times New Roman"/>
          <w:b/>
          <w:sz w:val="36"/>
          <w:szCs w:val="36"/>
        </w:rPr>
        <w:t xml:space="preserve">загальноосвітньої школи І-ІІІ ступенів №6, </w:t>
      </w:r>
    </w:p>
    <w:p w:rsidR="00915892" w:rsidRPr="00915892" w:rsidRDefault="00915892" w:rsidP="00915892">
      <w:pPr>
        <w:pStyle w:val="a9"/>
        <w:jc w:val="center"/>
        <w:rPr>
          <w:rFonts w:ascii="Times New Roman" w:hAnsi="Times New Roman"/>
          <w:b/>
          <w:sz w:val="36"/>
          <w:szCs w:val="36"/>
        </w:rPr>
      </w:pPr>
      <w:r w:rsidRPr="00915892">
        <w:rPr>
          <w:rFonts w:ascii="Times New Roman" w:hAnsi="Times New Roman"/>
          <w:b/>
          <w:sz w:val="36"/>
          <w:szCs w:val="36"/>
        </w:rPr>
        <w:t xml:space="preserve">м.Суми, Сумської області </w:t>
      </w:r>
    </w:p>
    <w:p w:rsidR="00915892" w:rsidRPr="00915892" w:rsidRDefault="00915892" w:rsidP="00915892">
      <w:pPr>
        <w:pStyle w:val="a9"/>
        <w:jc w:val="center"/>
        <w:rPr>
          <w:rFonts w:ascii="Times New Roman" w:hAnsi="Times New Roman"/>
          <w:b/>
          <w:sz w:val="36"/>
          <w:szCs w:val="36"/>
        </w:rPr>
      </w:pPr>
      <w:r w:rsidRPr="00915892">
        <w:rPr>
          <w:rFonts w:ascii="Times New Roman" w:hAnsi="Times New Roman"/>
          <w:b/>
          <w:sz w:val="36"/>
          <w:szCs w:val="36"/>
        </w:rPr>
        <w:t>на 2011 – 2020 роки</w:t>
      </w:r>
    </w:p>
    <w:p w:rsidR="00915892" w:rsidRPr="00915892" w:rsidRDefault="00915892" w:rsidP="00915892">
      <w:pPr>
        <w:rPr>
          <w:rFonts w:ascii="Times New Roman" w:hAnsi="Times New Roman"/>
          <w:b/>
          <w:sz w:val="44"/>
          <w:szCs w:val="44"/>
          <w:lang w:val="en-US"/>
        </w:rPr>
      </w:pPr>
    </w:p>
    <w:p w:rsidR="00915892" w:rsidRPr="00915892" w:rsidRDefault="00915892" w:rsidP="00915892">
      <w:pPr>
        <w:ind w:left="4111"/>
        <w:rPr>
          <w:rFonts w:ascii="Times New Roman" w:hAnsi="Times New Roman"/>
          <w:b/>
          <w:sz w:val="44"/>
          <w:szCs w:val="44"/>
          <w:lang w:val="en-US"/>
        </w:rPr>
      </w:pPr>
    </w:p>
    <w:p w:rsidR="00915892" w:rsidRPr="00915892" w:rsidRDefault="00915892" w:rsidP="00915892">
      <w:pPr>
        <w:ind w:left="4111"/>
        <w:rPr>
          <w:rFonts w:ascii="Times New Roman" w:hAnsi="Times New Roman"/>
          <w:sz w:val="28"/>
          <w:szCs w:val="28"/>
        </w:rPr>
      </w:pPr>
      <w:r w:rsidRPr="00915892">
        <w:rPr>
          <w:rFonts w:ascii="Times New Roman" w:hAnsi="Times New Roman"/>
          <w:sz w:val="28"/>
          <w:szCs w:val="28"/>
        </w:rPr>
        <w:t>Прийнято</w:t>
      </w:r>
    </w:p>
    <w:p w:rsidR="00915892" w:rsidRPr="00915892" w:rsidRDefault="00915892" w:rsidP="00915892">
      <w:pPr>
        <w:ind w:left="4111"/>
        <w:rPr>
          <w:rFonts w:ascii="Times New Roman" w:hAnsi="Times New Roman"/>
          <w:sz w:val="28"/>
          <w:szCs w:val="28"/>
        </w:rPr>
      </w:pPr>
      <w:r w:rsidRPr="00915892">
        <w:rPr>
          <w:rFonts w:ascii="Times New Roman" w:hAnsi="Times New Roman"/>
          <w:sz w:val="28"/>
          <w:szCs w:val="28"/>
        </w:rPr>
        <w:t xml:space="preserve">на засіданні педагогічної ради </w:t>
      </w:r>
    </w:p>
    <w:p w:rsidR="00915892" w:rsidRPr="00915892" w:rsidRDefault="00915892" w:rsidP="00915892">
      <w:pPr>
        <w:ind w:left="4111"/>
        <w:rPr>
          <w:rFonts w:ascii="Times New Roman" w:hAnsi="Times New Roman"/>
          <w:sz w:val="28"/>
          <w:szCs w:val="28"/>
        </w:rPr>
      </w:pPr>
      <w:r w:rsidRPr="00915892">
        <w:rPr>
          <w:rFonts w:ascii="Times New Roman" w:hAnsi="Times New Roman"/>
          <w:sz w:val="28"/>
          <w:szCs w:val="28"/>
        </w:rPr>
        <w:t>протокол № 1 від 04.01.2011р.</w:t>
      </w:r>
    </w:p>
    <w:p w:rsidR="00915892" w:rsidRPr="00915892" w:rsidRDefault="00915892" w:rsidP="00915892">
      <w:pPr>
        <w:rPr>
          <w:rFonts w:ascii="Times New Roman" w:hAnsi="Times New Roman"/>
          <w:sz w:val="28"/>
          <w:szCs w:val="28"/>
          <w:lang w:val="uk-UA"/>
        </w:rPr>
      </w:pPr>
    </w:p>
    <w:p w:rsidR="00915892" w:rsidRPr="00915892" w:rsidRDefault="00915892" w:rsidP="00915892">
      <w:pPr>
        <w:ind w:left="4111"/>
        <w:rPr>
          <w:rFonts w:ascii="Times New Roman" w:hAnsi="Times New Roman"/>
          <w:sz w:val="28"/>
          <w:szCs w:val="28"/>
        </w:rPr>
      </w:pPr>
      <w:r w:rsidRPr="00915892">
        <w:rPr>
          <w:rFonts w:ascii="Times New Roman" w:hAnsi="Times New Roman"/>
          <w:sz w:val="28"/>
          <w:szCs w:val="28"/>
        </w:rPr>
        <w:t>м. Суми, вул. Сумсько-Київських дивізій,7</w:t>
      </w:r>
    </w:p>
    <w:p w:rsidR="00915892" w:rsidRPr="00915892" w:rsidRDefault="00915892" w:rsidP="00915892">
      <w:pPr>
        <w:ind w:left="4111"/>
        <w:rPr>
          <w:rFonts w:ascii="Times New Roman" w:hAnsi="Times New Roman"/>
          <w:sz w:val="28"/>
          <w:szCs w:val="28"/>
          <w:lang w:val="en-US"/>
        </w:rPr>
      </w:pPr>
      <w:r w:rsidRPr="00915892">
        <w:rPr>
          <w:rFonts w:ascii="Times New Roman" w:hAnsi="Times New Roman"/>
          <w:sz w:val="28"/>
          <w:szCs w:val="28"/>
        </w:rPr>
        <w:t>т. 361-238, 361-347</w:t>
      </w:r>
    </w:p>
    <w:p w:rsidR="00915892" w:rsidRPr="00915892" w:rsidRDefault="00915892" w:rsidP="00915892">
      <w:pPr>
        <w:ind w:left="4111"/>
        <w:rPr>
          <w:rFonts w:ascii="Times New Roman" w:hAnsi="Times New Roman"/>
          <w:sz w:val="28"/>
          <w:szCs w:val="28"/>
          <w:lang w:val="en-US"/>
        </w:rPr>
      </w:pPr>
      <w:r w:rsidRPr="00915892">
        <w:rPr>
          <w:rFonts w:ascii="Times New Roman" w:hAnsi="Times New Roman"/>
          <w:sz w:val="28"/>
          <w:szCs w:val="28"/>
          <w:lang w:val="en-US"/>
        </w:rPr>
        <w:t>e-mail: school</w:t>
      </w:r>
      <w:r w:rsidRPr="00915892">
        <w:rPr>
          <w:rFonts w:ascii="Times New Roman" w:hAnsi="Times New Roman"/>
          <w:sz w:val="28"/>
          <w:szCs w:val="28"/>
        </w:rPr>
        <w:t>6</w:t>
      </w:r>
      <w:r w:rsidRPr="00915892">
        <w:rPr>
          <w:rFonts w:ascii="Times New Roman" w:hAnsi="Times New Roman"/>
          <w:sz w:val="28"/>
          <w:szCs w:val="28"/>
          <w:lang w:val="en-US"/>
        </w:rPr>
        <w:t>sumy</w:t>
      </w:r>
      <w:r w:rsidRPr="00915892">
        <w:rPr>
          <w:rFonts w:ascii="Times New Roman" w:hAnsi="Times New Roman"/>
          <w:sz w:val="28"/>
          <w:szCs w:val="28"/>
        </w:rPr>
        <w:t>@</w:t>
      </w:r>
      <w:r w:rsidRPr="00915892">
        <w:rPr>
          <w:rFonts w:ascii="Times New Roman" w:hAnsi="Times New Roman"/>
          <w:sz w:val="28"/>
          <w:szCs w:val="28"/>
          <w:lang w:val="en-US"/>
        </w:rPr>
        <w:t>rambler</w:t>
      </w:r>
      <w:r w:rsidRPr="00915892">
        <w:rPr>
          <w:rFonts w:ascii="Times New Roman" w:hAnsi="Times New Roman"/>
          <w:sz w:val="28"/>
          <w:szCs w:val="28"/>
        </w:rPr>
        <w:t>.</w:t>
      </w:r>
      <w:r w:rsidRPr="00915892">
        <w:rPr>
          <w:rFonts w:ascii="Times New Roman" w:hAnsi="Times New Roman"/>
          <w:sz w:val="28"/>
          <w:szCs w:val="28"/>
          <w:lang w:val="en-US"/>
        </w:rPr>
        <w:t>ru</w:t>
      </w:r>
    </w:p>
    <w:p w:rsidR="00915892" w:rsidRPr="00915892" w:rsidRDefault="00915892" w:rsidP="00915892">
      <w:pPr>
        <w:rPr>
          <w:rFonts w:ascii="Times New Roman" w:hAnsi="Times New Roman"/>
          <w:sz w:val="28"/>
          <w:szCs w:val="28"/>
          <w:lang w:val="en-US"/>
        </w:rPr>
      </w:pPr>
    </w:p>
    <w:p w:rsidR="00915892" w:rsidRPr="00915892" w:rsidRDefault="00915892" w:rsidP="0091589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915892" w:rsidRPr="00915892" w:rsidRDefault="00915892" w:rsidP="00915892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5892" w:rsidRPr="00915892" w:rsidRDefault="00915892" w:rsidP="00915892">
      <w:pPr>
        <w:jc w:val="center"/>
        <w:rPr>
          <w:rFonts w:ascii="Times New Roman" w:hAnsi="Times New Roman"/>
          <w:b/>
          <w:sz w:val="28"/>
          <w:szCs w:val="28"/>
        </w:rPr>
      </w:pPr>
      <w:r w:rsidRPr="00915892">
        <w:rPr>
          <w:rFonts w:ascii="Times New Roman" w:hAnsi="Times New Roman"/>
          <w:b/>
          <w:sz w:val="28"/>
          <w:szCs w:val="28"/>
        </w:rPr>
        <w:t>м. Суми</w:t>
      </w:r>
    </w:p>
    <w:p w:rsidR="00571EDC" w:rsidRPr="00915892" w:rsidRDefault="00915892" w:rsidP="0091589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15892">
        <w:rPr>
          <w:rFonts w:ascii="Times New Roman" w:hAnsi="Times New Roman"/>
          <w:b/>
          <w:sz w:val="28"/>
          <w:szCs w:val="28"/>
        </w:rPr>
        <w:t>201</w:t>
      </w:r>
      <w:r w:rsidRPr="00915892">
        <w:rPr>
          <w:rFonts w:ascii="Times New Roman" w:hAnsi="Times New Roman"/>
          <w:b/>
          <w:sz w:val="28"/>
          <w:szCs w:val="28"/>
          <w:lang w:val="en-US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р</w:t>
      </w:r>
    </w:p>
    <w:p w:rsidR="00BB10D4" w:rsidRDefault="00BB10D4" w:rsidP="008D3831">
      <w:pPr>
        <w:spacing w:line="36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:rsidR="008D3831" w:rsidRDefault="008D3831" w:rsidP="008D3831">
      <w:pPr>
        <w:spacing w:line="36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432F6A">
        <w:rPr>
          <w:rFonts w:ascii="Times New Roman" w:hAnsi="Times New Roman"/>
          <w:b/>
          <w:sz w:val="32"/>
          <w:szCs w:val="32"/>
          <w:lang w:val="uk-UA"/>
        </w:rPr>
        <w:t>Концепція розвитку школи</w:t>
      </w:r>
    </w:p>
    <w:p w:rsidR="008D3831" w:rsidRDefault="008D3831" w:rsidP="008D3831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3831" w:rsidRPr="005F1AFE" w:rsidRDefault="008D3831" w:rsidP="008D3831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Вступ </w:t>
      </w:r>
      <w:r w:rsidR="005F1AFE">
        <w:rPr>
          <w:rFonts w:ascii="Times New Roman" w:hAnsi="Times New Roman"/>
          <w:sz w:val="28"/>
          <w:szCs w:val="28"/>
          <w:lang w:val="uk-UA"/>
        </w:rPr>
        <w:t>……………………………………………………………………………3-4</w:t>
      </w:r>
    </w:p>
    <w:p w:rsidR="008D3831" w:rsidRDefault="00712BC5" w:rsidP="008D3831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="008D3831">
        <w:rPr>
          <w:rFonts w:ascii="Times New Roman" w:hAnsi="Times New Roman"/>
          <w:sz w:val="28"/>
          <w:szCs w:val="28"/>
          <w:lang w:val="uk-UA"/>
        </w:rPr>
        <w:t>.</w:t>
      </w:r>
      <w:r w:rsidR="00571EDC">
        <w:rPr>
          <w:rFonts w:ascii="Times New Roman" w:hAnsi="Times New Roman"/>
          <w:sz w:val="28"/>
          <w:szCs w:val="28"/>
          <w:lang w:val="uk-UA"/>
        </w:rPr>
        <w:t xml:space="preserve">Мета, </w:t>
      </w:r>
      <w:r w:rsidR="008D3831" w:rsidRPr="00432F6A">
        <w:rPr>
          <w:rFonts w:ascii="Times New Roman" w:hAnsi="Times New Roman"/>
          <w:sz w:val="28"/>
          <w:szCs w:val="28"/>
          <w:lang w:val="uk-UA"/>
        </w:rPr>
        <w:t xml:space="preserve"> завдання</w:t>
      </w:r>
      <w:r w:rsidR="00571EDC">
        <w:rPr>
          <w:rFonts w:ascii="Times New Roman" w:hAnsi="Times New Roman"/>
          <w:sz w:val="28"/>
          <w:szCs w:val="28"/>
          <w:lang w:val="uk-UA"/>
        </w:rPr>
        <w:t xml:space="preserve"> та основні принципи діяльності школи</w:t>
      </w:r>
      <w:r w:rsidR="005F1AFE">
        <w:rPr>
          <w:rFonts w:ascii="Times New Roman" w:hAnsi="Times New Roman"/>
          <w:sz w:val="28"/>
          <w:szCs w:val="28"/>
          <w:lang w:val="uk-UA"/>
        </w:rPr>
        <w:t xml:space="preserve"> ………………….5-7</w:t>
      </w:r>
    </w:p>
    <w:p w:rsidR="003829FF" w:rsidRDefault="003829FF" w:rsidP="008D3831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Тип і структура навчального закладу</w:t>
      </w:r>
      <w:r w:rsidR="005F1AFE">
        <w:rPr>
          <w:rFonts w:ascii="Times New Roman" w:hAnsi="Times New Roman"/>
          <w:sz w:val="28"/>
          <w:szCs w:val="28"/>
          <w:lang w:val="uk-UA"/>
        </w:rPr>
        <w:t>………………………………………....8</w:t>
      </w:r>
    </w:p>
    <w:p w:rsidR="003829FF" w:rsidRPr="00432F6A" w:rsidRDefault="003829FF" w:rsidP="008D3831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Мережа класів та контингент учнів</w:t>
      </w:r>
      <w:r w:rsidR="005F1AFE">
        <w:rPr>
          <w:rFonts w:ascii="Times New Roman" w:hAnsi="Times New Roman"/>
          <w:sz w:val="28"/>
          <w:szCs w:val="28"/>
          <w:lang w:val="uk-UA"/>
        </w:rPr>
        <w:t>…………………………………………...9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8D3831" w:rsidRPr="00432F6A" w:rsidRDefault="003829FF" w:rsidP="008D3831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8D3831" w:rsidRPr="00432F6A">
        <w:rPr>
          <w:rFonts w:ascii="Times New Roman" w:hAnsi="Times New Roman"/>
          <w:sz w:val="28"/>
          <w:szCs w:val="28"/>
          <w:lang w:val="uk-UA"/>
        </w:rPr>
        <w:t>. Організація навчально-виховного процесу</w:t>
      </w:r>
      <w:r w:rsidR="005F1AFE">
        <w:rPr>
          <w:rFonts w:ascii="Times New Roman" w:hAnsi="Times New Roman"/>
          <w:sz w:val="28"/>
          <w:szCs w:val="28"/>
          <w:lang w:val="uk-UA"/>
        </w:rPr>
        <w:t>...……………………………10-13</w:t>
      </w:r>
    </w:p>
    <w:p w:rsidR="008D3831" w:rsidRDefault="003829FF" w:rsidP="008D3831">
      <w:pPr>
        <w:spacing w:after="0" w:line="360" w:lineRule="auto"/>
        <w:ind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8D3831" w:rsidRPr="00432F6A">
        <w:rPr>
          <w:rFonts w:ascii="Times New Roman" w:hAnsi="Times New Roman"/>
          <w:sz w:val="28"/>
          <w:szCs w:val="28"/>
          <w:lang w:val="uk-UA"/>
        </w:rPr>
        <w:t>.1</w:t>
      </w:r>
      <w:r w:rsidR="005F1AFE">
        <w:rPr>
          <w:rFonts w:ascii="Times New Roman" w:hAnsi="Times New Roman"/>
          <w:sz w:val="28"/>
          <w:szCs w:val="28"/>
          <w:lang w:val="uk-UA"/>
        </w:rPr>
        <w:t>.</w:t>
      </w:r>
      <w:r w:rsidR="008D3831" w:rsidRPr="00432F6A">
        <w:rPr>
          <w:rFonts w:ascii="Times New Roman" w:hAnsi="Times New Roman"/>
          <w:sz w:val="28"/>
          <w:szCs w:val="28"/>
          <w:lang w:val="uk-UA"/>
        </w:rPr>
        <w:t xml:space="preserve"> Умови навчально-вихо</w:t>
      </w:r>
      <w:r w:rsidR="005F1AFE">
        <w:rPr>
          <w:rFonts w:ascii="Times New Roman" w:hAnsi="Times New Roman"/>
          <w:sz w:val="28"/>
          <w:szCs w:val="28"/>
          <w:lang w:val="uk-UA"/>
        </w:rPr>
        <w:t>вного процесу…………………………...11-12</w:t>
      </w:r>
    </w:p>
    <w:p w:rsidR="008D3831" w:rsidRPr="00432F6A" w:rsidRDefault="003829FF" w:rsidP="008D3831">
      <w:pPr>
        <w:spacing w:after="0" w:line="360" w:lineRule="auto"/>
        <w:ind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8D3831">
        <w:rPr>
          <w:rFonts w:ascii="Times New Roman" w:hAnsi="Times New Roman"/>
          <w:sz w:val="28"/>
          <w:szCs w:val="28"/>
          <w:lang w:val="uk-UA"/>
        </w:rPr>
        <w:t>.2. Шляхи реалізації</w:t>
      </w:r>
      <w:r w:rsidR="005F1AFE">
        <w:rPr>
          <w:rFonts w:ascii="Times New Roman" w:hAnsi="Times New Roman"/>
          <w:sz w:val="28"/>
          <w:szCs w:val="28"/>
          <w:lang w:val="uk-UA"/>
        </w:rPr>
        <w:t>……………………………………………………..13</w:t>
      </w:r>
    </w:p>
    <w:p w:rsidR="008D3831" w:rsidRPr="00432F6A" w:rsidRDefault="005F1AFE" w:rsidP="008D3831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8D3831" w:rsidRPr="00432F6A">
        <w:rPr>
          <w:rFonts w:ascii="Times New Roman" w:hAnsi="Times New Roman"/>
          <w:sz w:val="28"/>
          <w:szCs w:val="28"/>
          <w:lang w:val="uk-UA"/>
        </w:rPr>
        <w:t>. Кадрове забезпечення</w:t>
      </w:r>
      <w:r>
        <w:rPr>
          <w:rFonts w:ascii="Times New Roman" w:hAnsi="Times New Roman"/>
          <w:sz w:val="28"/>
          <w:szCs w:val="28"/>
          <w:lang w:val="uk-UA"/>
        </w:rPr>
        <w:t>………………………………………………………...14</w:t>
      </w:r>
    </w:p>
    <w:p w:rsidR="008D3831" w:rsidRPr="00432F6A" w:rsidRDefault="005F1AFE" w:rsidP="008D3831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="008D3831" w:rsidRPr="00432F6A">
        <w:rPr>
          <w:rFonts w:ascii="Times New Roman" w:hAnsi="Times New Roman"/>
          <w:sz w:val="28"/>
          <w:szCs w:val="28"/>
          <w:lang w:val="uk-UA"/>
        </w:rPr>
        <w:t>. Організація науково-методичної роботи</w:t>
      </w:r>
      <w:r>
        <w:rPr>
          <w:rFonts w:ascii="Times New Roman" w:hAnsi="Times New Roman"/>
          <w:sz w:val="28"/>
          <w:szCs w:val="28"/>
          <w:lang w:val="uk-UA"/>
        </w:rPr>
        <w:t>……………………………………15</w:t>
      </w:r>
    </w:p>
    <w:p w:rsidR="008D3831" w:rsidRPr="00432F6A" w:rsidRDefault="005F1AFE" w:rsidP="008D3831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</w:t>
      </w:r>
      <w:r w:rsidR="008D3831" w:rsidRPr="00432F6A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D3831">
        <w:rPr>
          <w:rFonts w:ascii="Times New Roman" w:hAnsi="Times New Roman"/>
          <w:sz w:val="28"/>
          <w:szCs w:val="28"/>
          <w:lang w:val="uk-UA"/>
        </w:rPr>
        <w:t>Прі</w:t>
      </w:r>
      <w:r w:rsidR="008D3831" w:rsidRPr="00432F6A">
        <w:rPr>
          <w:rFonts w:ascii="Times New Roman" w:hAnsi="Times New Roman"/>
          <w:sz w:val="28"/>
          <w:szCs w:val="28"/>
          <w:lang w:val="uk-UA"/>
        </w:rPr>
        <w:t>ор</w:t>
      </w:r>
      <w:r w:rsidR="008D3831">
        <w:rPr>
          <w:rFonts w:ascii="Times New Roman" w:hAnsi="Times New Roman"/>
          <w:sz w:val="28"/>
          <w:szCs w:val="28"/>
          <w:lang w:val="uk-UA"/>
        </w:rPr>
        <w:t>и</w:t>
      </w:r>
      <w:r w:rsidR="008D3831" w:rsidRPr="00432F6A">
        <w:rPr>
          <w:rFonts w:ascii="Times New Roman" w:hAnsi="Times New Roman"/>
          <w:sz w:val="28"/>
          <w:szCs w:val="28"/>
          <w:lang w:val="uk-UA"/>
        </w:rPr>
        <w:t>тетні напрямки виховного процесу</w:t>
      </w:r>
      <w:r>
        <w:rPr>
          <w:rFonts w:ascii="Times New Roman" w:hAnsi="Times New Roman"/>
          <w:sz w:val="28"/>
          <w:szCs w:val="28"/>
          <w:lang w:val="uk-UA"/>
        </w:rPr>
        <w:t>………………………………….16</w:t>
      </w:r>
    </w:p>
    <w:p w:rsidR="008D3831" w:rsidRPr="00432F6A" w:rsidRDefault="005F1AFE" w:rsidP="008D3831">
      <w:pPr>
        <w:spacing w:after="0" w:line="360" w:lineRule="auto"/>
        <w:ind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</w:t>
      </w:r>
      <w:r w:rsidR="008D3831" w:rsidRPr="00432F6A">
        <w:rPr>
          <w:rFonts w:ascii="Times New Roman" w:hAnsi="Times New Roman"/>
          <w:sz w:val="28"/>
          <w:szCs w:val="28"/>
          <w:lang w:val="uk-UA"/>
        </w:rPr>
        <w:t>.1 Система виховних завдань</w:t>
      </w:r>
      <w:r>
        <w:rPr>
          <w:rFonts w:ascii="Times New Roman" w:hAnsi="Times New Roman"/>
          <w:sz w:val="28"/>
          <w:szCs w:val="28"/>
          <w:lang w:val="uk-UA"/>
        </w:rPr>
        <w:t>…………………………………………...17</w:t>
      </w:r>
    </w:p>
    <w:p w:rsidR="008D3831" w:rsidRDefault="005F1AFE" w:rsidP="008D3831">
      <w:pPr>
        <w:spacing w:after="0" w:line="360" w:lineRule="auto"/>
        <w:ind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</w:t>
      </w:r>
      <w:r w:rsidR="008D3831" w:rsidRPr="00432F6A">
        <w:rPr>
          <w:rFonts w:ascii="Times New Roman" w:hAnsi="Times New Roman"/>
          <w:sz w:val="28"/>
          <w:szCs w:val="28"/>
          <w:lang w:val="uk-UA"/>
        </w:rPr>
        <w:t>.2 Стратегічні завдання</w:t>
      </w:r>
      <w:r>
        <w:rPr>
          <w:rFonts w:ascii="Times New Roman" w:hAnsi="Times New Roman"/>
          <w:sz w:val="28"/>
          <w:szCs w:val="28"/>
          <w:lang w:val="uk-UA"/>
        </w:rPr>
        <w:t>………………………………………………18-19</w:t>
      </w:r>
    </w:p>
    <w:p w:rsidR="008D3831" w:rsidRPr="00432F6A" w:rsidRDefault="005F1AFE" w:rsidP="008D3831">
      <w:pPr>
        <w:spacing w:after="0" w:line="360" w:lineRule="auto"/>
        <w:ind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</w:t>
      </w:r>
      <w:r w:rsidR="008D3831">
        <w:rPr>
          <w:rFonts w:ascii="Times New Roman" w:hAnsi="Times New Roman"/>
          <w:sz w:val="28"/>
          <w:szCs w:val="28"/>
          <w:lang w:val="uk-UA"/>
        </w:rPr>
        <w:t>.3. Шляхи реалізації</w:t>
      </w:r>
      <w:r>
        <w:rPr>
          <w:rFonts w:ascii="Times New Roman" w:hAnsi="Times New Roman"/>
          <w:sz w:val="28"/>
          <w:szCs w:val="28"/>
          <w:lang w:val="uk-UA"/>
        </w:rPr>
        <w:t>…………………………………………………</w:t>
      </w:r>
      <w:r w:rsidR="006F7EDE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20</w:t>
      </w:r>
      <w:r w:rsidR="006F7EDE">
        <w:rPr>
          <w:rFonts w:ascii="Times New Roman" w:hAnsi="Times New Roman"/>
          <w:sz w:val="28"/>
          <w:szCs w:val="28"/>
          <w:lang w:val="uk-UA"/>
        </w:rPr>
        <w:t>-21</w:t>
      </w:r>
    </w:p>
    <w:p w:rsidR="008D3831" w:rsidRPr="00432F6A" w:rsidRDefault="005F1AFE" w:rsidP="008D3831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8</w:t>
      </w:r>
      <w:r w:rsidR="008D3831" w:rsidRPr="00432F6A">
        <w:rPr>
          <w:rFonts w:ascii="Times New Roman" w:hAnsi="Times New Roman"/>
          <w:sz w:val="28"/>
          <w:szCs w:val="28"/>
          <w:lang w:val="uk-UA"/>
        </w:rPr>
        <w:t>. Управлінська діяльність</w:t>
      </w:r>
      <w:r w:rsidR="00F36B26">
        <w:rPr>
          <w:rFonts w:ascii="Times New Roman" w:hAnsi="Times New Roman"/>
          <w:sz w:val="28"/>
          <w:szCs w:val="28"/>
          <w:lang w:val="uk-UA"/>
        </w:rPr>
        <w:t>…………………………………………………..22-</w:t>
      </w:r>
      <w:r w:rsidR="006F7EDE">
        <w:rPr>
          <w:rFonts w:ascii="Times New Roman" w:hAnsi="Times New Roman"/>
          <w:sz w:val="28"/>
          <w:szCs w:val="28"/>
          <w:lang w:val="uk-UA"/>
        </w:rPr>
        <w:t>23</w:t>
      </w:r>
    </w:p>
    <w:p w:rsidR="008D3831" w:rsidRPr="00432F6A" w:rsidRDefault="005F1AFE" w:rsidP="008D3831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</w:t>
      </w:r>
      <w:r w:rsidR="008D3831" w:rsidRPr="00432F6A">
        <w:rPr>
          <w:rFonts w:ascii="Times New Roman" w:hAnsi="Times New Roman"/>
          <w:sz w:val="28"/>
          <w:szCs w:val="28"/>
          <w:lang w:val="uk-UA"/>
        </w:rPr>
        <w:t>. Ф</w:t>
      </w:r>
      <w:r w:rsidR="006F7EDE">
        <w:rPr>
          <w:rFonts w:ascii="Times New Roman" w:hAnsi="Times New Roman"/>
          <w:sz w:val="28"/>
          <w:szCs w:val="28"/>
          <w:lang w:val="uk-UA"/>
        </w:rPr>
        <w:t>інансова господарська діяльність.…………………………………………24</w:t>
      </w:r>
    </w:p>
    <w:p w:rsidR="008D3831" w:rsidRDefault="005F1AFE" w:rsidP="008D3831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10</w:t>
      </w:r>
      <w:r w:rsidR="008D3831" w:rsidRPr="00432F6A">
        <w:rPr>
          <w:rFonts w:ascii="Times New Roman" w:hAnsi="Times New Roman"/>
          <w:sz w:val="28"/>
          <w:szCs w:val="28"/>
          <w:lang w:val="uk-UA"/>
        </w:rPr>
        <w:t>. Матеріально-технічн</w:t>
      </w:r>
      <w:r w:rsidR="00703CB3">
        <w:rPr>
          <w:rFonts w:ascii="Times New Roman" w:hAnsi="Times New Roman"/>
          <w:sz w:val="28"/>
          <w:szCs w:val="28"/>
          <w:lang w:val="uk-UA"/>
        </w:rPr>
        <w:t>е забезпечення умов реалізації К</w:t>
      </w:r>
      <w:r w:rsidR="008D3831" w:rsidRPr="00432F6A">
        <w:rPr>
          <w:rFonts w:ascii="Times New Roman" w:hAnsi="Times New Roman"/>
          <w:sz w:val="28"/>
          <w:szCs w:val="28"/>
          <w:lang w:val="uk-UA"/>
        </w:rPr>
        <w:t>онцепції розвитку школи</w:t>
      </w:r>
      <w:r w:rsidR="006F7EDE">
        <w:rPr>
          <w:rFonts w:ascii="Times New Roman" w:hAnsi="Times New Roman"/>
          <w:sz w:val="28"/>
          <w:szCs w:val="28"/>
          <w:lang w:val="uk-UA"/>
        </w:rPr>
        <w:t>……………………………………………………………………………..25</w:t>
      </w:r>
    </w:p>
    <w:p w:rsidR="006B0879" w:rsidRPr="00432F6A" w:rsidRDefault="006B0879" w:rsidP="008D3831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11.</w:t>
      </w:r>
      <w:r w:rsidRPr="006B0879">
        <w:rPr>
          <w:rFonts w:ascii="Times New Roman" w:hAnsi="Times New Roman"/>
          <w:sz w:val="28"/>
          <w:szCs w:val="28"/>
          <w:lang w:val="uk-UA"/>
        </w:rPr>
        <w:t xml:space="preserve"> Шляхи реалізації Концепції розвитку школи…………………………..26-27</w:t>
      </w:r>
    </w:p>
    <w:p w:rsidR="008D3831" w:rsidRDefault="006B0879" w:rsidP="00F36B26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12</w:t>
      </w:r>
      <w:r w:rsidR="00703CB3" w:rsidRPr="006B0879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Додатки……………………………………………………………………….28 </w:t>
      </w:r>
    </w:p>
    <w:p w:rsidR="006B0879" w:rsidRPr="006B0879" w:rsidRDefault="006B0879" w:rsidP="00F36B26">
      <w:pPr>
        <w:rPr>
          <w:rFonts w:ascii="Times New Roman" w:hAnsi="Times New Roman"/>
          <w:sz w:val="28"/>
          <w:szCs w:val="28"/>
          <w:lang w:val="uk-UA"/>
        </w:rPr>
      </w:pPr>
    </w:p>
    <w:p w:rsidR="00F36B26" w:rsidRPr="00432F6A" w:rsidRDefault="00F36B26" w:rsidP="008D3831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8D3831" w:rsidRPr="00775070" w:rsidRDefault="008D3831" w:rsidP="008D3831">
      <w:pPr>
        <w:rPr>
          <w:lang w:val="uk-UA"/>
        </w:rPr>
      </w:pPr>
    </w:p>
    <w:p w:rsidR="008D3831" w:rsidRDefault="008D3831" w:rsidP="00432F6A">
      <w:pPr>
        <w:spacing w:before="100" w:beforeAutospacing="1" w:after="240" w:line="360" w:lineRule="auto"/>
        <w:ind w:firstLine="360"/>
        <w:jc w:val="both"/>
        <w:outlineLvl w:val="5"/>
        <w:rPr>
          <w:rFonts w:ascii="Times New Roman" w:hAnsi="Times New Roman"/>
          <w:b/>
          <w:sz w:val="32"/>
          <w:szCs w:val="32"/>
          <w:lang w:val="uk-UA"/>
        </w:rPr>
      </w:pPr>
    </w:p>
    <w:p w:rsidR="008D3831" w:rsidRDefault="008D3831" w:rsidP="00432F6A">
      <w:pPr>
        <w:spacing w:before="100" w:beforeAutospacing="1" w:after="240" w:line="360" w:lineRule="auto"/>
        <w:ind w:firstLine="360"/>
        <w:jc w:val="both"/>
        <w:outlineLvl w:val="5"/>
        <w:rPr>
          <w:rFonts w:ascii="Times New Roman" w:hAnsi="Times New Roman"/>
          <w:b/>
          <w:sz w:val="32"/>
          <w:szCs w:val="32"/>
          <w:lang w:val="uk-UA"/>
        </w:rPr>
      </w:pPr>
    </w:p>
    <w:p w:rsidR="008D3831" w:rsidRDefault="008D3831" w:rsidP="00432F6A">
      <w:pPr>
        <w:spacing w:before="100" w:beforeAutospacing="1" w:after="240" w:line="360" w:lineRule="auto"/>
        <w:ind w:firstLine="360"/>
        <w:jc w:val="both"/>
        <w:outlineLvl w:val="5"/>
        <w:rPr>
          <w:rFonts w:ascii="Times New Roman" w:hAnsi="Times New Roman"/>
          <w:b/>
          <w:sz w:val="32"/>
          <w:szCs w:val="32"/>
          <w:lang w:val="uk-UA"/>
        </w:rPr>
      </w:pPr>
    </w:p>
    <w:p w:rsidR="00A70930" w:rsidRDefault="00A70930" w:rsidP="00BB10D4">
      <w:pPr>
        <w:spacing w:before="100" w:beforeAutospacing="1" w:after="240" w:line="360" w:lineRule="auto"/>
        <w:jc w:val="both"/>
        <w:outlineLvl w:val="5"/>
        <w:rPr>
          <w:rFonts w:ascii="Times New Roman" w:hAnsi="Times New Roman"/>
          <w:b/>
          <w:sz w:val="32"/>
          <w:szCs w:val="32"/>
          <w:lang w:val="uk-UA"/>
        </w:rPr>
      </w:pPr>
    </w:p>
    <w:p w:rsidR="00D40884" w:rsidRPr="00D40884" w:rsidRDefault="00D40884" w:rsidP="00A70930">
      <w:pPr>
        <w:spacing w:before="100" w:beforeAutospacing="1" w:after="240" w:line="240" w:lineRule="auto"/>
        <w:jc w:val="center"/>
        <w:outlineLvl w:val="5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r w:rsidRPr="00D40884">
        <w:rPr>
          <w:rFonts w:ascii="Times New Roman" w:hAnsi="Times New Roman"/>
          <w:b/>
          <w:bCs/>
          <w:sz w:val="28"/>
          <w:szCs w:val="28"/>
          <w:lang w:val="uk-UA" w:eastAsia="ru-RU"/>
        </w:rPr>
        <w:t>Вступ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ab/>
      </w:r>
      <w:r w:rsidR="00E55030" w:rsidRPr="0025117A">
        <w:rPr>
          <w:rFonts w:ascii="Times New Roman" w:hAnsi="Times New Roman"/>
          <w:sz w:val="28"/>
          <w:szCs w:val="28"/>
          <w:lang w:val="uk-UA" w:eastAsia="ru-RU"/>
        </w:rPr>
        <w:t>Концепція розвитку школи спрямована на реалізацію Конституції України, Національної доктрини розвитку освіти, Концепції національного виховання, освітнього напрямку Державної програми „Освіта. Україна ХХІ століття” і розроблена на основі Законів України „Про освіту”, „Про загальну середню освіту”, Положення про заг</w:t>
      </w:r>
      <w:r w:rsidR="00571EDC">
        <w:rPr>
          <w:rFonts w:ascii="Times New Roman" w:hAnsi="Times New Roman"/>
          <w:sz w:val="28"/>
          <w:szCs w:val="28"/>
          <w:lang w:val="uk-UA" w:eastAsia="ru-RU"/>
        </w:rPr>
        <w:t xml:space="preserve">альноосвітній навчальний </w:t>
      </w:r>
      <w:r w:rsidR="00E55030" w:rsidRPr="0025117A">
        <w:rPr>
          <w:rFonts w:ascii="Times New Roman" w:hAnsi="Times New Roman"/>
          <w:sz w:val="28"/>
          <w:szCs w:val="28"/>
          <w:lang w:val="uk-UA" w:eastAsia="ru-RU"/>
        </w:rPr>
        <w:t xml:space="preserve">заклад. Концепція враховує потреби сучасного українського суспільства, умови його інтеграції в європейське і світове співтовариство, соціальне замовлення в період оновлення. У зв’язку з цим в її основу покладено наступні ідеї: гуманізація освіти, врахування традицій української педагогіки, соціалізація, нероздільність навчання і виховання, формування цілісної і розвиненої особистості, виховання життєтворчості. Концепція спрямована на формування у дитини цілісної картини світу, духовності, культури особистості і розвиток креативного мислення. </w:t>
      </w:r>
      <w:r w:rsidR="00E55030" w:rsidRPr="0025117A">
        <w:rPr>
          <w:rFonts w:ascii="Times New Roman" w:hAnsi="Times New Roman"/>
          <w:iCs/>
          <w:sz w:val="28"/>
          <w:szCs w:val="28"/>
          <w:lang w:val="uk-UA" w:eastAsia="ru-RU"/>
        </w:rPr>
        <w:t>Вона охоплює</w:t>
      </w:r>
      <w:r w:rsidR="00E55030" w:rsidRPr="0025117A">
        <w:rPr>
          <w:rFonts w:ascii="Times New Roman" w:hAnsi="Times New Roman"/>
          <w:sz w:val="28"/>
          <w:szCs w:val="28"/>
          <w:lang w:val="uk-UA" w:eastAsia="ru-RU"/>
        </w:rPr>
        <w:t xml:space="preserve"> всі сфери шкільного життя, весь навчально – виховний процес, де в центрі уваги стоїть особистість учня з її інтелектуальним, фізичним та творчим потенціалом, нероздільність навчання і виховання, що полягає в їх органічному поєднанні,  формуванню цілісної та розвиненої особистості. </w:t>
      </w:r>
    </w:p>
    <w:p w:rsidR="00571EDC" w:rsidRDefault="0025117A" w:rsidP="00420CF5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ab/>
      </w:r>
      <w:r w:rsidR="00571EDC" w:rsidRPr="0025117A">
        <w:rPr>
          <w:rFonts w:ascii="Times New Roman" w:hAnsi="Times New Roman"/>
          <w:bCs/>
          <w:sz w:val="28"/>
          <w:szCs w:val="28"/>
          <w:lang w:val="uk-UA" w:eastAsia="ru-RU"/>
        </w:rPr>
        <w:t>Концепцію КУ Сумської загальноосвітньої школи</w:t>
      </w:r>
      <w:r w:rsidR="00571EDC">
        <w:rPr>
          <w:rFonts w:ascii="Times New Roman" w:hAnsi="Times New Roman"/>
          <w:bCs/>
          <w:sz w:val="28"/>
          <w:szCs w:val="28"/>
          <w:lang w:val="uk-UA" w:eastAsia="ru-RU"/>
        </w:rPr>
        <w:t xml:space="preserve"> І-ІІІ ступенів №6</w:t>
      </w:r>
      <w:r w:rsidR="00571EDC" w:rsidRPr="0025117A">
        <w:rPr>
          <w:rFonts w:ascii="Times New Roman" w:hAnsi="Times New Roman"/>
          <w:bCs/>
          <w:sz w:val="28"/>
          <w:szCs w:val="28"/>
          <w:lang w:val="uk-UA" w:eastAsia="ru-RU"/>
        </w:rPr>
        <w:t xml:space="preserve"> складено з урахуванням сучасних завдань перебудови змісту освіти й виховання в державі і спрямовано на формування інтелектуального і культурного потенціалу, забезпечення умов для самовдосконалення особистості і її творчих здібностей.</w:t>
      </w:r>
    </w:p>
    <w:p w:rsidR="00A83317" w:rsidRPr="00A70930" w:rsidRDefault="00E55030" w:rsidP="00A70930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У Концепції визначено методологічні й концептуальні основи розробки базового змісту освіти, що забезпечать його безперервність й наступність при виборі учнями подальшого навчання; розкриваються основні поняття, що визначають характер діяльності навчально-виховного комплексу, розроблені послідовні педагогічні завдання щодо формування відповідних якостей особистості.</w:t>
      </w:r>
    </w:p>
    <w:p w:rsidR="00D40884" w:rsidRPr="0025117A" w:rsidRDefault="00D40884" w:rsidP="00A83317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lastRenderedPageBreak/>
        <w:t>КУ Сумська  загальноосвітня школа І –ІІІ ступенів №6  має статус школи із навчанням мовами національних меншин (російська) та повинна забезпечувати комплексну програму розвитку дітей у системі безперервної освіти, доступність навчання.</w:t>
      </w:r>
    </w:p>
    <w:p w:rsidR="00571EDC" w:rsidRDefault="0025117A" w:rsidP="00571EDC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D40884" w:rsidRPr="0025117A">
        <w:rPr>
          <w:rFonts w:ascii="Times New Roman" w:hAnsi="Times New Roman"/>
          <w:sz w:val="28"/>
          <w:szCs w:val="28"/>
          <w:lang w:val="uk-UA" w:eastAsia="uk-UA"/>
        </w:rPr>
        <w:t>Проблема, над якою пра</w:t>
      </w:r>
      <w:r w:rsidR="00571EDC">
        <w:rPr>
          <w:rFonts w:ascii="Times New Roman" w:hAnsi="Times New Roman"/>
          <w:sz w:val="28"/>
          <w:szCs w:val="28"/>
          <w:lang w:val="uk-UA" w:eastAsia="uk-UA"/>
        </w:rPr>
        <w:t>цює педагогічний колектив школи</w:t>
      </w:r>
      <w:r w:rsidR="00D40884" w:rsidRPr="0025117A">
        <w:rPr>
          <w:rFonts w:ascii="Times New Roman" w:hAnsi="Times New Roman"/>
          <w:sz w:val="28"/>
          <w:szCs w:val="28"/>
          <w:lang w:val="uk-UA" w:eastAsia="uk-UA"/>
        </w:rPr>
        <w:t xml:space="preserve"> «Особистісно орієнтований підхід у начально-виховній діяльності як засіб творчого розвитку вчителів і учнів», повністю відповідає завданням сьогодення щодо отримання учнями якісної освіти в середній школі. Для реалізації основних завдань Концепції виховання дітей та молоді у національній системі освіти, виховання свідомого громадянина України навчально-виховний процес у школі будується на основі глибокого всебічного вивчення особистості школяра шляхом ефективної роботи психолого-соціальної служби, науково обґрунтованого діагностування, аналізу динаміки розвитку кожної дитини, створення відповідних умов для задоволення її зростаючих потреб і активної участі в житті соціуму; на основі забезпечення гармонійного розвитку та виховання загальнолюдських цінностей, формування базової культури учнів зміцнення духовного, психічного, фізичного здоров'я, наданні допомоги у саморозвитку кожного школяра. Міцні зв'язки школи з дошкільними, позашкільними закладами дають змогу створити і розвивати єдиний педагогічний комплекс, здійснювати багатопрофільність та різнорівневість навчання, розробляти і відбирати найбільш ефективні технології навчання.</w:t>
      </w:r>
    </w:p>
    <w:p w:rsidR="00A83317" w:rsidRPr="00571EDC" w:rsidRDefault="00A83317" w:rsidP="00571EDC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70930">
      <w:pPr>
        <w:pStyle w:val="11"/>
        <w:keepNext/>
        <w:keepLines/>
        <w:shd w:val="clear" w:color="auto" w:fill="auto"/>
        <w:spacing w:before="0" w:after="240" w:line="240" w:lineRule="auto"/>
        <w:ind w:left="709" w:firstLine="0"/>
        <w:jc w:val="center"/>
        <w:rPr>
          <w:rStyle w:val="10"/>
          <w:b/>
          <w:sz w:val="32"/>
          <w:szCs w:val="32"/>
          <w:lang w:val="uk-UA" w:eastAsia="uk-UA"/>
        </w:rPr>
      </w:pPr>
      <w:bookmarkStart w:id="1" w:name="bookmark0"/>
    </w:p>
    <w:p w:rsidR="005F1AFE" w:rsidRPr="005F1AFE" w:rsidRDefault="005F1AFE" w:rsidP="00A70930">
      <w:pPr>
        <w:pStyle w:val="11"/>
        <w:keepNext/>
        <w:keepLines/>
        <w:shd w:val="clear" w:color="auto" w:fill="auto"/>
        <w:spacing w:before="0" w:after="240" w:line="240" w:lineRule="auto"/>
        <w:ind w:left="709" w:firstLine="0"/>
        <w:jc w:val="center"/>
        <w:rPr>
          <w:rStyle w:val="10"/>
          <w:b/>
          <w:sz w:val="32"/>
          <w:szCs w:val="32"/>
          <w:lang w:val="en-US" w:eastAsia="uk-UA"/>
        </w:rPr>
      </w:pPr>
    </w:p>
    <w:p w:rsidR="00A70930" w:rsidRPr="00A70930" w:rsidRDefault="005F1AFE" w:rsidP="00A70930">
      <w:pPr>
        <w:pStyle w:val="11"/>
        <w:keepNext/>
        <w:keepLines/>
        <w:shd w:val="clear" w:color="auto" w:fill="auto"/>
        <w:spacing w:before="0" w:after="240" w:line="240" w:lineRule="auto"/>
        <w:ind w:left="709" w:firstLine="0"/>
        <w:jc w:val="center"/>
        <w:rPr>
          <w:rStyle w:val="10"/>
          <w:bCs/>
          <w:sz w:val="32"/>
          <w:szCs w:val="32"/>
          <w:shd w:val="clear" w:color="auto" w:fill="auto"/>
          <w:lang w:val="uk-UA"/>
        </w:rPr>
      </w:pPr>
      <w:r>
        <w:rPr>
          <w:rStyle w:val="10"/>
          <w:b/>
          <w:sz w:val="32"/>
          <w:szCs w:val="32"/>
          <w:lang w:val="uk-UA" w:eastAsia="uk-UA"/>
        </w:rPr>
        <w:br w:type="page"/>
      </w:r>
      <w:r w:rsidR="00BB10D4">
        <w:rPr>
          <w:rStyle w:val="10"/>
          <w:b/>
          <w:sz w:val="32"/>
          <w:szCs w:val="32"/>
          <w:lang w:val="uk-UA" w:eastAsia="uk-UA"/>
        </w:rPr>
        <w:lastRenderedPageBreak/>
        <w:t>1</w:t>
      </w:r>
      <w:r w:rsidR="00A70930" w:rsidRPr="00D40884">
        <w:rPr>
          <w:rStyle w:val="10"/>
          <w:b/>
          <w:sz w:val="32"/>
          <w:szCs w:val="32"/>
          <w:lang w:val="uk-UA" w:eastAsia="uk-UA"/>
        </w:rPr>
        <w:t xml:space="preserve">.Мета і завдання </w:t>
      </w:r>
    </w:p>
    <w:p w:rsidR="00A70930" w:rsidRPr="00A70930" w:rsidRDefault="005F1AFE" w:rsidP="00A70930">
      <w:pPr>
        <w:spacing w:before="100" w:beforeAutospacing="1" w:after="240" w:line="360" w:lineRule="auto"/>
        <w:jc w:val="both"/>
        <w:outlineLvl w:val="2"/>
        <w:rPr>
          <w:rStyle w:val="10"/>
          <w:b w:val="0"/>
          <w:bCs w:val="0"/>
          <w:spacing w:val="0"/>
          <w:sz w:val="28"/>
          <w:szCs w:val="28"/>
          <w:shd w:val="clear" w:color="auto" w:fill="auto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A70930" w:rsidRPr="007F1102">
        <w:rPr>
          <w:rFonts w:ascii="Times New Roman" w:hAnsi="Times New Roman"/>
          <w:sz w:val="28"/>
          <w:szCs w:val="28"/>
          <w:lang w:val="uk-UA" w:eastAsia="uk-UA"/>
        </w:rPr>
        <w:t xml:space="preserve">Метою навчання в школі є виявлення і розвиток здібностей кожної дитини, формування духовно багатої, фізично розвинутої творчо мислячої, конкурентно - спроможної особистості - </w:t>
      </w:r>
      <w:r w:rsidR="00A70930">
        <w:rPr>
          <w:rFonts w:ascii="Times New Roman" w:hAnsi="Times New Roman"/>
          <w:sz w:val="28"/>
          <w:szCs w:val="28"/>
          <w:lang w:val="uk-UA" w:eastAsia="uk-UA"/>
        </w:rPr>
        <w:t xml:space="preserve">громадянина України; запровадження інклюзивного та інтегрованого навчання. </w:t>
      </w:r>
    </w:p>
    <w:p w:rsidR="00A70930" w:rsidRPr="007A0456" w:rsidRDefault="00A70930" w:rsidP="00A70930">
      <w:pPr>
        <w:spacing w:before="100" w:beforeAutospacing="1" w:after="240" w:line="240" w:lineRule="auto"/>
        <w:ind w:firstLine="709"/>
        <w:jc w:val="both"/>
        <w:outlineLvl w:val="2"/>
        <w:rPr>
          <w:rFonts w:ascii="Times New Roman" w:hAnsi="Times New Roman"/>
          <w:b/>
          <w:bCs/>
          <w:sz w:val="32"/>
          <w:szCs w:val="32"/>
          <w:lang w:val="uk-UA" w:eastAsia="ru-RU"/>
        </w:rPr>
      </w:pPr>
      <w:r w:rsidRPr="007A0456">
        <w:rPr>
          <w:rFonts w:ascii="Times New Roman" w:hAnsi="Times New Roman"/>
          <w:b/>
          <w:bCs/>
          <w:sz w:val="32"/>
          <w:szCs w:val="32"/>
          <w:lang w:val="uk-UA" w:eastAsia="ru-RU"/>
        </w:rPr>
        <w:t xml:space="preserve">Мета концепції: </w:t>
      </w:r>
    </w:p>
    <w:p w:rsidR="00A70930" w:rsidRPr="0025117A" w:rsidRDefault="00A70930" w:rsidP="00A70930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 визначення напрямків діяльності та цільових орієнтирів;</w:t>
      </w:r>
    </w:p>
    <w:p w:rsidR="00A70930" w:rsidRPr="0025117A" w:rsidRDefault="00A70930" w:rsidP="00A70930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 спрямування спільної роботи колективу школи;</w:t>
      </w:r>
    </w:p>
    <w:p w:rsidR="00A70930" w:rsidRPr="0025117A" w:rsidRDefault="00A70930" w:rsidP="00A70930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 проектування процесу оновлення діяльності школи.</w:t>
      </w:r>
    </w:p>
    <w:p w:rsidR="00A70930" w:rsidRPr="007F1102" w:rsidRDefault="00A70930" w:rsidP="00A70930">
      <w:pPr>
        <w:spacing w:before="100" w:beforeAutospacing="1" w:after="240" w:line="240" w:lineRule="auto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r w:rsidRPr="007F1102">
        <w:rPr>
          <w:rFonts w:ascii="Times New Roman" w:hAnsi="Times New Roman"/>
          <w:b/>
          <w:bCs/>
          <w:sz w:val="28"/>
          <w:szCs w:val="28"/>
          <w:lang w:val="uk-UA" w:eastAsia="ru-RU"/>
        </w:rPr>
        <w:t>Головні завдання школи:</w:t>
      </w:r>
    </w:p>
    <w:p w:rsidR="00A70930" w:rsidRPr="0025117A" w:rsidRDefault="00A70930" w:rsidP="00A70930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 задоволення потреб у здобутті загальної середньої освіти на рівні державних стандартів;</w:t>
      </w:r>
    </w:p>
    <w:p w:rsidR="00A70930" w:rsidRPr="0025117A" w:rsidRDefault="00A70930" w:rsidP="00A70930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 різнобічний розвиток індивідуальності дитини на основі вивчення і врахування її особистісних здібностей, інтересів, потреб;</w:t>
      </w:r>
    </w:p>
    <w:p w:rsidR="00A70930" w:rsidRPr="0025117A" w:rsidRDefault="00A70930" w:rsidP="00A70930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 виховання морально, психічно і фізично здорового покоління;</w:t>
      </w:r>
    </w:p>
    <w:p w:rsidR="00A70930" w:rsidRPr="0025117A" w:rsidRDefault="00A70930" w:rsidP="00A70930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 формування соціальної і громадянської позиції, високого рівня правової, екологічної, духовної, моральної культури;</w:t>
      </w:r>
    </w:p>
    <w:p w:rsidR="00A70930" w:rsidRPr="0025117A" w:rsidRDefault="00A70930" w:rsidP="00A70930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 розвиток творчих здібностей учнів, здатності до самостійного отримання та застосування знань і навичок;</w:t>
      </w:r>
    </w:p>
    <w:p w:rsidR="00A70930" w:rsidRPr="0025117A" w:rsidRDefault="00A70930" w:rsidP="00A70930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 підтримка обдарованих дітей та молоді;</w:t>
      </w:r>
    </w:p>
    <w:p w:rsidR="00A70930" w:rsidRDefault="00A70930" w:rsidP="00A70930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 створення умов для професійного самовизначення.</w:t>
      </w:r>
    </w:p>
    <w:p w:rsidR="00A70930" w:rsidRPr="0025117A" w:rsidRDefault="00A70930" w:rsidP="00A70930">
      <w:pPr>
        <w:pStyle w:val="a9"/>
        <w:rPr>
          <w:rFonts w:ascii="Times New Roman" w:hAnsi="Times New Roman"/>
          <w:sz w:val="28"/>
          <w:szCs w:val="28"/>
          <w:lang w:val="uk-UA" w:eastAsia="ru-RU"/>
        </w:rPr>
      </w:pPr>
    </w:p>
    <w:p w:rsidR="00A70930" w:rsidRDefault="00A70930" w:rsidP="00A70930">
      <w:pPr>
        <w:pStyle w:val="a9"/>
        <w:ind w:firstLine="708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b/>
          <w:sz w:val="28"/>
          <w:szCs w:val="28"/>
          <w:lang w:val="uk-UA" w:eastAsia="ru-RU"/>
        </w:rPr>
        <w:t>Основні напрями розвитку школи:</w:t>
      </w:r>
    </w:p>
    <w:p w:rsidR="00A70930" w:rsidRPr="0025117A" w:rsidRDefault="00A70930" w:rsidP="00A70930">
      <w:pPr>
        <w:pStyle w:val="a9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A70930" w:rsidRPr="0025117A" w:rsidRDefault="00A70930" w:rsidP="00A70930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 психологізація навчально-виховного процесу;</w:t>
      </w:r>
    </w:p>
    <w:p w:rsidR="00A70930" w:rsidRPr="0025117A" w:rsidRDefault="00A70930" w:rsidP="00A70930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 особистісно-орієнтований підхід;</w:t>
      </w:r>
    </w:p>
    <w:p w:rsidR="00A70930" w:rsidRPr="0025117A" w:rsidRDefault="00A70930" w:rsidP="00A70930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 оновлення навчально-виховного процесу на основі інноваційних освітніх технологій;</w:t>
      </w:r>
    </w:p>
    <w:p w:rsidR="00A70930" w:rsidRPr="0025117A" w:rsidRDefault="00A70930" w:rsidP="00A70930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 інформатизація та комп'ютеризація навчально-виховного процесу;</w:t>
      </w:r>
    </w:p>
    <w:p w:rsidR="00A70930" w:rsidRPr="0025117A" w:rsidRDefault="00A70930" w:rsidP="00A70930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lastRenderedPageBreak/>
        <w:t>- переорієнтація навчально-виховного процесу на принципах співробітництва і співтворчості учнів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та</w:t>
      </w:r>
      <w:r w:rsidRPr="0025117A">
        <w:rPr>
          <w:rFonts w:ascii="Times New Roman" w:hAnsi="Times New Roman"/>
          <w:sz w:val="28"/>
          <w:szCs w:val="28"/>
          <w:lang w:val="uk-UA" w:eastAsia="ru-RU"/>
        </w:rPr>
        <w:t xml:space="preserve"> учителя;</w:t>
      </w:r>
    </w:p>
    <w:p w:rsidR="00A70930" w:rsidRPr="00BB10D4" w:rsidRDefault="00A70930" w:rsidP="00BB10D4">
      <w:pPr>
        <w:pStyle w:val="a9"/>
        <w:spacing w:line="360" w:lineRule="auto"/>
        <w:jc w:val="both"/>
        <w:rPr>
          <w:rStyle w:val="10"/>
          <w:b w:val="0"/>
          <w:bCs w:val="0"/>
          <w:spacing w:val="0"/>
          <w:sz w:val="28"/>
          <w:szCs w:val="28"/>
          <w:shd w:val="clear" w:color="auto" w:fill="auto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 впровадження технологій проектування управління.</w:t>
      </w:r>
    </w:p>
    <w:bookmarkEnd w:id="1"/>
    <w:p w:rsidR="00E55030" w:rsidRPr="007F1102" w:rsidRDefault="00E55030" w:rsidP="00A70930">
      <w:pPr>
        <w:spacing w:before="100" w:beforeAutospacing="1" w:after="240" w:line="240" w:lineRule="auto"/>
        <w:ind w:firstLine="708"/>
        <w:jc w:val="both"/>
        <w:outlineLvl w:val="2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r w:rsidRPr="007F1102">
        <w:rPr>
          <w:rFonts w:ascii="Times New Roman" w:hAnsi="Times New Roman"/>
          <w:b/>
          <w:bCs/>
          <w:sz w:val="28"/>
          <w:szCs w:val="28"/>
          <w:lang w:val="uk-UA" w:eastAsia="ru-RU"/>
        </w:rPr>
        <w:t>Основні принципи діяльності школи:</w:t>
      </w:r>
    </w:p>
    <w:p w:rsidR="00E55030" w:rsidRPr="0025117A" w:rsidRDefault="00E550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b/>
          <w:sz w:val="28"/>
          <w:szCs w:val="28"/>
          <w:lang w:val="uk-UA" w:eastAsia="ru-RU"/>
        </w:rPr>
        <w:t>Перший принцип</w:t>
      </w:r>
      <w:r w:rsidRPr="0025117A">
        <w:rPr>
          <w:rFonts w:ascii="Times New Roman" w:hAnsi="Times New Roman"/>
          <w:sz w:val="28"/>
          <w:szCs w:val="28"/>
          <w:lang w:val="uk-UA" w:eastAsia="ru-RU"/>
        </w:rPr>
        <w:t xml:space="preserve"> – принцип єдності і диференційованості у змісті освіти, який містить у собі такі основні рівні:</w:t>
      </w:r>
    </w:p>
    <w:p w:rsidR="00E55030" w:rsidRPr="0025117A" w:rsidRDefault="0035417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</w:t>
      </w:r>
      <w:r w:rsidR="00E55030" w:rsidRPr="0025117A">
        <w:rPr>
          <w:rFonts w:ascii="Times New Roman" w:hAnsi="Times New Roman"/>
          <w:sz w:val="28"/>
          <w:szCs w:val="28"/>
          <w:lang w:val="uk-UA" w:eastAsia="ru-RU"/>
        </w:rPr>
        <w:t xml:space="preserve"> рівень загальнолюдських цінностей, що відповідають освітнім стандартам і нормам світової культури;</w:t>
      </w:r>
    </w:p>
    <w:p w:rsidR="00E55030" w:rsidRPr="0025117A" w:rsidRDefault="0035417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</w:t>
      </w:r>
      <w:r w:rsidR="00E55030" w:rsidRPr="0025117A">
        <w:rPr>
          <w:rFonts w:ascii="Times New Roman" w:hAnsi="Times New Roman"/>
          <w:sz w:val="28"/>
          <w:szCs w:val="28"/>
          <w:lang w:val="uk-UA" w:eastAsia="ru-RU"/>
        </w:rPr>
        <w:t xml:space="preserve"> рівень державний – ядро змісту освіти, єдине для всіх шкіл України;</w:t>
      </w:r>
    </w:p>
    <w:p w:rsidR="00E55030" w:rsidRPr="0025117A" w:rsidRDefault="0035417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</w:t>
      </w:r>
      <w:r w:rsidR="00571EDC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E55030" w:rsidRPr="0025117A">
        <w:rPr>
          <w:rFonts w:ascii="Times New Roman" w:hAnsi="Times New Roman"/>
          <w:sz w:val="28"/>
          <w:szCs w:val="28"/>
          <w:lang w:val="uk-UA" w:eastAsia="ru-RU"/>
        </w:rPr>
        <w:t>рівень національно-соціальний, що враховує особливості, властиві національному і соціальному розвитку України;</w:t>
      </w:r>
    </w:p>
    <w:p w:rsidR="00E55030" w:rsidRPr="0025117A" w:rsidRDefault="0035417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</w:t>
      </w:r>
      <w:r w:rsidR="00E55030" w:rsidRPr="0025117A">
        <w:rPr>
          <w:rFonts w:ascii="Times New Roman" w:hAnsi="Times New Roman"/>
          <w:sz w:val="28"/>
          <w:szCs w:val="28"/>
          <w:lang w:val="uk-UA" w:eastAsia="ru-RU"/>
        </w:rPr>
        <w:t xml:space="preserve"> рівень регіональний, що відповідає культурним, соціально-політичним, економічним особливостям північно-східної України;</w:t>
      </w:r>
    </w:p>
    <w:p w:rsidR="00E55030" w:rsidRPr="0025117A" w:rsidRDefault="0035417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</w:t>
      </w:r>
      <w:r w:rsidR="00E55030" w:rsidRPr="0025117A">
        <w:rPr>
          <w:rFonts w:ascii="Times New Roman" w:hAnsi="Times New Roman"/>
          <w:sz w:val="28"/>
          <w:szCs w:val="28"/>
          <w:lang w:val="uk-UA" w:eastAsia="ru-RU"/>
        </w:rPr>
        <w:t xml:space="preserve"> рівень місцевий, що відбирає в зміст освіти особливості м.Суми;</w:t>
      </w:r>
    </w:p>
    <w:p w:rsidR="00E55030" w:rsidRPr="0025117A" w:rsidRDefault="0035417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</w:t>
      </w:r>
      <w:r w:rsidR="00571EDC">
        <w:rPr>
          <w:rFonts w:ascii="Times New Roman" w:hAnsi="Times New Roman"/>
          <w:sz w:val="28"/>
          <w:szCs w:val="28"/>
          <w:lang w:val="uk-UA" w:eastAsia="ru-RU"/>
        </w:rPr>
        <w:t xml:space="preserve"> рівень загальношкільний - спрямованість</w:t>
      </w:r>
      <w:r w:rsidR="00E55030" w:rsidRPr="0025117A">
        <w:rPr>
          <w:rFonts w:ascii="Times New Roman" w:hAnsi="Times New Roman"/>
          <w:sz w:val="28"/>
          <w:szCs w:val="28"/>
          <w:lang w:val="uk-UA" w:eastAsia="ru-RU"/>
        </w:rPr>
        <w:t xml:space="preserve"> профіл</w:t>
      </w:r>
      <w:r w:rsidR="00571EDC">
        <w:rPr>
          <w:rFonts w:ascii="Times New Roman" w:hAnsi="Times New Roman"/>
          <w:sz w:val="28"/>
          <w:szCs w:val="28"/>
          <w:lang w:val="uk-UA" w:eastAsia="ru-RU"/>
        </w:rPr>
        <w:t>ю, спеціалізації, типу, традиціям</w:t>
      </w:r>
      <w:r w:rsidR="00E55030" w:rsidRPr="0025117A">
        <w:rPr>
          <w:rFonts w:ascii="Times New Roman" w:hAnsi="Times New Roman"/>
          <w:sz w:val="28"/>
          <w:szCs w:val="28"/>
          <w:lang w:val="uk-UA" w:eastAsia="ru-RU"/>
        </w:rPr>
        <w:t>, що передбачає насичення освіти економічним змістом;</w:t>
      </w:r>
    </w:p>
    <w:p w:rsidR="00E55030" w:rsidRPr="0025117A" w:rsidRDefault="0035417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5117A">
        <w:rPr>
          <w:rFonts w:ascii="Times New Roman" w:hAnsi="Times New Roman"/>
          <w:sz w:val="28"/>
          <w:szCs w:val="28"/>
          <w:lang w:val="uk-UA" w:eastAsia="ru-RU"/>
        </w:rPr>
        <w:t>-</w:t>
      </w:r>
      <w:r w:rsidR="00E55030" w:rsidRPr="0025117A">
        <w:rPr>
          <w:rFonts w:ascii="Times New Roman" w:hAnsi="Times New Roman"/>
          <w:sz w:val="28"/>
          <w:szCs w:val="28"/>
          <w:lang w:val="uk-UA" w:eastAsia="ru-RU"/>
        </w:rPr>
        <w:t xml:space="preserve"> рівень індивідуальний, що враховує можливості і бажання учня і вчителя.</w:t>
      </w:r>
    </w:p>
    <w:p w:rsidR="00E55030" w:rsidRPr="007F1102" w:rsidRDefault="00E55030" w:rsidP="00A70930">
      <w:pPr>
        <w:spacing w:before="100" w:beforeAutospacing="1" w:after="24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F1102">
        <w:rPr>
          <w:rFonts w:ascii="Times New Roman" w:hAnsi="Times New Roman"/>
          <w:b/>
          <w:bCs/>
          <w:sz w:val="28"/>
          <w:szCs w:val="28"/>
          <w:lang w:val="uk-UA" w:eastAsia="ru-RU"/>
        </w:rPr>
        <w:t>Другий принцип</w:t>
      </w:r>
      <w:r w:rsidRPr="007F1102">
        <w:rPr>
          <w:rFonts w:ascii="Times New Roman" w:hAnsi="Times New Roman"/>
          <w:bCs/>
          <w:sz w:val="28"/>
          <w:szCs w:val="28"/>
          <w:lang w:val="uk-UA" w:eastAsia="ru-RU"/>
        </w:rPr>
        <w:t xml:space="preserve"> –</w:t>
      </w:r>
      <w:r w:rsidRPr="007F1102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7F1102">
        <w:rPr>
          <w:rFonts w:ascii="Times New Roman" w:hAnsi="Times New Roman"/>
          <w:bCs/>
          <w:sz w:val="28"/>
          <w:szCs w:val="28"/>
          <w:lang w:val="uk-UA" w:eastAsia="ru-RU"/>
        </w:rPr>
        <w:t>принцип гуманізації змісту освіти.</w:t>
      </w:r>
    </w:p>
    <w:p w:rsidR="00E55030" w:rsidRPr="007F1102" w:rsidRDefault="00E55030" w:rsidP="00420CF5">
      <w:pPr>
        <w:spacing w:before="100" w:beforeAutospacing="1" w:after="240" w:line="360" w:lineRule="auto"/>
        <w:ind w:firstLine="709"/>
        <w:jc w:val="both"/>
        <w:outlineLvl w:val="5"/>
        <w:rPr>
          <w:rFonts w:ascii="Times New Roman" w:hAnsi="Times New Roman"/>
          <w:bCs/>
          <w:sz w:val="28"/>
          <w:szCs w:val="28"/>
          <w:lang w:val="uk-UA" w:eastAsia="ru-RU"/>
        </w:rPr>
      </w:pPr>
      <w:r w:rsidRPr="007F1102">
        <w:rPr>
          <w:rFonts w:ascii="Times New Roman" w:hAnsi="Times New Roman"/>
          <w:bCs/>
          <w:sz w:val="28"/>
          <w:szCs w:val="28"/>
          <w:lang w:val="uk-UA" w:eastAsia="ru-RU"/>
        </w:rPr>
        <w:t>Спираючись на прогресивні ідеї діалектики, уявлення про гуманістичну спрямованість діяльності людини, освіта доповнюється і розширюється філософією про сенс життя і призначення людини, про поняття духовності, про загальнолюдські цінності.</w:t>
      </w:r>
    </w:p>
    <w:p w:rsidR="00E55030" w:rsidRPr="007F1102" w:rsidRDefault="00E55030" w:rsidP="00A70930">
      <w:pPr>
        <w:spacing w:before="100" w:beforeAutospacing="1" w:after="24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F1102">
        <w:rPr>
          <w:rFonts w:ascii="Times New Roman" w:hAnsi="Times New Roman"/>
          <w:b/>
          <w:bCs/>
          <w:sz w:val="28"/>
          <w:szCs w:val="28"/>
          <w:lang w:val="uk-UA" w:eastAsia="ru-RU"/>
        </w:rPr>
        <w:t>Третій принцип</w:t>
      </w:r>
      <w:r w:rsidRPr="007F1102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 w:rsidRPr="007F1102">
        <w:rPr>
          <w:rFonts w:ascii="Times New Roman" w:hAnsi="Times New Roman"/>
          <w:sz w:val="28"/>
          <w:szCs w:val="28"/>
          <w:lang w:val="uk-UA" w:eastAsia="ru-RU"/>
        </w:rPr>
        <w:t xml:space="preserve">– </w:t>
      </w:r>
      <w:r w:rsidRPr="007F1102">
        <w:rPr>
          <w:rFonts w:ascii="Times New Roman" w:hAnsi="Times New Roman"/>
          <w:bCs/>
          <w:sz w:val="28"/>
          <w:szCs w:val="28"/>
          <w:lang w:val="uk-UA" w:eastAsia="ru-RU"/>
        </w:rPr>
        <w:t>принцип розвиваючого характеру навчання</w:t>
      </w:r>
      <w:r w:rsidRPr="007F1102">
        <w:rPr>
          <w:rFonts w:ascii="Times New Roman" w:hAnsi="Times New Roman"/>
          <w:sz w:val="28"/>
          <w:szCs w:val="28"/>
          <w:lang w:val="uk-UA" w:eastAsia="ru-RU"/>
        </w:rPr>
        <w:t xml:space="preserve">. </w:t>
      </w:r>
    </w:p>
    <w:p w:rsidR="00E55030" w:rsidRPr="007F1102" w:rsidRDefault="00E55030" w:rsidP="00420CF5">
      <w:pPr>
        <w:spacing w:before="100" w:beforeAutospacing="1" w:after="240" w:line="360" w:lineRule="auto"/>
        <w:ind w:firstLine="709"/>
        <w:jc w:val="both"/>
        <w:outlineLvl w:val="5"/>
        <w:rPr>
          <w:rFonts w:ascii="Times New Roman" w:hAnsi="Times New Roman"/>
          <w:bCs/>
          <w:sz w:val="28"/>
          <w:szCs w:val="28"/>
          <w:lang w:val="uk-UA" w:eastAsia="ru-RU"/>
        </w:rPr>
      </w:pPr>
      <w:r w:rsidRPr="007F1102">
        <w:rPr>
          <w:rFonts w:ascii="Times New Roman" w:hAnsi="Times New Roman"/>
          <w:bCs/>
          <w:sz w:val="28"/>
          <w:szCs w:val="28"/>
          <w:lang w:val="uk-UA" w:eastAsia="ru-RU"/>
        </w:rPr>
        <w:t>Він передбачає саморозвиток особистості і вимагає пріоритетності в процесі навчання мотиваційних аспектів освіти.</w:t>
      </w:r>
    </w:p>
    <w:p w:rsidR="00E55030" w:rsidRPr="00420CF5" w:rsidRDefault="00E55030" w:rsidP="00A70930">
      <w:pPr>
        <w:spacing w:before="100" w:beforeAutospacing="1" w:after="240"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F1102">
        <w:rPr>
          <w:rFonts w:ascii="Times New Roman" w:hAnsi="Times New Roman"/>
          <w:b/>
          <w:bCs/>
          <w:sz w:val="28"/>
          <w:szCs w:val="28"/>
          <w:lang w:val="uk-UA" w:eastAsia="ru-RU"/>
        </w:rPr>
        <w:t>Четвертий</w:t>
      </w:r>
      <w:r w:rsidRPr="007F1102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 w:rsidRPr="007F1102">
        <w:rPr>
          <w:rFonts w:ascii="Times New Roman" w:hAnsi="Times New Roman"/>
          <w:sz w:val="28"/>
          <w:szCs w:val="28"/>
          <w:lang w:val="uk-UA" w:eastAsia="ru-RU"/>
        </w:rPr>
        <w:t xml:space="preserve">– </w:t>
      </w:r>
      <w:r w:rsidRPr="007F1102">
        <w:rPr>
          <w:rFonts w:ascii="Times New Roman" w:hAnsi="Times New Roman"/>
          <w:bCs/>
          <w:sz w:val="28"/>
          <w:szCs w:val="28"/>
          <w:lang w:val="uk-UA" w:eastAsia="ru-RU"/>
        </w:rPr>
        <w:t>принцип педагогічної підтримки, співробітництва та співтворчості між учителем і учнем.</w:t>
      </w:r>
      <w:r w:rsidR="00420CF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7F1102">
        <w:rPr>
          <w:rFonts w:ascii="Times New Roman" w:hAnsi="Times New Roman"/>
          <w:bCs/>
          <w:sz w:val="28"/>
          <w:szCs w:val="28"/>
          <w:lang w:val="uk-UA" w:eastAsia="ru-RU"/>
        </w:rPr>
        <w:t xml:space="preserve">Ставлення до дитини як до суб’єкта </w:t>
      </w:r>
      <w:r w:rsidRPr="007F1102">
        <w:rPr>
          <w:rFonts w:ascii="Times New Roman" w:hAnsi="Times New Roman"/>
          <w:bCs/>
          <w:sz w:val="28"/>
          <w:szCs w:val="28"/>
          <w:lang w:val="uk-UA" w:eastAsia="ru-RU"/>
        </w:rPr>
        <w:lastRenderedPageBreak/>
        <w:t>власного саморозвитку, направлення на самоствердження його індивідуальності.</w:t>
      </w:r>
    </w:p>
    <w:p w:rsidR="00E55030" w:rsidRPr="007F1102" w:rsidRDefault="00E55030" w:rsidP="00A70930">
      <w:pPr>
        <w:spacing w:before="100" w:beforeAutospacing="1" w:after="24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F1102">
        <w:rPr>
          <w:rFonts w:ascii="Times New Roman" w:hAnsi="Times New Roman"/>
          <w:b/>
          <w:bCs/>
          <w:sz w:val="28"/>
          <w:szCs w:val="28"/>
          <w:lang w:val="uk-UA" w:eastAsia="ru-RU"/>
        </w:rPr>
        <w:t>П’ятий принцип</w:t>
      </w:r>
      <w:r w:rsidRPr="007F1102">
        <w:rPr>
          <w:rFonts w:ascii="Times New Roman" w:hAnsi="Times New Roman"/>
          <w:sz w:val="28"/>
          <w:szCs w:val="28"/>
          <w:lang w:val="uk-UA" w:eastAsia="ru-RU"/>
        </w:rPr>
        <w:t xml:space="preserve"> – </w:t>
      </w:r>
      <w:r w:rsidRPr="007F1102">
        <w:rPr>
          <w:rFonts w:ascii="Times New Roman" w:hAnsi="Times New Roman"/>
          <w:bCs/>
          <w:sz w:val="28"/>
          <w:szCs w:val="28"/>
          <w:lang w:val="uk-UA" w:eastAsia="ru-RU"/>
        </w:rPr>
        <w:t>індивідуалізація та диференціація навчання.</w:t>
      </w:r>
      <w:r w:rsidRPr="007F1102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D40884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ab/>
      </w:r>
      <w:r w:rsidR="00E55030" w:rsidRPr="0025117A">
        <w:rPr>
          <w:rFonts w:ascii="Times New Roman" w:hAnsi="Times New Roman"/>
          <w:sz w:val="28"/>
          <w:szCs w:val="28"/>
          <w:lang w:val="uk-UA" w:eastAsia="ru-RU"/>
        </w:rPr>
        <w:t xml:space="preserve">Цей принцип реалізується у творчому розвитку кожного учня з урахуванням різниці в інтелектуальній, емоційно-вольовій та дієво-практичній сферах. 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ab/>
      </w:r>
      <w:r w:rsidR="00E55030" w:rsidRPr="0025117A">
        <w:rPr>
          <w:rFonts w:ascii="Times New Roman" w:hAnsi="Times New Roman"/>
          <w:sz w:val="28"/>
          <w:szCs w:val="28"/>
          <w:lang w:val="uk-UA" w:eastAsia="ru-RU"/>
        </w:rPr>
        <w:t>Цей принцип вимагає організації профільного навчання, застосування нових навчальних програм і підручників, навчання дитини за особистим планом тощо.</w:t>
      </w:r>
    </w:p>
    <w:p w:rsidR="00E55030" w:rsidRPr="007F1102" w:rsidRDefault="00E55030" w:rsidP="00A70930">
      <w:pPr>
        <w:spacing w:before="100" w:beforeAutospacing="1" w:after="240" w:line="360" w:lineRule="auto"/>
        <w:jc w:val="both"/>
        <w:outlineLvl w:val="5"/>
        <w:rPr>
          <w:rFonts w:ascii="Times New Roman" w:hAnsi="Times New Roman"/>
          <w:bCs/>
          <w:sz w:val="28"/>
          <w:szCs w:val="28"/>
          <w:lang w:val="uk-UA" w:eastAsia="ru-RU"/>
        </w:rPr>
      </w:pPr>
      <w:r w:rsidRPr="007F1102">
        <w:rPr>
          <w:rFonts w:ascii="Times New Roman" w:hAnsi="Times New Roman"/>
          <w:b/>
          <w:bCs/>
          <w:sz w:val="28"/>
          <w:szCs w:val="28"/>
          <w:lang w:val="uk-UA" w:eastAsia="ru-RU"/>
        </w:rPr>
        <w:t>Шостий принцип</w:t>
      </w:r>
      <w:r w:rsidRPr="007F1102">
        <w:rPr>
          <w:rFonts w:ascii="Times New Roman" w:hAnsi="Times New Roman"/>
          <w:bCs/>
          <w:sz w:val="28"/>
          <w:szCs w:val="28"/>
          <w:lang w:val="uk-UA" w:eastAsia="ru-RU"/>
        </w:rPr>
        <w:t xml:space="preserve"> – принцип оптимізації навчально-виховного процесу – передбачає досягнення кожним учнем найвищого рівня знань, умінь, навичок і розвитку творчих здібностей.</w:t>
      </w:r>
    </w:p>
    <w:p w:rsidR="00E55030" w:rsidRDefault="00E55030" w:rsidP="00A70930">
      <w:pPr>
        <w:spacing w:before="100" w:beforeAutospacing="1" w:after="240" w:line="360" w:lineRule="auto"/>
        <w:jc w:val="both"/>
        <w:outlineLvl w:val="5"/>
        <w:rPr>
          <w:rFonts w:ascii="Times New Roman" w:hAnsi="Times New Roman"/>
          <w:bCs/>
          <w:sz w:val="28"/>
          <w:szCs w:val="28"/>
          <w:lang w:val="uk-UA" w:eastAsia="ru-RU"/>
        </w:rPr>
      </w:pPr>
      <w:r w:rsidRPr="007F1102">
        <w:rPr>
          <w:rFonts w:ascii="Times New Roman" w:hAnsi="Times New Roman"/>
          <w:b/>
          <w:bCs/>
          <w:sz w:val="28"/>
          <w:szCs w:val="28"/>
          <w:lang w:val="uk-UA" w:eastAsia="ru-RU"/>
        </w:rPr>
        <w:t>Сьомий принцип</w:t>
      </w:r>
      <w:r w:rsidR="00420CF5">
        <w:rPr>
          <w:rFonts w:ascii="Times New Roman" w:hAnsi="Times New Roman"/>
          <w:bCs/>
          <w:sz w:val="28"/>
          <w:szCs w:val="28"/>
          <w:lang w:val="uk-UA" w:eastAsia="ru-RU"/>
        </w:rPr>
        <w:t xml:space="preserve"> –</w:t>
      </w:r>
      <w:r w:rsidRPr="007F1102">
        <w:rPr>
          <w:rFonts w:ascii="Times New Roman" w:hAnsi="Times New Roman"/>
          <w:bCs/>
          <w:sz w:val="28"/>
          <w:szCs w:val="28"/>
          <w:lang w:val="uk-UA" w:eastAsia="ru-RU"/>
        </w:rPr>
        <w:t xml:space="preserve"> це принцип відкритості і динамічності освіти, що передбачає її постійний розвиток і саморегуляцію.</w:t>
      </w:r>
    </w:p>
    <w:p w:rsidR="00A70930" w:rsidRDefault="00A70930" w:rsidP="00A70930">
      <w:pPr>
        <w:spacing w:before="100" w:beforeAutospacing="1" w:after="240" w:line="360" w:lineRule="auto"/>
        <w:jc w:val="both"/>
        <w:outlineLvl w:val="5"/>
        <w:rPr>
          <w:rFonts w:ascii="Times New Roman" w:hAnsi="Times New Roman"/>
          <w:bCs/>
          <w:sz w:val="28"/>
          <w:szCs w:val="28"/>
          <w:lang w:val="uk-UA" w:eastAsia="ru-RU"/>
        </w:rPr>
      </w:pPr>
    </w:p>
    <w:p w:rsidR="00A70930" w:rsidRDefault="00A70930" w:rsidP="00A70930">
      <w:pPr>
        <w:spacing w:before="100" w:beforeAutospacing="1" w:after="240" w:line="360" w:lineRule="auto"/>
        <w:jc w:val="both"/>
        <w:outlineLvl w:val="5"/>
        <w:rPr>
          <w:rFonts w:ascii="Times New Roman" w:hAnsi="Times New Roman"/>
          <w:bCs/>
          <w:sz w:val="28"/>
          <w:szCs w:val="28"/>
          <w:lang w:val="uk-UA" w:eastAsia="ru-RU"/>
        </w:rPr>
      </w:pPr>
    </w:p>
    <w:p w:rsidR="00A70930" w:rsidRDefault="00A70930" w:rsidP="00A70930">
      <w:pPr>
        <w:spacing w:before="100" w:beforeAutospacing="1" w:after="240" w:line="360" w:lineRule="auto"/>
        <w:jc w:val="both"/>
        <w:outlineLvl w:val="5"/>
        <w:rPr>
          <w:rFonts w:ascii="Times New Roman" w:hAnsi="Times New Roman"/>
          <w:bCs/>
          <w:sz w:val="28"/>
          <w:szCs w:val="28"/>
          <w:lang w:val="uk-UA" w:eastAsia="ru-RU"/>
        </w:rPr>
      </w:pPr>
    </w:p>
    <w:p w:rsidR="00A70930" w:rsidRDefault="00A70930" w:rsidP="00A70930">
      <w:pPr>
        <w:spacing w:before="100" w:beforeAutospacing="1" w:after="240" w:line="360" w:lineRule="auto"/>
        <w:jc w:val="both"/>
        <w:outlineLvl w:val="5"/>
        <w:rPr>
          <w:rFonts w:ascii="Times New Roman" w:hAnsi="Times New Roman"/>
          <w:bCs/>
          <w:sz w:val="28"/>
          <w:szCs w:val="28"/>
          <w:lang w:val="uk-UA" w:eastAsia="ru-RU"/>
        </w:rPr>
      </w:pPr>
    </w:p>
    <w:p w:rsidR="00A70930" w:rsidRDefault="00A70930" w:rsidP="00A70930">
      <w:pPr>
        <w:spacing w:before="100" w:beforeAutospacing="1" w:after="240" w:line="360" w:lineRule="auto"/>
        <w:jc w:val="both"/>
        <w:outlineLvl w:val="5"/>
        <w:rPr>
          <w:rFonts w:ascii="Times New Roman" w:hAnsi="Times New Roman"/>
          <w:bCs/>
          <w:sz w:val="28"/>
          <w:szCs w:val="28"/>
          <w:lang w:val="uk-UA" w:eastAsia="ru-RU"/>
        </w:rPr>
      </w:pPr>
    </w:p>
    <w:p w:rsidR="00A70930" w:rsidRDefault="00A70930" w:rsidP="00A70930">
      <w:pPr>
        <w:spacing w:before="100" w:beforeAutospacing="1" w:after="240" w:line="360" w:lineRule="auto"/>
        <w:jc w:val="both"/>
        <w:outlineLvl w:val="5"/>
        <w:rPr>
          <w:rFonts w:ascii="Times New Roman" w:hAnsi="Times New Roman"/>
          <w:bCs/>
          <w:sz w:val="28"/>
          <w:szCs w:val="28"/>
          <w:lang w:val="uk-UA" w:eastAsia="ru-RU"/>
        </w:rPr>
      </w:pPr>
    </w:p>
    <w:p w:rsidR="003829FF" w:rsidRPr="003829FF" w:rsidRDefault="005F1AFE" w:rsidP="003829FF">
      <w:pPr>
        <w:pStyle w:val="a4"/>
        <w:shd w:val="clear" w:color="auto" w:fill="auto"/>
        <w:tabs>
          <w:tab w:val="left" w:pos="-110"/>
        </w:tabs>
        <w:spacing w:after="240" w:line="240" w:lineRule="auto"/>
        <w:ind w:firstLine="660"/>
        <w:jc w:val="center"/>
        <w:rPr>
          <w:b/>
          <w:sz w:val="32"/>
          <w:szCs w:val="32"/>
          <w:lang w:val="uk-UA" w:eastAsia="uk-UA"/>
        </w:rPr>
      </w:pPr>
      <w:r>
        <w:rPr>
          <w:b/>
          <w:sz w:val="32"/>
          <w:szCs w:val="32"/>
          <w:lang w:val="uk-UA" w:eastAsia="uk-UA"/>
        </w:rPr>
        <w:br w:type="page"/>
      </w:r>
      <w:r w:rsidR="00BB10D4">
        <w:rPr>
          <w:b/>
          <w:sz w:val="32"/>
          <w:szCs w:val="32"/>
          <w:lang w:val="uk-UA" w:eastAsia="uk-UA"/>
        </w:rPr>
        <w:lastRenderedPageBreak/>
        <w:t>2</w:t>
      </w:r>
      <w:r w:rsidR="00E55030">
        <w:rPr>
          <w:b/>
          <w:sz w:val="32"/>
          <w:szCs w:val="32"/>
          <w:lang w:val="uk-UA" w:eastAsia="uk-UA"/>
        </w:rPr>
        <w:t xml:space="preserve">. </w:t>
      </w:r>
      <w:r w:rsidR="003829FF" w:rsidRPr="000F5C9C">
        <w:rPr>
          <w:b/>
          <w:sz w:val="28"/>
          <w:szCs w:val="28"/>
        </w:rPr>
        <w:t>Тип і структура закладу</w:t>
      </w:r>
    </w:p>
    <w:p w:rsidR="003829FF" w:rsidRPr="003829FF" w:rsidRDefault="003829FF" w:rsidP="003829FF">
      <w:pPr>
        <w:numPr>
          <w:ilvl w:val="1"/>
          <w:numId w:val="40"/>
        </w:numPr>
        <w:tabs>
          <w:tab w:val="num" w:pos="90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9FF">
        <w:rPr>
          <w:rFonts w:ascii="Times New Roman" w:hAnsi="Times New Roman"/>
          <w:sz w:val="28"/>
          <w:szCs w:val="28"/>
        </w:rPr>
        <w:t xml:space="preserve">Тип школи:  </w:t>
      </w:r>
      <w:r>
        <w:rPr>
          <w:rFonts w:ascii="Times New Roman" w:hAnsi="Times New Roman"/>
          <w:sz w:val="28"/>
          <w:szCs w:val="28"/>
          <w:lang w:val="uk-UA"/>
        </w:rPr>
        <w:t xml:space="preserve">загальноосвітня </w:t>
      </w:r>
      <w:r w:rsidRPr="003829FF">
        <w:rPr>
          <w:rFonts w:ascii="Times New Roman" w:hAnsi="Times New Roman"/>
          <w:sz w:val="28"/>
          <w:szCs w:val="28"/>
        </w:rPr>
        <w:t xml:space="preserve">школа  І – ІІІ ступенів </w:t>
      </w:r>
    </w:p>
    <w:p w:rsidR="003829FF" w:rsidRPr="003829FF" w:rsidRDefault="003829FF" w:rsidP="003829FF">
      <w:pPr>
        <w:numPr>
          <w:ilvl w:val="1"/>
          <w:numId w:val="40"/>
        </w:numPr>
        <w:tabs>
          <w:tab w:val="num" w:pos="90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9FF">
        <w:rPr>
          <w:rFonts w:ascii="Times New Roman" w:hAnsi="Times New Roman"/>
          <w:sz w:val="28"/>
          <w:szCs w:val="28"/>
        </w:rPr>
        <w:t xml:space="preserve">Структура школи: </w:t>
      </w:r>
    </w:p>
    <w:p w:rsidR="003829FF" w:rsidRPr="003829FF" w:rsidRDefault="003829FF" w:rsidP="003829FF">
      <w:pPr>
        <w:numPr>
          <w:ilvl w:val="0"/>
          <w:numId w:val="39"/>
        </w:numPr>
        <w:tabs>
          <w:tab w:val="clear" w:pos="720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29FF">
        <w:rPr>
          <w:rFonts w:ascii="Times New Roman" w:hAnsi="Times New Roman"/>
          <w:sz w:val="28"/>
          <w:szCs w:val="28"/>
        </w:rPr>
        <w:t>І ступінь – початкова школа (1-4 класи) – термін навчання 4 роки;</w:t>
      </w:r>
    </w:p>
    <w:p w:rsidR="003829FF" w:rsidRPr="003829FF" w:rsidRDefault="003829FF" w:rsidP="003829FF">
      <w:pPr>
        <w:numPr>
          <w:ilvl w:val="0"/>
          <w:numId w:val="39"/>
        </w:numPr>
        <w:tabs>
          <w:tab w:val="clear" w:pos="720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29FF">
        <w:rPr>
          <w:rFonts w:ascii="Times New Roman" w:hAnsi="Times New Roman"/>
          <w:sz w:val="28"/>
          <w:szCs w:val="28"/>
        </w:rPr>
        <w:t>ІІ ступінь – основна школа (5 -9 класи) – термін навчання 5 років;</w:t>
      </w:r>
    </w:p>
    <w:p w:rsidR="003829FF" w:rsidRPr="003829FF" w:rsidRDefault="003829FF" w:rsidP="003829FF">
      <w:pPr>
        <w:numPr>
          <w:ilvl w:val="0"/>
          <w:numId w:val="39"/>
        </w:numPr>
        <w:tabs>
          <w:tab w:val="clear" w:pos="720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29FF">
        <w:rPr>
          <w:rFonts w:ascii="Times New Roman" w:hAnsi="Times New Roman"/>
          <w:sz w:val="28"/>
          <w:szCs w:val="28"/>
        </w:rPr>
        <w:t xml:space="preserve">ІІІ ступінь – старша школа з профільним спрямуванням навчання </w:t>
      </w:r>
      <w:r w:rsidRPr="003829FF">
        <w:rPr>
          <w:rFonts w:ascii="Times New Roman" w:hAnsi="Times New Roman"/>
          <w:sz w:val="28"/>
          <w:szCs w:val="28"/>
          <w:lang w:val="uk-UA"/>
        </w:rPr>
        <w:br/>
      </w:r>
      <w:r w:rsidRPr="003829FF">
        <w:rPr>
          <w:rFonts w:ascii="Times New Roman" w:hAnsi="Times New Roman"/>
          <w:sz w:val="28"/>
          <w:szCs w:val="28"/>
        </w:rPr>
        <w:t>(10-11 класи) – термін навчання 2  роки.</w:t>
      </w:r>
    </w:p>
    <w:p w:rsidR="003829FF" w:rsidRPr="003829FF" w:rsidRDefault="003829FF" w:rsidP="003829FF">
      <w:pPr>
        <w:numPr>
          <w:ilvl w:val="1"/>
          <w:numId w:val="40"/>
        </w:numPr>
        <w:tabs>
          <w:tab w:val="num" w:pos="90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9FF">
        <w:rPr>
          <w:rFonts w:ascii="Times New Roman" w:hAnsi="Times New Roman"/>
          <w:sz w:val="28"/>
          <w:szCs w:val="28"/>
        </w:rPr>
        <w:t>Форма власності – комунальна.</w:t>
      </w:r>
    </w:p>
    <w:p w:rsidR="003829FF" w:rsidRPr="003829FF" w:rsidRDefault="003829FF" w:rsidP="003829FF">
      <w:pPr>
        <w:numPr>
          <w:ilvl w:val="1"/>
          <w:numId w:val="40"/>
        </w:numPr>
        <w:tabs>
          <w:tab w:val="num" w:pos="90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9FF">
        <w:rPr>
          <w:rFonts w:ascii="Times New Roman" w:hAnsi="Times New Roman"/>
          <w:sz w:val="28"/>
          <w:szCs w:val="28"/>
        </w:rPr>
        <w:t>Нав</w:t>
      </w:r>
      <w:r>
        <w:rPr>
          <w:rFonts w:ascii="Times New Roman" w:hAnsi="Times New Roman"/>
          <w:sz w:val="28"/>
          <w:szCs w:val="28"/>
        </w:rPr>
        <w:t xml:space="preserve">чальний заклад діє на підставі </w:t>
      </w:r>
      <w:r>
        <w:rPr>
          <w:rFonts w:ascii="Times New Roman" w:hAnsi="Times New Roman"/>
          <w:sz w:val="28"/>
          <w:szCs w:val="28"/>
          <w:lang w:val="uk-UA"/>
        </w:rPr>
        <w:t>С</w:t>
      </w:r>
      <w:r w:rsidRPr="003829FF">
        <w:rPr>
          <w:rFonts w:ascii="Times New Roman" w:hAnsi="Times New Roman"/>
          <w:sz w:val="28"/>
          <w:szCs w:val="28"/>
        </w:rPr>
        <w:t>татуту.</w:t>
      </w:r>
    </w:p>
    <w:p w:rsidR="003829FF" w:rsidRPr="003829FF" w:rsidRDefault="003829FF" w:rsidP="003829FF">
      <w:pPr>
        <w:numPr>
          <w:ilvl w:val="1"/>
          <w:numId w:val="40"/>
        </w:numPr>
        <w:tabs>
          <w:tab w:val="num" w:pos="90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9FF">
        <w:rPr>
          <w:rFonts w:ascii="Times New Roman" w:hAnsi="Times New Roman"/>
          <w:sz w:val="28"/>
          <w:szCs w:val="28"/>
        </w:rPr>
        <w:t>Навчальний заклад має у своєму складі:</w:t>
      </w:r>
    </w:p>
    <w:p w:rsidR="003829FF" w:rsidRPr="003829FF" w:rsidRDefault="003829FF" w:rsidP="003829FF">
      <w:pPr>
        <w:numPr>
          <w:ilvl w:val="0"/>
          <w:numId w:val="39"/>
        </w:numPr>
        <w:tabs>
          <w:tab w:val="clear" w:pos="720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29FF">
        <w:rPr>
          <w:rFonts w:ascii="Times New Roman" w:hAnsi="Times New Roman"/>
          <w:sz w:val="28"/>
          <w:szCs w:val="28"/>
        </w:rPr>
        <w:t>профільні класи (фізико-математичні,</w:t>
      </w:r>
      <w:r>
        <w:rPr>
          <w:rFonts w:ascii="Times New Roman" w:hAnsi="Times New Roman"/>
          <w:sz w:val="28"/>
          <w:szCs w:val="28"/>
          <w:lang w:val="uk-UA"/>
        </w:rPr>
        <w:t xml:space="preserve"> суспільно-гуманітарні</w:t>
      </w:r>
      <w:r w:rsidRPr="003829FF">
        <w:rPr>
          <w:rFonts w:ascii="Times New Roman" w:hAnsi="Times New Roman"/>
          <w:sz w:val="28"/>
          <w:szCs w:val="28"/>
        </w:rPr>
        <w:t>);</w:t>
      </w:r>
    </w:p>
    <w:p w:rsidR="003829FF" w:rsidRPr="003829FF" w:rsidRDefault="003829FF" w:rsidP="003829FF">
      <w:pPr>
        <w:numPr>
          <w:ilvl w:val="0"/>
          <w:numId w:val="39"/>
        </w:numPr>
        <w:tabs>
          <w:tab w:val="clear" w:pos="720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29FF">
        <w:rPr>
          <w:rFonts w:ascii="Times New Roman" w:hAnsi="Times New Roman"/>
          <w:sz w:val="28"/>
          <w:szCs w:val="28"/>
        </w:rPr>
        <w:t>загальноосвітні класи;</w:t>
      </w:r>
    </w:p>
    <w:p w:rsidR="003829FF" w:rsidRPr="00A70930" w:rsidRDefault="003829FF" w:rsidP="003829FF">
      <w:pPr>
        <w:numPr>
          <w:ilvl w:val="0"/>
          <w:numId w:val="39"/>
        </w:numPr>
        <w:tabs>
          <w:tab w:val="clear" w:pos="720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29FF">
        <w:rPr>
          <w:rFonts w:ascii="Times New Roman" w:hAnsi="Times New Roman"/>
          <w:sz w:val="28"/>
          <w:szCs w:val="28"/>
        </w:rPr>
        <w:t>групи</w:t>
      </w:r>
      <w:r>
        <w:rPr>
          <w:rFonts w:ascii="Times New Roman" w:hAnsi="Times New Roman"/>
          <w:sz w:val="28"/>
          <w:szCs w:val="28"/>
        </w:rPr>
        <w:t xml:space="preserve"> подовженого дня (за бюджетні </w:t>
      </w:r>
      <w:r>
        <w:rPr>
          <w:rFonts w:ascii="Times New Roman" w:hAnsi="Times New Roman"/>
          <w:sz w:val="28"/>
          <w:szCs w:val="28"/>
          <w:lang w:val="uk-UA"/>
        </w:rPr>
        <w:t>кошти</w:t>
      </w:r>
      <w:r w:rsidR="00A70930">
        <w:rPr>
          <w:rFonts w:ascii="Times New Roman" w:hAnsi="Times New Roman"/>
          <w:sz w:val="28"/>
          <w:szCs w:val="28"/>
        </w:rPr>
        <w:t>)</w:t>
      </w:r>
      <w:r w:rsidR="00A70930">
        <w:rPr>
          <w:rFonts w:ascii="Times New Roman" w:hAnsi="Times New Roman"/>
          <w:sz w:val="28"/>
          <w:szCs w:val="28"/>
          <w:lang w:val="uk-UA"/>
        </w:rPr>
        <w:t>.</w:t>
      </w: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Pr="003829FF" w:rsidRDefault="00A70930" w:rsidP="00A70930">
      <w:p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829FF" w:rsidRPr="003829FF" w:rsidRDefault="00BB10D4" w:rsidP="003829FF">
      <w:pPr>
        <w:spacing w:line="360" w:lineRule="auto"/>
        <w:ind w:left="72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3</w:t>
      </w:r>
      <w:r w:rsidR="003829FF" w:rsidRPr="003829FF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r w:rsidR="003829FF" w:rsidRPr="003829FF">
        <w:rPr>
          <w:rFonts w:ascii="Times New Roman" w:hAnsi="Times New Roman"/>
          <w:b/>
          <w:sz w:val="28"/>
          <w:szCs w:val="28"/>
        </w:rPr>
        <w:t>Мережа класів та контингент учні</w:t>
      </w:r>
      <w:r w:rsidR="003829FF" w:rsidRPr="003829FF">
        <w:rPr>
          <w:rFonts w:ascii="Times New Roman" w:hAnsi="Times New Roman"/>
          <w:b/>
          <w:sz w:val="28"/>
          <w:szCs w:val="28"/>
          <w:lang w:val="uk-UA"/>
        </w:rPr>
        <w:t>в</w:t>
      </w:r>
    </w:p>
    <w:p w:rsidR="003829FF" w:rsidRPr="003829FF" w:rsidRDefault="003829FF" w:rsidP="003829FF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29FF">
        <w:rPr>
          <w:rFonts w:ascii="Times New Roman" w:hAnsi="Times New Roman"/>
          <w:b/>
          <w:sz w:val="28"/>
          <w:szCs w:val="28"/>
        </w:rPr>
        <w:t>Аспекти діяльності закладу щодо розвитку мережі класів та контингенту учнів</w:t>
      </w:r>
    </w:p>
    <w:p w:rsidR="003829FF" w:rsidRPr="003829FF" w:rsidRDefault="003829FF" w:rsidP="003829FF">
      <w:pPr>
        <w:numPr>
          <w:ilvl w:val="0"/>
          <w:numId w:val="41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829FF">
        <w:rPr>
          <w:rFonts w:ascii="Times New Roman" w:hAnsi="Times New Roman"/>
          <w:sz w:val="28"/>
          <w:szCs w:val="28"/>
          <w:lang w:val="uk-UA"/>
        </w:rPr>
        <w:t>Відслідковування демографічних процесів у мікрорайоні школи (можливості оточення школи, процеси міграції населення, народжуваність дітей, розвиток мікрорайону).</w:t>
      </w:r>
    </w:p>
    <w:p w:rsidR="003829FF" w:rsidRPr="003829FF" w:rsidRDefault="003829FF" w:rsidP="003829FF">
      <w:pPr>
        <w:numPr>
          <w:ilvl w:val="0"/>
          <w:numId w:val="41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29FF">
        <w:rPr>
          <w:rFonts w:ascii="Times New Roman" w:hAnsi="Times New Roman"/>
          <w:sz w:val="28"/>
          <w:szCs w:val="28"/>
        </w:rPr>
        <w:t>Враховування процесів реформування освіти (нового змісту, структури та 1</w:t>
      </w:r>
      <w:r w:rsidRPr="003829FF">
        <w:rPr>
          <w:rFonts w:ascii="Times New Roman" w:hAnsi="Times New Roman"/>
          <w:sz w:val="28"/>
          <w:szCs w:val="28"/>
          <w:lang w:val="uk-UA"/>
        </w:rPr>
        <w:t>1</w:t>
      </w:r>
      <w:r w:rsidRPr="003829FF">
        <w:rPr>
          <w:rFonts w:ascii="Times New Roman" w:hAnsi="Times New Roman"/>
          <w:sz w:val="28"/>
          <w:szCs w:val="28"/>
        </w:rPr>
        <w:t>-річного терміну навчання).</w:t>
      </w:r>
    </w:p>
    <w:p w:rsidR="003829FF" w:rsidRPr="003829FF" w:rsidRDefault="003829FF" w:rsidP="003829FF">
      <w:pPr>
        <w:numPr>
          <w:ilvl w:val="0"/>
          <w:numId w:val="41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29FF">
        <w:rPr>
          <w:rFonts w:ascii="Times New Roman" w:hAnsi="Times New Roman"/>
          <w:sz w:val="28"/>
          <w:szCs w:val="28"/>
        </w:rPr>
        <w:t>Аналіз динаміки результатів обліку дітей і підлітків шкільного віку у мікрорайоні школи.</w:t>
      </w:r>
    </w:p>
    <w:p w:rsidR="003829FF" w:rsidRPr="00FB6592" w:rsidRDefault="003829FF" w:rsidP="00FB6592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592">
        <w:rPr>
          <w:rFonts w:ascii="Times New Roman" w:hAnsi="Times New Roman"/>
          <w:sz w:val="28"/>
          <w:szCs w:val="28"/>
          <w:lang w:val="uk-UA"/>
        </w:rPr>
        <w:t>Аналіз динаміки результатів обліку дітей і підлітків шкільного віку у мікрорайоні школи свідчить про з</w:t>
      </w:r>
      <w:r w:rsidR="00FB6592" w:rsidRPr="00FB6592">
        <w:rPr>
          <w:rFonts w:ascii="Times New Roman" w:hAnsi="Times New Roman"/>
          <w:sz w:val="28"/>
          <w:szCs w:val="28"/>
          <w:lang w:val="uk-UA"/>
        </w:rPr>
        <w:t>більшення</w:t>
      </w:r>
      <w:r w:rsidRPr="00FB6592">
        <w:rPr>
          <w:rFonts w:ascii="Times New Roman" w:hAnsi="Times New Roman"/>
          <w:sz w:val="28"/>
          <w:szCs w:val="28"/>
          <w:lang w:val="uk-UA"/>
        </w:rPr>
        <w:t xml:space="preserve"> загальної кількості дітей, і як результат - до 2020 року може відбутися з</w:t>
      </w:r>
      <w:r w:rsidR="00FB6592" w:rsidRPr="00FB6592">
        <w:rPr>
          <w:rFonts w:ascii="Times New Roman" w:hAnsi="Times New Roman"/>
          <w:sz w:val="28"/>
          <w:szCs w:val="28"/>
          <w:lang w:val="uk-UA"/>
        </w:rPr>
        <w:t>більшення</w:t>
      </w:r>
      <w:r w:rsidRPr="00FB6592">
        <w:rPr>
          <w:rFonts w:ascii="Times New Roman" w:hAnsi="Times New Roman"/>
          <w:sz w:val="28"/>
          <w:szCs w:val="28"/>
          <w:lang w:val="uk-UA"/>
        </w:rPr>
        <w:t xml:space="preserve"> мережі класів до </w:t>
      </w:r>
      <w:r w:rsidR="00A70930">
        <w:rPr>
          <w:rFonts w:ascii="Times New Roman" w:hAnsi="Times New Roman"/>
          <w:sz w:val="28"/>
          <w:szCs w:val="28"/>
          <w:lang w:val="uk-UA"/>
        </w:rPr>
        <w:t>31</w:t>
      </w:r>
      <w:r w:rsidRPr="00FB6592">
        <w:rPr>
          <w:rFonts w:ascii="Times New Roman" w:hAnsi="Times New Roman"/>
          <w:sz w:val="28"/>
          <w:szCs w:val="28"/>
          <w:lang w:val="uk-UA"/>
        </w:rPr>
        <w:t xml:space="preserve"> і контингенту учнів – до </w:t>
      </w:r>
      <w:r w:rsidR="00FB6592" w:rsidRPr="00FB6592">
        <w:rPr>
          <w:rFonts w:ascii="Times New Roman" w:hAnsi="Times New Roman"/>
          <w:sz w:val="28"/>
          <w:szCs w:val="28"/>
          <w:lang w:val="uk-UA"/>
        </w:rPr>
        <w:t>915</w:t>
      </w:r>
      <w:r w:rsidRPr="00FB6592">
        <w:rPr>
          <w:rFonts w:ascii="Times New Roman" w:hAnsi="Times New Roman"/>
          <w:sz w:val="28"/>
          <w:szCs w:val="28"/>
          <w:lang w:val="uk-UA"/>
        </w:rPr>
        <w:t xml:space="preserve"> (проектна потужність закладу  - 1496 учнів).</w:t>
      </w:r>
    </w:p>
    <w:p w:rsidR="003829FF" w:rsidRDefault="005F1AFE" w:rsidP="00FB659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="003829FF" w:rsidRPr="00FB6592">
        <w:rPr>
          <w:rFonts w:ascii="Times New Roman" w:hAnsi="Times New Roman"/>
          <w:sz w:val="28"/>
          <w:szCs w:val="28"/>
        </w:rPr>
        <w:t>Аналіз динаміки мережі класів і контингенту учнів на 20</w:t>
      </w:r>
      <w:r w:rsidR="003829FF" w:rsidRPr="00FB6592">
        <w:rPr>
          <w:rFonts w:ascii="Times New Roman" w:hAnsi="Times New Roman"/>
          <w:sz w:val="28"/>
          <w:szCs w:val="28"/>
          <w:lang w:val="uk-UA"/>
        </w:rPr>
        <w:t>11</w:t>
      </w:r>
      <w:r w:rsidR="003829FF" w:rsidRPr="00FB6592">
        <w:rPr>
          <w:rFonts w:ascii="Times New Roman" w:hAnsi="Times New Roman"/>
          <w:sz w:val="28"/>
          <w:szCs w:val="28"/>
        </w:rPr>
        <w:t>-20</w:t>
      </w:r>
      <w:r w:rsidR="003829FF" w:rsidRPr="00FB6592">
        <w:rPr>
          <w:rFonts w:ascii="Times New Roman" w:hAnsi="Times New Roman"/>
          <w:sz w:val="28"/>
          <w:szCs w:val="28"/>
          <w:lang w:val="uk-UA"/>
        </w:rPr>
        <w:t>20</w:t>
      </w:r>
      <w:r w:rsidR="003829FF" w:rsidRPr="00FB6592">
        <w:rPr>
          <w:rFonts w:ascii="Times New Roman" w:hAnsi="Times New Roman"/>
          <w:sz w:val="28"/>
          <w:szCs w:val="28"/>
        </w:rPr>
        <w:t xml:space="preserve"> роки додається (</w:t>
      </w:r>
      <w:r w:rsidR="003829FF" w:rsidRPr="00FB6592">
        <w:rPr>
          <w:rFonts w:ascii="Times New Roman" w:hAnsi="Times New Roman"/>
          <w:sz w:val="28"/>
          <w:szCs w:val="28"/>
          <w:lang w:val="uk-UA"/>
        </w:rPr>
        <w:t>д</w:t>
      </w:r>
      <w:r w:rsidR="003829FF" w:rsidRPr="00FB6592">
        <w:rPr>
          <w:rFonts w:ascii="Times New Roman" w:hAnsi="Times New Roman"/>
          <w:sz w:val="28"/>
          <w:szCs w:val="28"/>
        </w:rPr>
        <w:t>одаток 1).</w:t>
      </w:r>
    </w:p>
    <w:p w:rsidR="00A70930" w:rsidRDefault="00A70930" w:rsidP="00FB659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FB659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FB659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FB659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FB659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FB659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FB659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FB659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FB659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FB659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FB659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FB659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Pr="00A70930" w:rsidRDefault="00A70930" w:rsidP="00FB659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592" w:rsidRPr="00FB6592" w:rsidRDefault="00FB6592" w:rsidP="00FB659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55030" w:rsidRPr="007A0456" w:rsidRDefault="003829FF" w:rsidP="00354170">
      <w:pPr>
        <w:pStyle w:val="a4"/>
        <w:shd w:val="clear" w:color="auto" w:fill="auto"/>
        <w:tabs>
          <w:tab w:val="left" w:pos="-110"/>
        </w:tabs>
        <w:spacing w:after="240" w:line="240" w:lineRule="auto"/>
        <w:ind w:firstLine="660"/>
        <w:jc w:val="center"/>
        <w:rPr>
          <w:b/>
          <w:sz w:val="32"/>
          <w:szCs w:val="32"/>
          <w:lang w:val="uk-UA" w:eastAsia="uk-UA"/>
        </w:rPr>
      </w:pPr>
      <w:r>
        <w:rPr>
          <w:b/>
          <w:sz w:val="32"/>
          <w:szCs w:val="32"/>
          <w:lang w:val="uk-UA" w:eastAsia="uk-UA"/>
        </w:rPr>
        <w:lastRenderedPageBreak/>
        <w:t>4.</w:t>
      </w:r>
      <w:r w:rsidR="00354170">
        <w:rPr>
          <w:b/>
          <w:sz w:val="32"/>
          <w:szCs w:val="32"/>
          <w:lang w:val="uk-UA" w:eastAsia="uk-UA"/>
        </w:rPr>
        <w:t xml:space="preserve">Організація навчально-виховного процесу 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1. Школа працює за навчальним планом, що розробляється щороку на основі Типових навчальних планів МОН України.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2. Педагогічні працівники можуть поєднувати навчально-виховну роботу з науково - методичною та експериментальною, використовуючи поряд із традиційними методами і формами організації навчальних занять інноваційні технології навчання.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3. Допрофільна підготовка забезпечується вивченням курсів за вибором, факультативів,</w:t>
      </w:r>
      <w:r w:rsidR="00A83317">
        <w:rPr>
          <w:rFonts w:ascii="Times New Roman" w:hAnsi="Times New Roman"/>
          <w:sz w:val="28"/>
          <w:szCs w:val="28"/>
          <w:lang w:val="uk-UA" w:eastAsia="uk-UA"/>
        </w:rPr>
        <w:t xml:space="preserve"> роботою в гуртках, товариствах.</w:t>
      </w:r>
    </w:p>
    <w:p w:rsidR="00E55030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="00E55030" w:rsidRPr="0025117A"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Структура навчального року - семестрова. Тижневий режим роботи регламентується розкладом занять.</w:t>
      </w: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822D7F" w:rsidRPr="0025117A" w:rsidRDefault="00822D7F" w:rsidP="0025117A">
      <w:pPr>
        <w:pStyle w:val="a9"/>
        <w:rPr>
          <w:rFonts w:ascii="Times New Roman" w:hAnsi="Times New Roman"/>
          <w:sz w:val="28"/>
          <w:szCs w:val="28"/>
          <w:lang w:val="uk-UA"/>
        </w:rPr>
      </w:pPr>
    </w:p>
    <w:p w:rsidR="00E55030" w:rsidRPr="007A0456" w:rsidRDefault="00BB10D4" w:rsidP="00354170">
      <w:pPr>
        <w:pStyle w:val="11"/>
        <w:keepNext/>
        <w:keepLines/>
        <w:shd w:val="clear" w:color="auto" w:fill="auto"/>
        <w:tabs>
          <w:tab w:val="left" w:pos="-110"/>
        </w:tabs>
        <w:spacing w:before="0" w:after="240" w:line="240" w:lineRule="auto"/>
        <w:ind w:left="1819" w:firstLine="0"/>
        <w:rPr>
          <w:sz w:val="32"/>
          <w:szCs w:val="32"/>
          <w:lang w:val="uk-UA"/>
        </w:rPr>
      </w:pPr>
      <w:bookmarkStart w:id="2" w:name="bookmark6"/>
      <w:r>
        <w:rPr>
          <w:rStyle w:val="18"/>
          <w:b/>
          <w:bCs/>
          <w:sz w:val="32"/>
          <w:szCs w:val="32"/>
          <w:lang w:val="uk-UA" w:eastAsia="uk-UA"/>
        </w:rPr>
        <w:lastRenderedPageBreak/>
        <w:t>4</w:t>
      </w:r>
      <w:r w:rsidR="00354170">
        <w:rPr>
          <w:rStyle w:val="18"/>
          <w:b/>
          <w:bCs/>
          <w:sz w:val="32"/>
          <w:szCs w:val="32"/>
          <w:lang w:val="uk-UA" w:eastAsia="uk-UA"/>
        </w:rPr>
        <w:t xml:space="preserve">.1. Умови навчально-виховного процесу </w:t>
      </w:r>
      <w:r w:rsidR="00E55030" w:rsidRPr="007A0456">
        <w:rPr>
          <w:rStyle w:val="18"/>
          <w:b/>
          <w:bCs/>
          <w:sz w:val="32"/>
          <w:szCs w:val="32"/>
          <w:lang w:val="uk-UA" w:eastAsia="uk-UA"/>
        </w:rPr>
        <w:t xml:space="preserve"> </w:t>
      </w:r>
      <w:bookmarkEnd w:id="2"/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3A541B" w:rsidRPr="0025117A">
        <w:rPr>
          <w:rFonts w:ascii="Times New Roman" w:hAnsi="Times New Roman"/>
          <w:sz w:val="28"/>
          <w:szCs w:val="28"/>
          <w:lang w:val="uk-UA" w:eastAsia="uk-UA"/>
        </w:rPr>
        <w:t xml:space="preserve">1.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Питання формування стійкої мотивації на здоровий спосіб життя є пріоритетним напрямком діяльності педагогічного колективу, учнівського самоврядування та соціально-педагогічної служби.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3A541B" w:rsidRPr="0025117A">
        <w:rPr>
          <w:rFonts w:ascii="Times New Roman" w:hAnsi="Times New Roman"/>
          <w:sz w:val="28"/>
          <w:szCs w:val="28"/>
          <w:lang w:val="uk-UA" w:eastAsia="uk-UA"/>
        </w:rPr>
        <w:t xml:space="preserve">2.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Для створення відповідних санітарно-гігієнічних умов функціонування закладу передбачено: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дотримання вимог державних органів санітарно-епідеміологічного контролю відповідно до чинного законодавства;</w:t>
      </w:r>
    </w:p>
    <w:p w:rsid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 xml:space="preserve">організацію раціонального режиму навчально-виховного процесу; 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однозмінний робочий тиждень з двома групами продовженого дня для школи І ступеня;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введення стабільного рухового режиму</w:t>
      </w:r>
      <w:r w:rsidR="00354170" w:rsidRPr="0025117A">
        <w:rPr>
          <w:rFonts w:ascii="Times New Roman" w:hAnsi="Times New Roman"/>
          <w:sz w:val="28"/>
          <w:szCs w:val="28"/>
          <w:lang w:val="uk-UA" w:eastAsia="uk-UA"/>
        </w:rPr>
        <w:t xml:space="preserve"> учнів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:</w:t>
      </w:r>
      <w:r w:rsidR="00354170" w:rsidRPr="0025117A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система рухової активності школярів включає щоденну ранкову гімнастику, уроки фізкультури, заняття спортом за вибором, рухові паузи на уроках, ігрові перерви;</w:t>
      </w:r>
    </w:p>
    <w:p w:rsidR="00E55030" w:rsidRPr="0025117A" w:rsidRDefault="0025117A" w:rsidP="00A83317">
      <w:pPr>
        <w:pStyle w:val="a9"/>
        <w:spacing w:line="360" w:lineRule="auto"/>
        <w:ind w:right="-42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 xml:space="preserve">організацію гарячого харчування учнів для різних груп </w:t>
      </w:r>
      <w:r w:rsidR="00A83317" w:rsidRPr="0025117A">
        <w:rPr>
          <w:rFonts w:ascii="Times New Roman" w:hAnsi="Times New Roman"/>
          <w:sz w:val="28"/>
          <w:szCs w:val="28"/>
          <w:lang w:val="uk-UA" w:eastAsia="uk-UA"/>
        </w:rPr>
        <w:t>здоров'я дітей і вчителів</w:t>
      </w:r>
      <w:r w:rsidR="00A83317">
        <w:rPr>
          <w:rFonts w:ascii="Times New Roman" w:hAnsi="Times New Roman"/>
          <w:sz w:val="28"/>
          <w:szCs w:val="28"/>
          <w:lang w:val="uk-UA" w:eastAsia="uk-UA"/>
        </w:rPr>
        <w:t>.</w:t>
      </w:r>
      <w:r w:rsidR="00A83317" w:rsidRPr="0025117A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 xml:space="preserve">          </w:t>
      </w:r>
      <w:r w:rsidR="00A83317">
        <w:rPr>
          <w:rFonts w:ascii="Times New Roman" w:hAnsi="Times New Roman"/>
          <w:sz w:val="28"/>
          <w:szCs w:val="28"/>
          <w:lang w:val="uk-UA" w:eastAsia="uk-UA"/>
        </w:rPr>
        <w:t xml:space="preserve">                             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3A541B" w:rsidRPr="0025117A">
        <w:rPr>
          <w:rFonts w:ascii="Times New Roman" w:hAnsi="Times New Roman"/>
          <w:sz w:val="28"/>
          <w:szCs w:val="28"/>
          <w:lang w:val="uk-UA" w:eastAsia="uk-UA"/>
        </w:rPr>
        <w:t xml:space="preserve">3.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Основним завданням забезпечення збереження життя та здоров'я учнів закладу є контроль за станом здоров'я під наглядом шкільної медико-психологічної служби, здійснення профілактики та діагностики захворювань, проведення щеплень, вітамінотерапії.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Здоров'я - одне з основних джерел щастя, радості і повноцінного життя. Воно є не тільки особистим надбанням, а й громадським багатством, одним з важливих показників добробуту і культурного рівня людини. Завдання кожного навчального закладу сьогодні полягає в тому, щоб роки в школі стали здоров'ястверджуючими роками загартування</w:t>
      </w:r>
      <w:r w:rsidR="00A83317">
        <w:rPr>
          <w:rFonts w:ascii="Times New Roman" w:hAnsi="Times New Roman"/>
          <w:sz w:val="28"/>
          <w:szCs w:val="28"/>
          <w:lang w:val="uk-UA" w:eastAsia="uk-UA"/>
        </w:rPr>
        <w:t>, щоб навчити школярів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 xml:space="preserve"> піклуватися про себе </w:t>
      </w:r>
      <w:r w:rsidR="00A83317">
        <w:rPr>
          <w:rFonts w:ascii="Times New Roman" w:hAnsi="Times New Roman"/>
          <w:sz w:val="28"/>
          <w:szCs w:val="28"/>
          <w:lang w:val="uk-UA" w:eastAsia="uk-UA"/>
        </w:rPr>
        <w:t>та про своє здоров'я, формувати мотивацію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 xml:space="preserve"> до збереження та зміцнення фізичного, психічного, с</w:t>
      </w:r>
      <w:r w:rsidR="00A83317">
        <w:rPr>
          <w:rFonts w:ascii="Times New Roman" w:hAnsi="Times New Roman"/>
          <w:sz w:val="28"/>
          <w:szCs w:val="28"/>
          <w:lang w:val="uk-UA" w:eastAsia="uk-UA"/>
        </w:rPr>
        <w:t>оціального і духовного здоров'я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 xml:space="preserve">Саме тому наш навчальний заклад надає важливого значення створенню сприятливих умов для фізичного розвитку, інтелектуального становлення; формуванню позитивної мотивації на здоровий спосіб життя,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lastRenderedPageBreak/>
        <w:t>культури здоров'я, валеологічного світогляду; формуванню адаптованої в полікультурному просторі особистості, здатної вижити і зберегти своє здоров'я для майбутніх поколінь.</w:t>
      </w:r>
    </w:p>
    <w:p w:rsidR="00E55030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Дитинство - це неповторний період у житті людини і школа відповідає за те, щоб зробити його радісним, щасливим, активним, творчим.</w:t>
      </w:r>
      <w:r w:rsidR="00A833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Весь комплекс оздоровчої роботи в школі спрямовано на виховання і утвердження фізичного, психічного, духовного,</w:t>
      </w:r>
      <w:r w:rsidR="00E55030" w:rsidRPr="007F1102">
        <w:rPr>
          <w:lang w:val="uk-UA" w:eastAsia="uk-UA"/>
        </w:rPr>
        <w:t xml:space="preserve">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емоційного здоров'я учнів, педагогів, батьків, всього трудового колективу.</w:t>
      </w: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5117A" w:rsidRPr="0025117A" w:rsidRDefault="0025117A" w:rsidP="0025117A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354170" w:rsidRPr="00354170" w:rsidRDefault="00BB10D4" w:rsidP="00354170">
      <w:pPr>
        <w:pStyle w:val="a4"/>
        <w:shd w:val="clear" w:color="auto" w:fill="auto"/>
        <w:spacing w:after="240" w:line="240" w:lineRule="auto"/>
        <w:ind w:firstLine="709"/>
        <w:jc w:val="center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lastRenderedPageBreak/>
        <w:t>4</w:t>
      </w:r>
      <w:r w:rsidR="00354170" w:rsidRPr="00354170">
        <w:rPr>
          <w:b/>
          <w:sz w:val="28"/>
          <w:szCs w:val="28"/>
          <w:lang w:val="uk-UA" w:eastAsia="uk-UA"/>
        </w:rPr>
        <w:t xml:space="preserve">.2. Шляхи реалізації </w:t>
      </w:r>
    </w:p>
    <w:p w:rsidR="00354170" w:rsidRDefault="00354170" w:rsidP="00420CF5">
      <w:pPr>
        <w:pStyle w:val="a4"/>
        <w:shd w:val="clear" w:color="auto" w:fill="auto"/>
        <w:tabs>
          <w:tab w:val="left" w:pos="0"/>
          <w:tab w:val="left" w:pos="9354"/>
        </w:tabs>
        <w:spacing w:after="0" w:line="360" w:lineRule="auto"/>
        <w:ind w:right="-144" w:firstLine="0"/>
        <w:jc w:val="left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-  </w:t>
      </w:r>
      <w:r w:rsidRPr="00354170">
        <w:rPr>
          <w:sz w:val="28"/>
          <w:szCs w:val="28"/>
          <w:lang w:val="uk-UA" w:eastAsia="uk-UA"/>
        </w:rPr>
        <w:t>Розробка комп</w:t>
      </w:r>
      <w:r>
        <w:rPr>
          <w:sz w:val="28"/>
          <w:szCs w:val="28"/>
          <w:lang w:val="uk-UA" w:eastAsia="uk-UA"/>
        </w:rPr>
        <w:t xml:space="preserve">лексів гімнастики (гігієнічної, </w:t>
      </w:r>
      <w:r w:rsidRPr="00354170">
        <w:rPr>
          <w:sz w:val="28"/>
          <w:szCs w:val="28"/>
          <w:lang w:val="uk-UA" w:eastAsia="uk-UA"/>
        </w:rPr>
        <w:t>ранкової, дихальн</w:t>
      </w:r>
      <w:r>
        <w:rPr>
          <w:sz w:val="28"/>
          <w:szCs w:val="28"/>
          <w:lang w:val="uk-UA" w:eastAsia="uk-UA"/>
        </w:rPr>
        <w:t>ої)</w:t>
      </w:r>
      <w:r w:rsidR="00AC5CBB">
        <w:rPr>
          <w:sz w:val="28"/>
          <w:szCs w:val="28"/>
          <w:lang w:val="uk-UA" w:eastAsia="uk-UA"/>
        </w:rPr>
        <w:t>.</w:t>
      </w:r>
      <w:r>
        <w:rPr>
          <w:sz w:val="28"/>
          <w:szCs w:val="28"/>
          <w:lang w:val="uk-UA" w:eastAsia="uk-UA"/>
        </w:rPr>
        <w:t xml:space="preserve"> </w:t>
      </w:r>
    </w:p>
    <w:p w:rsidR="00AC5CBB" w:rsidRDefault="00AC5CBB" w:rsidP="00420CF5">
      <w:pPr>
        <w:pStyle w:val="a4"/>
        <w:shd w:val="clear" w:color="auto" w:fill="auto"/>
        <w:spacing w:after="0" w:line="360" w:lineRule="auto"/>
        <w:ind w:right="-285" w:firstLine="0"/>
        <w:jc w:val="left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- Підбір літератури.</w:t>
      </w:r>
      <w:r w:rsidR="00354170">
        <w:rPr>
          <w:sz w:val="28"/>
          <w:szCs w:val="28"/>
          <w:lang w:val="uk-UA" w:eastAsia="uk-UA"/>
        </w:rPr>
        <w:t xml:space="preserve"> </w:t>
      </w:r>
    </w:p>
    <w:p w:rsidR="00AC5CBB" w:rsidRPr="0025117A" w:rsidRDefault="00AC5CBB" w:rsidP="00420CF5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 w:eastAsia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354170" w:rsidRPr="0025117A">
        <w:rPr>
          <w:rFonts w:ascii="Times New Roman" w:hAnsi="Times New Roman"/>
          <w:sz w:val="28"/>
          <w:szCs w:val="28"/>
          <w:lang w:val="uk-UA" w:eastAsia="uk-UA"/>
        </w:rPr>
        <w:t xml:space="preserve">Розробка </w:t>
      </w:r>
      <w:r w:rsidRPr="0025117A">
        <w:rPr>
          <w:rFonts w:ascii="Times New Roman" w:hAnsi="Times New Roman"/>
          <w:sz w:val="28"/>
          <w:szCs w:val="28"/>
          <w:lang w:val="uk-UA" w:eastAsia="uk-UA"/>
        </w:rPr>
        <w:t>рухливих перерв, т</w:t>
      </w:r>
      <w:r w:rsidR="00354170" w:rsidRPr="0025117A">
        <w:rPr>
          <w:rFonts w:ascii="Times New Roman" w:hAnsi="Times New Roman"/>
          <w:sz w:val="28"/>
          <w:szCs w:val="28"/>
          <w:lang w:val="uk-UA" w:eastAsia="uk-UA"/>
        </w:rPr>
        <w:t>ренінги,</w:t>
      </w:r>
      <w:r w:rsidRPr="0025117A">
        <w:rPr>
          <w:rFonts w:ascii="Times New Roman" w:hAnsi="Times New Roman"/>
          <w:sz w:val="28"/>
          <w:szCs w:val="28"/>
          <w:lang w:eastAsia="uk-UA"/>
        </w:rPr>
        <w:t xml:space="preserve"> розробка комплексу загартування</w:t>
      </w:r>
      <w:r w:rsidRPr="0025117A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354170" w:rsidRPr="0025117A" w:rsidRDefault="00AC5CBB" w:rsidP="00420CF5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>- М</w:t>
      </w:r>
      <w:r w:rsidRPr="0025117A">
        <w:rPr>
          <w:rFonts w:ascii="Times New Roman" w:hAnsi="Times New Roman"/>
          <w:sz w:val="28"/>
          <w:szCs w:val="28"/>
          <w:lang w:eastAsia="uk-UA"/>
        </w:rPr>
        <w:t>едико-діагностична робота</w:t>
      </w:r>
      <w:r w:rsidRPr="0025117A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354170" w:rsidRPr="00AC5CBB" w:rsidRDefault="00AC5CBB" w:rsidP="00420CF5">
      <w:pPr>
        <w:pStyle w:val="a4"/>
        <w:shd w:val="clear" w:color="auto" w:fill="auto"/>
        <w:spacing w:after="0" w:line="360" w:lineRule="auto"/>
        <w:ind w:firstLine="0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- Р</w:t>
      </w:r>
      <w:r w:rsidR="00354170" w:rsidRPr="00354170">
        <w:rPr>
          <w:sz w:val="28"/>
          <w:szCs w:val="28"/>
          <w:lang w:eastAsia="uk-UA"/>
        </w:rPr>
        <w:t>обота кабіне</w:t>
      </w:r>
      <w:r>
        <w:rPr>
          <w:sz w:val="28"/>
          <w:szCs w:val="28"/>
          <w:lang w:eastAsia="uk-UA"/>
        </w:rPr>
        <w:t>ту психологічного розвантаження</w:t>
      </w:r>
      <w:r>
        <w:rPr>
          <w:sz w:val="28"/>
          <w:szCs w:val="28"/>
          <w:lang w:val="uk-UA" w:eastAsia="uk-UA"/>
        </w:rPr>
        <w:t>.</w:t>
      </w:r>
    </w:p>
    <w:p w:rsidR="00354170" w:rsidRPr="00354170" w:rsidRDefault="00AC5CBB" w:rsidP="00420CF5">
      <w:pPr>
        <w:pStyle w:val="a4"/>
        <w:shd w:val="clear" w:color="auto" w:fill="auto"/>
        <w:tabs>
          <w:tab w:val="left" w:pos="5200"/>
        </w:tabs>
        <w:spacing w:after="0" w:line="36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  <w:lang w:val="uk-UA" w:eastAsia="uk-UA"/>
        </w:rPr>
        <w:t>- В</w:t>
      </w:r>
      <w:r>
        <w:rPr>
          <w:sz w:val="28"/>
          <w:szCs w:val="28"/>
          <w:lang w:eastAsia="uk-UA"/>
        </w:rPr>
        <w:t>едення щоденників здоров'я</w:t>
      </w:r>
      <w:r>
        <w:rPr>
          <w:sz w:val="28"/>
          <w:szCs w:val="28"/>
          <w:lang w:val="uk-UA" w:eastAsia="uk-UA"/>
        </w:rPr>
        <w:t>.</w:t>
      </w:r>
      <w:r>
        <w:rPr>
          <w:sz w:val="28"/>
          <w:szCs w:val="28"/>
          <w:lang w:eastAsia="uk-UA"/>
        </w:rPr>
        <w:tab/>
      </w:r>
    </w:p>
    <w:p w:rsidR="00AC5CBB" w:rsidRPr="0025117A" w:rsidRDefault="00AC5CBB" w:rsidP="00420CF5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 w:eastAsia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>- А</w:t>
      </w:r>
      <w:r w:rsidR="00354170" w:rsidRPr="0025117A">
        <w:rPr>
          <w:rFonts w:ascii="Times New Roman" w:hAnsi="Times New Roman"/>
          <w:sz w:val="28"/>
          <w:szCs w:val="28"/>
          <w:lang w:eastAsia="uk-UA"/>
        </w:rPr>
        <w:t>наліз та корекція психологічного стану дітей.</w:t>
      </w:r>
      <w:r w:rsidRPr="0025117A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C5CBB" w:rsidRPr="0025117A" w:rsidRDefault="00AC5CBB" w:rsidP="00420CF5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>- С</w:t>
      </w:r>
      <w:r w:rsidRPr="0025117A">
        <w:rPr>
          <w:rFonts w:ascii="Times New Roman" w:hAnsi="Times New Roman"/>
          <w:sz w:val="28"/>
          <w:szCs w:val="28"/>
          <w:lang w:eastAsia="uk-UA"/>
        </w:rPr>
        <w:t>портивні свята та змагання</w:t>
      </w:r>
      <w:r w:rsidRPr="0025117A">
        <w:rPr>
          <w:rFonts w:ascii="Times New Roman" w:hAnsi="Times New Roman"/>
          <w:sz w:val="28"/>
          <w:szCs w:val="28"/>
          <w:lang w:val="uk-UA" w:eastAsia="uk-UA"/>
        </w:rPr>
        <w:t>.</w:t>
      </w:r>
      <w:r w:rsidRPr="0025117A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C5CBB" w:rsidRPr="0025117A" w:rsidRDefault="00AC5CBB" w:rsidP="00420CF5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>- С</w:t>
      </w:r>
      <w:r w:rsidRPr="0025117A">
        <w:rPr>
          <w:rFonts w:ascii="Times New Roman" w:hAnsi="Times New Roman"/>
          <w:sz w:val="28"/>
          <w:szCs w:val="28"/>
          <w:lang w:eastAsia="uk-UA"/>
        </w:rPr>
        <w:t>імейні спортивні змагання «Здорова родина - здорова дитина»</w:t>
      </w:r>
      <w:r w:rsidRPr="0025117A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AC5CBB" w:rsidRPr="0025117A" w:rsidRDefault="00AC5CBB" w:rsidP="00420CF5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Pr="0025117A">
        <w:rPr>
          <w:rFonts w:ascii="Times New Roman" w:hAnsi="Times New Roman"/>
          <w:sz w:val="28"/>
          <w:szCs w:val="28"/>
          <w:lang w:eastAsia="uk-UA"/>
        </w:rPr>
        <w:t>Дні здоров'я в школі</w:t>
      </w:r>
      <w:r w:rsidRPr="0025117A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AC5CBB" w:rsidRPr="0025117A" w:rsidRDefault="00AC5CBB" w:rsidP="00420CF5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>- Пришкільний оздоровчий табір «Сонечко».</w:t>
      </w:r>
    </w:p>
    <w:p w:rsidR="00354170" w:rsidRPr="0025117A" w:rsidRDefault="00AC5CBB" w:rsidP="00420CF5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>- Випуск шкільної газети.</w:t>
      </w:r>
    </w:p>
    <w:p w:rsidR="00354170" w:rsidRPr="0025117A" w:rsidRDefault="00AC5CBB" w:rsidP="00420CF5">
      <w:pPr>
        <w:pStyle w:val="a9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Pr="0025117A">
        <w:rPr>
          <w:rFonts w:ascii="Times New Roman" w:hAnsi="Times New Roman"/>
          <w:sz w:val="28"/>
          <w:szCs w:val="28"/>
          <w:lang w:eastAsia="uk-UA"/>
        </w:rPr>
        <w:t>Вітамінізація</w:t>
      </w:r>
      <w:r w:rsidRPr="0025117A">
        <w:rPr>
          <w:rFonts w:ascii="Times New Roman" w:hAnsi="Times New Roman"/>
          <w:sz w:val="28"/>
          <w:szCs w:val="28"/>
          <w:lang w:val="uk-UA" w:eastAsia="uk-UA"/>
        </w:rPr>
        <w:t>, ч</w:t>
      </w:r>
      <w:r w:rsidRPr="0025117A">
        <w:rPr>
          <w:rFonts w:ascii="Times New Roman" w:hAnsi="Times New Roman"/>
          <w:sz w:val="28"/>
          <w:szCs w:val="28"/>
          <w:lang w:eastAsia="uk-UA"/>
        </w:rPr>
        <w:t>асничний інгаляторій</w:t>
      </w:r>
      <w:r w:rsidRPr="0025117A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354170" w:rsidRPr="00AC5CBB" w:rsidRDefault="00AC5CBB" w:rsidP="00420CF5">
      <w:pPr>
        <w:pStyle w:val="a4"/>
        <w:shd w:val="clear" w:color="auto" w:fill="auto"/>
        <w:tabs>
          <w:tab w:val="left" w:pos="709"/>
        </w:tabs>
        <w:spacing w:after="19" w:line="360" w:lineRule="auto"/>
        <w:ind w:right="240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- С</w:t>
      </w:r>
      <w:r w:rsidR="00354170" w:rsidRPr="00354170">
        <w:rPr>
          <w:sz w:val="28"/>
          <w:szCs w:val="28"/>
          <w:lang w:eastAsia="uk-UA"/>
        </w:rPr>
        <w:t>по</w:t>
      </w:r>
      <w:r>
        <w:rPr>
          <w:sz w:val="28"/>
          <w:szCs w:val="28"/>
          <w:lang w:eastAsia="uk-UA"/>
        </w:rPr>
        <w:t xml:space="preserve">ртивні секції: </w:t>
      </w:r>
      <w:r w:rsidR="00354170" w:rsidRPr="00354170">
        <w:rPr>
          <w:sz w:val="28"/>
          <w:szCs w:val="28"/>
          <w:lang w:eastAsia="uk-UA"/>
        </w:rPr>
        <w:t xml:space="preserve">волейбол, футбол, туризм, </w:t>
      </w:r>
      <w:r>
        <w:rPr>
          <w:sz w:val="28"/>
          <w:szCs w:val="28"/>
          <w:lang w:eastAsia="uk-UA"/>
        </w:rPr>
        <w:t xml:space="preserve">легка атлетика, </w:t>
      </w:r>
      <w:r>
        <w:rPr>
          <w:sz w:val="28"/>
          <w:szCs w:val="28"/>
          <w:lang w:val="uk-UA" w:eastAsia="uk-UA"/>
        </w:rPr>
        <w:t>спортивне орієнтування.</w:t>
      </w:r>
    </w:p>
    <w:p w:rsidR="00AC5CBB" w:rsidRDefault="00354170" w:rsidP="00A83317">
      <w:pPr>
        <w:pStyle w:val="a4"/>
        <w:shd w:val="clear" w:color="auto" w:fill="auto"/>
        <w:spacing w:after="223" w:line="360" w:lineRule="auto"/>
        <w:ind w:right="240" w:firstLine="560"/>
        <w:rPr>
          <w:sz w:val="28"/>
          <w:szCs w:val="28"/>
          <w:lang w:val="uk-UA" w:eastAsia="uk-UA"/>
        </w:rPr>
      </w:pPr>
      <w:r w:rsidRPr="00354170">
        <w:rPr>
          <w:sz w:val="28"/>
          <w:szCs w:val="28"/>
          <w:lang w:eastAsia="uk-UA"/>
        </w:rPr>
        <w:t>Важливе значення в оздоровленні дітей відіграє збалансоване гаряче харчування, дієтичне харчування.</w:t>
      </w:r>
      <w:r w:rsidR="00AC5CBB">
        <w:rPr>
          <w:sz w:val="28"/>
          <w:szCs w:val="28"/>
          <w:lang w:val="uk-UA"/>
        </w:rPr>
        <w:t xml:space="preserve"> </w:t>
      </w:r>
      <w:r w:rsidRPr="00354170">
        <w:rPr>
          <w:sz w:val="28"/>
          <w:szCs w:val="28"/>
          <w:lang w:eastAsia="uk-UA"/>
        </w:rPr>
        <w:t>Всього</w:t>
      </w:r>
      <w:r w:rsidR="00AC5CBB">
        <w:rPr>
          <w:sz w:val="28"/>
          <w:szCs w:val="28"/>
          <w:lang w:eastAsia="uk-UA"/>
        </w:rPr>
        <w:t xml:space="preserve"> гарячим харчуванням охоплено </w:t>
      </w:r>
      <w:r w:rsidR="00712BC5">
        <w:rPr>
          <w:sz w:val="28"/>
          <w:szCs w:val="28"/>
          <w:lang w:val="uk-UA" w:eastAsia="uk-UA"/>
        </w:rPr>
        <w:t>8</w:t>
      </w:r>
      <w:r w:rsidR="00AC5CBB">
        <w:rPr>
          <w:sz w:val="28"/>
          <w:szCs w:val="28"/>
          <w:lang w:val="uk-UA" w:eastAsia="uk-UA"/>
        </w:rPr>
        <w:t>5</w:t>
      </w:r>
      <w:r w:rsidRPr="00354170">
        <w:rPr>
          <w:sz w:val="28"/>
          <w:szCs w:val="28"/>
          <w:lang w:eastAsia="uk-UA"/>
        </w:rPr>
        <w:t xml:space="preserve"> % учнів.</w:t>
      </w:r>
    </w:p>
    <w:p w:rsidR="00A70930" w:rsidRDefault="00A70930" w:rsidP="00A83317">
      <w:pPr>
        <w:pStyle w:val="a4"/>
        <w:shd w:val="clear" w:color="auto" w:fill="auto"/>
        <w:spacing w:after="223" w:line="360" w:lineRule="auto"/>
        <w:ind w:right="240" w:firstLine="560"/>
        <w:rPr>
          <w:sz w:val="28"/>
          <w:szCs w:val="28"/>
          <w:lang w:val="uk-UA" w:eastAsia="uk-UA"/>
        </w:rPr>
      </w:pPr>
    </w:p>
    <w:p w:rsidR="00A70930" w:rsidRDefault="00A70930" w:rsidP="00A83317">
      <w:pPr>
        <w:pStyle w:val="a4"/>
        <w:shd w:val="clear" w:color="auto" w:fill="auto"/>
        <w:spacing w:after="223" w:line="360" w:lineRule="auto"/>
        <w:ind w:right="240" w:firstLine="560"/>
        <w:rPr>
          <w:sz w:val="28"/>
          <w:szCs w:val="28"/>
          <w:lang w:val="uk-UA" w:eastAsia="uk-UA"/>
        </w:rPr>
      </w:pPr>
    </w:p>
    <w:p w:rsidR="00A70930" w:rsidRDefault="00A70930" w:rsidP="00A83317">
      <w:pPr>
        <w:pStyle w:val="a4"/>
        <w:shd w:val="clear" w:color="auto" w:fill="auto"/>
        <w:spacing w:after="223" w:line="360" w:lineRule="auto"/>
        <w:ind w:right="240" w:firstLine="560"/>
        <w:rPr>
          <w:sz w:val="28"/>
          <w:szCs w:val="28"/>
          <w:lang w:val="uk-UA" w:eastAsia="uk-UA"/>
        </w:rPr>
      </w:pPr>
    </w:p>
    <w:p w:rsidR="00A70930" w:rsidRDefault="00A70930" w:rsidP="00A83317">
      <w:pPr>
        <w:pStyle w:val="a4"/>
        <w:shd w:val="clear" w:color="auto" w:fill="auto"/>
        <w:spacing w:after="223" w:line="360" w:lineRule="auto"/>
        <w:ind w:right="240" w:firstLine="560"/>
        <w:rPr>
          <w:sz w:val="28"/>
          <w:szCs w:val="28"/>
          <w:lang w:val="uk-UA" w:eastAsia="uk-UA"/>
        </w:rPr>
      </w:pPr>
    </w:p>
    <w:p w:rsidR="00A70930" w:rsidRDefault="00A70930" w:rsidP="00A83317">
      <w:pPr>
        <w:pStyle w:val="a4"/>
        <w:shd w:val="clear" w:color="auto" w:fill="auto"/>
        <w:spacing w:after="223" w:line="360" w:lineRule="auto"/>
        <w:ind w:right="240" w:firstLine="560"/>
        <w:rPr>
          <w:sz w:val="28"/>
          <w:szCs w:val="28"/>
          <w:lang w:val="uk-UA" w:eastAsia="uk-UA"/>
        </w:rPr>
      </w:pPr>
    </w:p>
    <w:p w:rsidR="00A70930" w:rsidRDefault="00A70930" w:rsidP="00A83317">
      <w:pPr>
        <w:pStyle w:val="a4"/>
        <w:shd w:val="clear" w:color="auto" w:fill="auto"/>
        <w:spacing w:after="223" w:line="360" w:lineRule="auto"/>
        <w:ind w:right="240" w:firstLine="560"/>
        <w:rPr>
          <w:sz w:val="28"/>
          <w:szCs w:val="28"/>
          <w:lang w:val="uk-UA" w:eastAsia="uk-UA"/>
        </w:rPr>
      </w:pPr>
    </w:p>
    <w:p w:rsidR="00A70930" w:rsidRDefault="00A70930" w:rsidP="00A83317">
      <w:pPr>
        <w:pStyle w:val="a4"/>
        <w:shd w:val="clear" w:color="auto" w:fill="auto"/>
        <w:spacing w:after="223" w:line="360" w:lineRule="auto"/>
        <w:ind w:right="240" w:firstLine="560"/>
        <w:rPr>
          <w:sz w:val="28"/>
          <w:szCs w:val="28"/>
          <w:lang w:val="uk-UA" w:eastAsia="uk-UA"/>
        </w:rPr>
      </w:pPr>
    </w:p>
    <w:p w:rsidR="00A70930" w:rsidRPr="00A70930" w:rsidRDefault="00A70930" w:rsidP="00A83317">
      <w:pPr>
        <w:pStyle w:val="a4"/>
        <w:shd w:val="clear" w:color="auto" w:fill="auto"/>
        <w:spacing w:after="223" w:line="360" w:lineRule="auto"/>
        <w:ind w:right="240" w:firstLine="560"/>
        <w:rPr>
          <w:sz w:val="28"/>
          <w:szCs w:val="28"/>
          <w:lang w:val="uk-UA"/>
        </w:rPr>
      </w:pPr>
    </w:p>
    <w:p w:rsidR="00E55030" w:rsidRDefault="00BB10D4" w:rsidP="00D40884">
      <w:pPr>
        <w:pStyle w:val="a4"/>
        <w:shd w:val="clear" w:color="auto" w:fill="auto"/>
        <w:spacing w:after="240" w:line="240" w:lineRule="auto"/>
        <w:ind w:firstLine="709"/>
        <w:jc w:val="center"/>
        <w:rPr>
          <w:rStyle w:val="16"/>
          <w:sz w:val="32"/>
          <w:szCs w:val="32"/>
          <w:lang w:val="uk-UA" w:eastAsia="uk-UA"/>
        </w:rPr>
      </w:pPr>
      <w:r>
        <w:rPr>
          <w:rStyle w:val="16"/>
          <w:sz w:val="32"/>
          <w:szCs w:val="32"/>
          <w:lang w:val="uk-UA" w:eastAsia="uk-UA"/>
        </w:rPr>
        <w:lastRenderedPageBreak/>
        <w:t>5</w:t>
      </w:r>
      <w:r w:rsidR="00E55030">
        <w:rPr>
          <w:rStyle w:val="16"/>
          <w:sz w:val="32"/>
          <w:szCs w:val="32"/>
          <w:lang w:val="uk-UA" w:eastAsia="uk-UA"/>
        </w:rPr>
        <w:t>.</w:t>
      </w:r>
      <w:r w:rsidR="00AC5CBB">
        <w:rPr>
          <w:rStyle w:val="16"/>
          <w:sz w:val="32"/>
          <w:szCs w:val="32"/>
          <w:lang w:val="uk-UA" w:eastAsia="uk-UA"/>
        </w:rPr>
        <w:t>Кадрове забезпечення</w:t>
      </w:r>
    </w:p>
    <w:p w:rsidR="00571EDC" w:rsidRPr="0025117A" w:rsidRDefault="00571EDC" w:rsidP="00A83317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>КУ Сумська загальноосвітня школа І –ІІІ ступенів №6 працює з 1976 року.</w:t>
      </w:r>
    </w:p>
    <w:p w:rsidR="00571EDC" w:rsidRPr="0025117A" w:rsidRDefault="00571EDC" w:rsidP="00571EDC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Pr="0025117A">
        <w:rPr>
          <w:rFonts w:ascii="Times New Roman" w:hAnsi="Times New Roman"/>
          <w:sz w:val="28"/>
          <w:szCs w:val="28"/>
          <w:lang w:val="uk-UA" w:eastAsia="uk-UA"/>
        </w:rPr>
        <w:t>Якісну освіту, систематичну виховну роботу забезпечує педколектив із 66 педагогічних працівників.</w:t>
      </w:r>
    </w:p>
    <w:p w:rsidR="00571EDC" w:rsidRPr="0025117A" w:rsidRDefault="00571EDC" w:rsidP="00571EDC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Pr="0025117A">
        <w:rPr>
          <w:rFonts w:ascii="Times New Roman" w:hAnsi="Times New Roman"/>
          <w:sz w:val="28"/>
          <w:szCs w:val="28"/>
          <w:lang w:val="uk-UA" w:eastAsia="uk-UA"/>
        </w:rPr>
        <w:t>Вищу кваліфікаційну категорію мають 24 педагог</w:t>
      </w:r>
      <w:r w:rsidR="00FA02E9">
        <w:rPr>
          <w:rFonts w:ascii="Times New Roman" w:hAnsi="Times New Roman"/>
          <w:sz w:val="28"/>
          <w:szCs w:val="28"/>
          <w:lang w:val="uk-UA" w:eastAsia="uk-UA"/>
        </w:rPr>
        <w:t>а</w:t>
      </w:r>
      <w:r w:rsidRPr="0025117A">
        <w:rPr>
          <w:rFonts w:ascii="Times New Roman" w:hAnsi="Times New Roman"/>
          <w:sz w:val="28"/>
          <w:szCs w:val="28"/>
          <w:lang w:val="uk-UA" w:eastAsia="uk-UA"/>
        </w:rPr>
        <w:t>, І категорію - 17 пе</w:t>
      </w:r>
      <w:r w:rsidR="00FA02E9">
        <w:rPr>
          <w:rFonts w:ascii="Times New Roman" w:hAnsi="Times New Roman"/>
          <w:sz w:val="28"/>
          <w:szCs w:val="28"/>
          <w:lang w:val="uk-UA" w:eastAsia="uk-UA"/>
        </w:rPr>
        <w:t>дагогів, ІІ категорію - 9 вчителів</w:t>
      </w:r>
      <w:r w:rsidR="006F7EDE">
        <w:rPr>
          <w:rFonts w:ascii="Times New Roman" w:hAnsi="Times New Roman"/>
          <w:sz w:val="28"/>
          <w:szCs w:val="28"/>
          <w:lang w:val="uk-UA" w:eastAsia="uk-UA"/>
        </w:rPr>
        <w:t>, «спеціаліст» -16,  «вчитель-методист</w:t>
      </w:r>
      <w:r w:rsidRPr="0025117A">
        <w:rPr>
          <w:rFonts w:ascii="Times New Roman" w:hAnsi="Times New Roman"/>
          <w:sz w:val="28"/>
          <w:szCs w:val="28"/>
          <w:lang w:val="uk-UA" w:eastAsia="uk-UA"/>
        </w:rPr>
        <w:t>» - 4, звання «старший учитель» мають 13 педагогів.</w:t>
      </w:r>
    </w:p>
    <w:p w:rsidR="00571EDC" w:rsidRPr="0025117A" w:rsidRDefault="00571EDC" w:rsidP="00FA02E9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117A">
        <w:rPr>
          <w:rFonts w:ascii="Times New Roman" w:hAnsi="Times New Roman"/>
          <w:sz w:val="28"/>
          <w:szCs w:val="28"/>
          <w:lang w:eastAsia="uk-UA"/>
        </w:rPr>
        <w:t>Нагороди педагогічного колективу:</w:t>
      </w:r>
    </w:p>
    <w:p w:rsidR="00571EDC" w:rsidRPr="000246AB" w:rsidRDefault="00571EDC" w:rsidP="00571EDC">
      <w:pPr>
        <w:pStyle w:val="a4"/>
        <w:shd w:val="clear" w:color="auto" w:fill="auto"/>
        <w:tabs>
          <w:tab w:val="center" w:pos="7401"/>
        </w:tabs>
        <w:spacing w:after="0" w:line="360" w:lineRule="auto"/>
        <w:ind w:right="2060" w:firstLine="0"/>
        <w:rPr>
          <w:sz w:val="28"/>
          <w:szCs w:val="28"/>
          <w:lang w:val="uk-UA" w:eastAsia="uk-UA"/>
        </w:rPr>
      </w:pPr>
      <w:r w:rsidRPr="000246AB">
        <w:rPr>
          <w:sz w:val="28"/>
          <w:szCs w:val="28"/>
          <w:lang w:eastAsia="uk-UA"/>
        </w:rPr>
        <w:t>Нагороджені Знаком «Відмінник освіти</w:t>
      </w:r>
      <w:r>
        <w:rPr>
          <w:sz w:val="28"/>
          <w:szCs w:val="28"/>
          <w:lang w:val="uk-UA" w:eastAsia="uk-UA"/>
        </w:rPr>
        <w:t xml:space="preserve"> України</w:t>
      </w:r>
      <w:r>
        <w:rPr>
          <w:sz w:val="28"/>
          <w:szCs w:val="28"/>
          <w:lang w:eastAsia="uk-UA"/>
        </w:rPr>
        <w:t>»</w:t>
      </w:r>
      <w:r w:rsidR="00FA02E9">
        <w:rPr>
          <w:sz w:val="28"/>
          <w:szCs w:val="28"/>
          <w:lang w:val="uk-UA" w:eastAsia="uk-UA"/>
        </w:rPr>
        <w:t xml:space="preserve"> -3</w:t>
      </w:r>
    </w:p>
    <w:p w:rsidR="00571EDC" w:rsidRPr="000246AB" w:rsidRDefault="00571EDC" w:rsidP="00571EDC">
      <w:pPr>
        <w:pStyle w:val="a4"/>
        <w:shd w:val="clear" w:color="auto" w:fill="auto"/>
        <w:spacing w:after="0" w:line="360" w:lineRule="auto"/>
        <w:ind w:right="-427" w:firstLine="0"/>
        <w:rPr>
          <w:sz w:val="28"/>
          <w:szCs w:val="28"/>
          <w:lang w:val="uk-UA"/>
        </w:rPr>
      </w:pPr>
      <w:r w:rsidRPr="000246AB">
        <w:rPr>
          <w:sz w:val="28"/>
          <w:szCs w:val="28"/>
          <w:lang w:eastAsia="uk-UA"/>
        </w:rPr>
        <w:t>Наг</w:t>
      </w:r>
      <w:r>
        <w:rPr>
          <w:sz w:val="28"/>
          <w:szCs w:val="28"/>
          <w:lang w:eastAsia="uk-UA"/>
        </w:rPr>
        <w:t xml:space="preserve">ороджені </w:t>
      </w:r>
      <w:r>
        <w:rPr>
          <w:sz w:val="28"/>
          <w:szCs w:val="28"/>
          <w:lang w:val="uk-UA" w:eastAsia="uk-UA"/>
        </w:rPr>
        <w:t>г</w:t>
      </w:r>
      <w:r>
        <w:rPr>
          <w:sz w:val="28"/>
          <w:szCs w:val="28"/>
          <w:lang w:eastAsia="uk-UA"/>
        </w:rPr>
        <w:t xml:space="preserve">рамотою Міністерства </w:t>
      </w:r>
      <w:r>
        <w:rPr>
          <w:sz w:val="28"/>
          <w:szCs w:val="28"/>
          <w:lang w:val="uk-UA" w:eastAsia="uk-UA"/>
        </w:rPr>
        <w:t>о</w:t>
      </w:r>
      <w:r>
        <w:rPr>
          <w:sz w:val="28"/>
          <w:szCs w:val="28"/>
          <w:lang w:eastAsia="uk-UA"/>
        </w:rPr>
        <w:t>світи і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eastAsia="uk-UA"/>
        </w:rPr>
        <w:t>науки України -</w:t>
      </w:r>
      <w:r>
        <w:rPr>
          <w:sz w:val="28"/>
          <w:szCs w:val="28"/>
          <w:lang w:val="uk-UA" w:eastAsia="uk-UA"/>
        </w:rPr>
        <w:t>3</w:t>
      </w:r>
    </w:p>
    <w:p w:rsidR="00571EDC" w:rsidRPr="000246AB" w:rsidRDefault="00571EDC" w:rsidP="00571EDC">
      <w:pPr>
        <w:pStyle w:val="a4"/>
        <w:shd w:val="clear" w:color="auto" w:fill="auto"/>
        <w:tabs>
          <w:tab w:val="center" w:pos="7401"/>
        </w:tabs>
        <w:spacing w:after="0" w:line="360" w:lineRule="auto"/>
        <w:ind w:firstLine="0"/>
        <w:rPr>
          <w:sz w:val="28"/>
          <w:szCs w:val="28"/>
          <w:lang w:val="uk-UA"/>
        </w:rPr>
      </w:pPr>
      <w:r w:rsidRPr="000246AB">
        <w:rPr>
          <w:sz w:val="28"/>
          <w:szCs w:val="28"/>
          <w:lang w:eastAsia="uk-UA"/>
        </w:rPr>
        <w:t>Нагороджені Грамотою управління осв</w:t>
      </w:r>
      <w:r>
        <w:rPr>
          <w:sz w:val="28"/>
          <w:szCs w:val="28"/>
          <w:lang w:eastAsia="uk-UA"/>
        </w:rPr>
        <w:t>іти і науки</w:t>
      </w:r>
      <w:r>
        <w:rPr>
          <w:sz w:val="28"/>
          <w:szCs w:val="28"/>
          <w:lang w:val="uk-UA" w:eastAsia="uk-UA"/>
        </w:rPr>
        <w:t xml:space="preserve"> Сумської </w:t>
      </w:r>
      <w:r>
        <w:rPr>
          <w:sz w:val="28"/>
          <w:szCs w:val="28"/>
          <w:lang w:eastAsia="uk-UA"/>
        </w:rPr>
        <w:t>ОДА -</w:t>
      </w:r>
      <w:r w:rsidR="00FA02E9">
        <w:rPr>
          <w:sz w:val="28"/>
          <w:szCs w:val="28"/>
          <w:lang w:val="uk-UA" w:eastAsia="uk-UA"/>
        </w:rPr>
        <w:t>8</w:t>
      </w:r>
    </w:p>
    <w:p w:rsidR="00571EDC" w:rsidRPr="000246AB" w:rsidRDefault="00571EDC" w:rsidP="00571EDC">
      <w:pPr>
        <w:pStyle w:val="a4"/>
        <w:shd w:val="clear" w:color="auto" w:fill="auto"/>
        <w:tabs>
          <w:tab w:val="center" w:pos="7401"/>
        </w:tabs>
        <w:spacing w:after="0" w:line="360" w:lineRule="auto"/>
        <w:ind w:firstLine="0"/>
        <w:rPr>
          <w:sz w:val="28"/>
          <w:szCs w:val="28"/>
          <w:lang w:val="uk-UA"/>
        </w:rPr>
      </w:pPr>
      <w:r w:rsidRPr="000246AB">
        <w:rPr>
          <w:sz w:val="28"/>
          <w:szCs w:val="28"/>
          <w:lang w:val="uk-UA" w:eastAsia="uk-UA"/>
        </w:rPr>
        <w:t>Нагороджені Грамотою управління освіти і науки</w:t>
      </w:r>
      <w:r>
        <w:rPr>
          <w:sz w:val="28"/>
          <w:szCs w:val="28"/>
          <w:lang w:val="uk-UA" w:eastAsia="uk-UA"/>
        </w:rPr>
        <w:t xml:space="preserve"> Сумської </w:t>
      </w:r>
      <w:r w:rsidRPr="000246AB">
        <w:rPr>
          <w:sz w:val="28"/>
          <w:szCs w:val="28"/>
          <w:lang w:val="uk-UA" w:eastAsia="uk-UA"/>
        </w:rPr>
        <w:t>міської ради -</w:t>
      </w:r>
      <w:r w:rsidR="00FA02E9">
        <w:rPr>
          <w:sz w:val="28"/>
          <w:szCs w:val="28"/>
          <w:lang w:val="uk-UA" w:eastAsia="uk-UA"/>
        </w:rPr>
        <w:t>20</w:t>
      </w:r>
    </w:p>
    <w:p w:rsidR="00571EDC" w:rsidRPr="00A83317" w:rsidRDefault="00571EDC" w:rsidP="00A83317">
      <w:pPr>
        <w:pStyle w:val="a4"/>
        <w:shd w:val="clear" w:color="auto" w:fill="auto"/>
        <w:tabs>
          <w:tab w:val="center" w:pos="7401"/>
        </w:tabs>
        <w:spacing w:after="0" w:line="360" w:lineRule="auto"/>
        <w:ind w:firstLine="0"/>
        <w:rPr>
          <w:sz w:val="28"/>
          <w:szCs w:val="28"/>
          <w:lang w:val="uk-UA" w:eastAsia="uk-UA"/>
        </w:rPr>
      </w:pPr>
      <w:r w:rsidRPr="000246AB">
        <w:rPr>
          <w:sz w:val="28"/>
          <w:szCs w:val="28"/>
          <w:lang w:eastAsia="uk-UA"/>
        </w:rPr>
        <w:t>Нагоро</w:t>
      </w:r>
      <w:r>
        <w:rPr>
          <w:sz w:val="28"/>
          <w:szCs w:val="28"/>
          <w:lang w:eastAsia="uk-UA"/>
        </w:rPr>
        <w:t xml:space="preserve">джені </w:t>
      </w:r>
      <w:r>
        <w:rPr>
          <w:sz w:val="28"/>
          <w:szCs w:val="28"/>
          <w:lang w:val="uk-UA" w:eastAsia="uk-UA"/>
        </w:rPr>
        <w:t xml:space="preserve">Грамотою </w:t>
      </w:r>
      <w:r>
        <w:rPr>
          <w:sz w:val="28"/>
          <w:szCs w:val="28"/>
          <w:lang w:eastAsia="uk-UA"/>
        </w:rPr>
        <w:t>міського голови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eastAsia="uk-UA"/>
        </w:rPr>
        <w:t>-</w:t>
      </w:r>
      <w:r w:rsidR="00FA02E9">
        <w:rPr>
          <w:sz w:val="28"/>
          <w:szCs w:val="28"/>
          <w:lang w:val="uk-UA" w:eastAsia="uk-UA"/>
        </w:rPr>
        <w:t>3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FA02E9">
        <w:rPr>
          <w:rFonts w:ascii="Times New Roman" w:hAnsi="Times New Roman"/>
          <w:sz w:val="28"/>
          <w:szCs w:val="28"/>
          <w:lang w:val="uk-UA" w:eastAsia="uk-UA"/>
        </w:rPr>
        <w:t>-</w:t>
      </w:r>
      <w:r w:rsidR="00C0260A" w:rsidRPr="0025117A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FA02E9">
        <w:rPr>
          <w:rFonts w:ascii="Times New Roman" w:hAnsi="Times New Roman"/>
          <w:sz w:val="28"/>
          <w:szCs w:val="28"/>
          <w:lang w:val="uk-UA" w:eastAsia="uk-UA"/>
        </w:rPr>
        <w:t xml:space="preserve"> 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Кадрове забезпечення здійснюється на основі штатного розкладу.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FA02E9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Педагогічна діяльність здійснюється на основі функціональних обов'язків, визначених у посадових інструкціях.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FA02E9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Учитель є соціальним працівником, що організовує творчу співпрацю з учнями як рівноправними особистостями.</w:t>
      </w:r>
    </w:p>
    <w:p w:rsidR="00E55030" w:rsidRDefault="0025117A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FA02E9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Крім виконання соціального замовлення на надання обов'язкової середньої освіти, учитель має право на вияв творчої індивідуальності, на інноваційну діяльність у процесі власної педагогічної діяльності.</w:t>
      </w:r>
    </w:p>
    <w:p w:rsidR="00FA02E9" w:rsidRDefault="00FA02E9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Pr="00FA02E9" w:rsidRDefault="00A70930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55030" w:rsidRPr="007A0456" w:rsidRDefault="00BB10D4" w:rsidP="00D40884">
      <w:pPr>
        <w:pStyle w:val="11"/>
        <w:keepNext/>
        <w:keepLines/>
        <w:shd w:val="clear" w:color="auto" w:fill="auto"/>
        <w:tabs>
          <w:tab w:val="left" w:leader="underscore" w:pos="1288"/>
          <w:tab w:val="left" w:leader="underscore" w:pos="10302"/>
        </w:tabs>
        <w:spacing w:before="0" w:after="240" w:line="240" w:lineRule="auto"/>
        <w:ind w:firstLine="709"/>
        <w:jc w:val="center"/>
        <w:rPr>
          <w:sz w:val="32"/>
          <w:szCs w:val="32"/>
          <w:lang w:val="uk-UA"/>
        </w:rPr>
      </w:pPr>
      <w:r>
        <w:rPr>
          <w:rStyle w:val="15"/>
          <w:b/>
          <w:bCs/>
          <w:sz w:val="32"/>
          <w:szCs w:val="32"/>
          <w:u w:val="none"/>
          <w:lang w:val="uk-UA" w:eastAsia="uk-UA"/>
        </w:rPr>
        <w:lastRenderedPageBreak/>
        <w:t>6</w:t>
      </w:r>
      <w:r w:rsidR="00E55030">
        <w:rPr>
          <w:rStyle w:val="15"/>
          <w:b/>
          <w:bCs/>
          <w:sz w:val="32"/>
          <w:szCs w:val="32"/>
          <w:u w:val="none"/>
          <w:lang w:val="uk-UA" w:eastAsia="uk-UA"/>
        </w:rPr>
        <w:t xml:space="preserve">. </w:t>
      </w:r>
      <w:r w:rsidR="00AC5CBB">
        <w:rPr>
          <w:rStyle w:val="15"/>
          <w:b/>
          <w:bCs/>
          <w:sz w:val="32"/>
          <w:szCs w:val="32"/>
          <w:u w:val="none"/>
          <w:lang w:val="uk-UA" w:eastAsia="uk-UA"/>
        </w:rPr>
        <w:t xml:space="preserve">Організація науково-методичної роботи 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="00E55030" w:rsidRPr="0025117A">
        <w:rPr>
          <w:rFonts w:ascii="Times New Roman" w:hAnsi="Times New Roman"/>
          <w:sz w:val="28"/>
          <w:szCs w:val="28"/>
          <w:lang w:val="uk-UA"/>
        </w:rPr>
        <w:t xml:space="preserve">Провідною формою організації науково-методичної роботи в школі є методичне об'єднання. </w:t>
      </w:r>
      <w:r w:rsidR="00E55030" w:rsidRPr="0025117A">
        <w:rPr>
          <w:rFonts w:ascii="Times New Roman" w:hAnsi="Times New Roman"/>
          <w:sz w:val="28"/>
          <w:szCs w:val="28"/>
        </w:rPr>
        <w:t xml:space="preserve">Воно займається удосконаленням професійної майстерності вчителів на основі діагностики та прогнозування, спрямовує роботу на забезпечення потреб вчителя, надає їм реальну допомогу. 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E55030" w:rsidRPr="0025117A">
        <w:rPr>
          <w:rFonts w:ascii="Times New Roman" w:hAnsi="Times New Roman"/>
          <w:sz w:val="28"/>
          <w:szCs w:val="28"/>
          <w:lang w:val="uk-UA"/>
        </w:rPr>
        <w:t>Діяльність методичних об'єднань направлена на всебічну підтримку і демонстрацію позитивних здобутків, стимулювання творчості як вчителів, так і учнів.</w:t>
      </w:r>
    </w:p>
    <w:p w:rsidR="00E55030" w:rsidRPr="0025117A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="00E55030" w:rsidRPr="0025117A">
        <w:rPr>
          <w:rFonts w:ascii="Times New Roman" w:hAnsi="Times New Roman"/>
          <w:sz w:val="28"/>
          <w:szCs w:val="28"/>
        </w:rPr>
        <w:t>1. Організаційно-педагогічну модель закладу складають:</w:t>
      </w:r>
    </w:p>
    <w:p w:rsidR="00E55030" w:rsidRPr="00FA02E9" w:rsidRDefault="00AC5CBB" w:rsidP="00420CF5">
      <w:pPr>
        <w:pStyle w:val="a9"/>
        <w:spacing w:line="36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- 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>м/о гуманітарного, художньо-естетичного, природничо-математичного</w:t>
      </w:r>
      <w:r w:rsidR="00712BC5" w:rsidRPr="00FA02E9">
        <w:rPr>
          <w:rFonts w:ascii="Times New Roman" w:hAnsi="Times New Roman"/>
          <w:sz w:val="27"/>
          <w:szCs w:val="27"/>
          <w:lang w:val="uk-UA" w:eastAsia="uk-UA"/>
        </w:rPr>
        <w:t>,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 xml:space="preserve"> </w:t>
      </w: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суспільно-гуманітарного 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 xml:space="preserve"> </w:t>
      </w: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циклів, м/о вчителів фізичної культури та предмета «Захист Вітчизни», 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>м/о вчителів 1-4 класів</w:t>
      </w:r>
      <w:r w:rsidRPr="00FA02E9">
        <w:rPr>
          <w:rFonts w:ascii="Times New Roman" w:hAnsi="Times New Roman"/>
          <w:sz w:val="27"/>
          <w:szCs w:val="27"/>
          <w:lang w:val="uk-UA" w:eastAsia="uk-UA"/>
        </w:rPr>
        <w:t>,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 xml:space="preserve"> м/о класних керівників 5-11 класів;</w:t>
      </w:r>
    </w:p>
    <w:p w:rsidR="00E55030" w:rsidRPr="00FA02E9" w:rsidRDefault="00AC5CBB" w:rsidP="00420CF5">
      <w:pPr>
        <w:pStyle w:val="a9"/>
        <w:spacing w:line="36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- 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 xml:space="preserve">творча лабораторія вчителів історії; </w:t>
      </w:r>
    </w:p>
    <w:p w:rsidR="00E55030" w:rsidRPr="00FA02E9" w:rsidRDefault="00AC5CBB" w:rsidP="00420CF5">
      <w:pPr>
        <w:pStyle w:val="a9"/>
        <w:spacing w:line="36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- 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>творча група учителів початкової школи;</w:t>
      </w:r>
    </w:p>
    <w:p w:rsidR="00E55030" w:rsidRPr="00FA02E9" w:rsidRDefault="00AC5CBB" w:rsidP="00420CF5">
      <w:pPr>
        <w:pStyle w:val="a9"/>
        <w:spacing w:line="36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- 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>постійно діючий семінар-практикум з англійської мови;</w:t>
      </w:r>
    </w:p>
    <w:p w:rsidR="00E55030" w:rsidRPr="00FA02E9" w:rsidRDefault="00AC5CBB" w:rsidP="00420CF5">
      <w:pPr>
        <w:pStyle w:val="a9"/>
        <w:spacing w:line="36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- 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>соціально-психологічна служба;</w:t>
      </w:r>
    </w:p>
    <w:p w:rsidR="00E55030" w:rsidRPr="00FA02E9" w:rsidRDefault="00AC5CBB" w:rsidP="00420CF5">
      <w:pPr>
        <w:pStyle w:val="a9"/>
        <w:spacing w:line="36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- </w:t>
      </w:r>
      <w:r w:rsidR="00712BC5" w:rsidRPr="00FA02E9">
        <w:rPr>
          <w:rFonts w:ascii="Times New Roman" w:hAnsi="Times New Roman"/>
          <w:sz w:val="27"/>
          <w:szCs w:val="27"/>
          <w:lang w:val="uk-UA" w:eastAsia="uk-UA"/>
        </w:rPr>
        <w:t>і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>нформаційно-методична служба (редакція шкільної газети, методичний кабінет, бібліотека).</w:t>
      </w:r>
    </w:p>
    <w:p w:rsidR="00E55030" w:rsidRPr="00FA02E9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ab/>
      </w:r>
      <w:r w:rsidR="00085F24" w:rsidRPr="00FA02E9">
        <w:rPr>
          <w:rFonts w:ascii="Times New Roman" w:hAnsi="Times New Roman"/>
          <w:sz w:val="27"/>
          <w:szCs w:val="27"/>
          <w:lang w:val="uk-UA" w:eastAsia="uk-UA"/>
        </w:rPr>
        <w:t xml:space="preserve">2. 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>Науково-методична робота в закладі здійснюється за програмою підготовки творчого педагога - психолога - дослідника.</w:t>
      </w:r>
    </w:p>
    <w:p w:rsidR="00E55030" w:rsidRPr="00FA02E9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ab/>
      </w:r>
      <w:r w:rsidR="00085F24" w:rsidRPr="00FA02E9">
        <w:rPr>
          <w:rFonts w:ascii="Times New Roman" w:hAnsi="Times New Roman"/>
          <w:sz w:val="27"/>
          <w:szCs w:val="27"/>
          <w:lang w:val="uk-UA" w:eastAsia="uk-UA"/>
        </w:rPr>
        <w:t xml:space="preserve">3. 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>З метою проектування підвищення освітнього та кваліфікаційного рівнів педпрацівників забезпечується своєчасне проходження курсів підвищення кваліфікації та атестації.</w:t>
      </w:r>
    </w:p>
    <w:p w:rsidR="00E55030" w:rsidRPr="00FA02E9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ab/>
      </w:r>
      <w:r w:rsidR="00085F24" w:rsidRPr="00FA02E9">
        <w:rPr>
          <w:rFonts w:ascii="Times New Roman" w:hAnsi="Times New Roman"/>
          <w:sz w:val="27"/>
          <w:szCs w:val="27"/>
          <w:lang w:val="uk-UA" w:eastAsia="uk-UA"/>
        </w:rPr>
        <w:t xml:space="preserve">4. 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>Навчально-методичне забезпечення освіт</w:t>
      </w:r>
      <w:r w:rsidR="00FA02E9" w:rsidRPr="00FA02E9">
        <w:rPr>
          <w:rFonts w:ascii="Times New Roman" w:hAnsi="Times New Roman"/>
          <w:sz w:val="27"/>
          <w:szCs w:val="27"/>
          <w:lang w:val="uk-UA" w:eastAsia="uk-UA"/>
        </w:rPr>
        <w:t>и та позакласна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 xml:space="preserve"> діяльність з предметів здійснюється через організацію роботи шкільних м/о.</w:t>
      </w:r>
    </w:p>
    <w:p w:rsidR="003829FF" w:rsidRDefault="0025117A" w:rsidP="00420CF5">
      <w:pPr>
        <w:pStyle w:val="a9"/>
        <w:spacing w:line="360" w:lineRule="auto"/>
        <w:jc w:val="both"/>
        <w:rPr>
          <w:rFonts w:ascii="Times New Roman" w:hAnsi="Times New Roman"/>
          <w:sz w:val="27"/>
          <w:szCs w:val="27"/>
          <w:lang w:val="uk-UA" w:eastAsia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ab/>
      </w:r>
      <w:r w:rsidR="00085F24" w:rsidRPr="00FA02E9">
        <w:rPr>
          <w:rFonts w:ascii="Times New Roman" w:hAnsi="Times New Roman"/>
          <w:sz w:val="27"/>
          <w:szCs w:val="27"/>
          <w:lang w:val="uk-UA" w:eastAsia="uk-UA"/>
        </w:rPr>
        <w:t xml:space="preserve">5. 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>Соціально-психологічна служба здійснює психологічний супровід освітньо</w:t>
      </w:r>
      <w:r w:rsidR="006F7EDE">
        <w:rPr>
          <w:rFonts w:ascii="Times New Roman" w:hAnsi="Times New Roman"/>
          <w:sz w:val="27"/>
          <w:szCs w:val="27"/>
          <w:lang w:val="uk-UA" w:eastAsia="uk-UA"/>
        </w:rPr>
        <w:t xml:space="preserve"> 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>-</w:t>
      </w:r>
      <w:r w:rsidR="006F7EDE">
        <w:rPr>
          <w:rFonts w:ascii="Times New Roman" w:hAnsi="Times New Roman"/>
          <w:sz w:val="27"/>
          <w:szCs w:val="27"/>
          <w:lang w:val="uk-UA" w:eastAsia="uk-UA"/>
        </w:rPr>
        <w:t xml:space="preserve"> 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>виховного процесу.</w:t>
      </w: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7"/>
          <w:szCs w:val="27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7"/>
          <w:szCs w:val="27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7"/>
          <w:szCs w:val="27"/>
          <w:lang w:val="uk-UA" w:eastAsia="uk-UA"/>
        </w:rPr>
      </w:pPr>
    </w:p>
    <w:p w:rsidR="00A70930" w:rsidRPr="00FA02E9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7"/>
          <w:szCs w:val="27"/>
          <w:lang w:val="uk-UA" w:eastAsia="uk-UA"/>
        </w:rPr>
      </w:pPr>
    </w:p>
    <w:p w:rsidR="00E55030" w:rsidRPr="0060340F" w:rsidRDefault="00BB10D4" w:rsidP="00D40884">
      <w:pPr>
        <w:pStyle w:val="a3"/>
        <w:spacing w:after="240" w:line="240" w:lineRule="auto"/>
        <w:ind w:left="0" w:firstLine="709"/>
        <w:jc w:val="center"/>
        <w:rPr>
          <w:rFonts w:ascii="Times New Roman" w:hAnsi="Times New Roman"/>
          <w:b/>
          <w:spacing w:val="20"/>
          <w:sz w:val="32"/>
          <w:szCs w:val="32"/>
          <w:lang w:val="uk-UA"/>
        </w:rPr>
      </w:pPr>
      <w:r>
        <w:rPr>
          <w:rFonts w:ascii="Times New Roman" w:hAnsi="Times New Roman"/>
          <w:b/>
          <w:spacing w:val="20"/>
          <w:sz w:val="32"/>
          <w:szCs w:val="32"/>
          <w:lang w:val="uk-UA"/>
        </w:rPr>
        <w:lastRenderedPageBreak/>
        <w:t>7</w:t>
      </w:r>
      <w:r w:rsidR="00E55030">
        <w:rPr>
          <w:rFonts w:ascii="Times New Roman" w:hAnsi="Times New Roman"/>
          <w:b/>
          <w:spacing w:val="20"/>
          <w:sz w:val="32"/>
          <w:szCs w:val="32"/>
          <w:lang w:val="uk-UA"/>
        </w:rPr>
        <w:t xml:space="preserve">. </w:t>
      </w:r>
      <w:r w:rsidR="00712BC5">
        <w:rPr>
          <w:rFonts w:ascii="Times New Roman" w:hAnsi="Times New Roman"/>
          <w:b/>
          <w:spacing w:val="20"/>
          <w:sz w:val="32"/>
          <w:szCs w:val="32"/>
          <w:lang w:val="uk-UA"/>
        </w:rPr>
        <w:t xml:space="preserve">Пріоритетні напрямки виховного процесу </w:t>
      </w:r>
    </w:p>
    <w:p w:rsidR="00E55030" w:rsidRPr="00FA02E9" w:rsidRDefault="0025117A" w:rsidP="00420CF5">
      <w:pPr>
        <w:pStyle w:val="a9"/>
        <w:spacing w:line="360" w:lineRule="auto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- </w:t>
      </w:r>
      <w:r w:rsidR="00A54A04" w:rsidRPr="00FA02E9">
        <w:rPr>
          <w:rFonts w:ascii="Times New Roman" w:hAnsi="Times New Roman"/>
          <w:sz w:val="27"/>
          <w:szCs w:val="27"/>
          <w:lang w:val="uk-UA" w:eastAsia="uk-UA"/>
        </w:rPr>
        <w:t>Ф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>ормування стійкої мо</w:t>
      </w:r>
      <w:r w:rsidR="00A54A04" w:rsidRPr="00FA02E9">
        <w:rPr>
          <w:rFonts w:ascii="Times New Roman" w:hAnsi="Times New Roman"/>
          <w:sz w:val="27"/>
          <w:szCs w:val="27"/>
          <w:lang w:val="uk-UA" w:eastAsia="uk-UA"/>
        </w:rPr>
        <w:t>тивації здорового способу життя.</w:t>
      </w:r>
    </w:p>
    <w:p w:rsidR="00E55030" w:rsidRPr="00FA02E9" w:rsidRDefault="0025117A" w:rsidP="00420CF5">
      <w:pPr>
        <w:pStyle w:val="a9"/>
        <w:spacing w:line="360" w:lineRule="auto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- </w:t>
      </w:r>
      <w:r w:rsidR="00A54A04" w:rsidRPr="00FA02E9">
        <w:rPr>
          <w:rFonts w:ascii="Times New Roman" w:hAnsi="Times New Roman"/>
          <w:sz w:val="27"/>
          <w:szCs w:val="27"/>
          <w:lang w:val="uk-UA" w:eastAsia="uk-UA"/>
        </w:rPr>
        <w:t>Громадське виховання.</w:t>
      </w:r>
    </w:p>
    <w:p w:rsidR="00E55030" w:rsidRPr="00FA02E9" w:rsidRDefault="0025117A" w:rsidP="00420CF5">
      <w:pPr>
        <w:pStyle w:val="a9"/>
        <w:spacing w:line="360" w:lineRule="auto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- </w:t>
      </w:r>
      <w:r w:rsidR="00A54A04" w:rsidRPr="00FA02E9">
        <w:rPr>
          <w:rFonts w:ascii="Times New Roman" w:hAnsi="Times New Roman"/>
          <w:sz w:val="27"/>
          <w:szCs w:val="27"/>
          <w:lang w:val="uk-UA" w:eastAsia="uk-UA"/>
        </w:rPr>
        <w:t>Н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>аціональ</w:t>
      </w:r>
      <w:r w:rsidR="005D1B3B" w:rsidRPr="00FA02E9">
        <w:rPr>
          <w:rFonts w:ascii="Times New Roman" w:hAnsi="Times New Roman"/>
          <w:sz w:val="27"/>
          <w:szCs w:val="27"/>
          <w:lang w:val="uk-UA" w:eastAsia="uk-UA"/>
        </w:rPr>
        <w:t>но-патрі</w:t>
      </w:r>
      <w:r w:rsidR="00A54A04" w:rsidRPr="00FA02E9">
        <w:rPr>
          <w:rFonts w:ascii="Times New Roman" w:hAnsi="Times New Roman"/>
          <w:sz w:val="27"/>
          <w:szCs w:val="27"/>
          <w:lang w:val="uk-UA" w:eastAsia="uk-UA"/>
        </w:rPr>
        <w:t>отичне виховання.</w:t>
      </w:r>
    </w:p>
    <w:p w:rsidR="00E55030" w:rsidRPr="00FA02E9" w:rsidRDefault="0025117A" w:rsidP="00420CF5">
      <w:pPr>
        <w:pStyle w:val="a9"/>
        <w:spacing w:line="360" w:lineRule="auto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- </w:t>
      </w:r>
      <w:r w:rsidR="00A54A04" w:rsidRPr="00FA02E9">
        <w:rPr>
          <w:rFonts w:ascii="Times New Roman" w:hAnsi="Times New Roman"/>
          <w:sz w:val="27"/>
          <w:szCs w:val="27"/>
          <w:lang w:val="uk-UA" w:eastAsia="uk-UA"/>
        </w:rPr>
        <w:t>Превентивне виховання.</w:t>
      </w:r>
    </w:p>
    <w:p w:rsidR="00E55030" w:rsidRPr="00FA02E9" w:rsidRDefault="0025117A" w:rsidP="00420CF5">
      <w:pPr>
        <w:pStyle w:val="a9"/>
        <w:spacing w:line="360" w:lineRule="auto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- </w:t>
      </w:r>
      <w:r w:rsidR="00A54A04" w:rsidRPr="00FA02E9">
        <w:rPr>
          <w:rFonts w:ascii="Times New Roman" w:hAnsi="Times New Roman"/>
          <w:sz w:val="27"/>
          <w:szCs w:val="27"/>
          <w:lang w:val="uk-UA" w:eastAsia="uk-UA"/>
        </w:rPr>
        <w:t>Фізичне виховання.</w:t>
      </w:r>
    </w:p>
    <w:p w:rsidR="00E55030" w:rsidRPr="00FA02E9" w:rsidRDefault="0025117A" w:rsidP="00420CF5">
      <w:pPr>
        <w:pStyle w:val="a9"/>
        <w:spacing w:line="360" w:lineRule="auto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- </w:t>
      </w:r>
      <w:r w:rsidR="00A54A04" w:rsidRPr="00FA02E9">
        <w:rPr>
          <w:rFonts w:ascii="Times New Roman" w:hAnsi="Times New Roman"/>
          <w:sz w:val="27"/>
          <w:szCs w:val="27"/>
          <w:lang w:val="uk-UA" w:eastAsia="uk-UA"/>
        </w:rPr>
        <w:t>Художньо-естетичне виховання.</w:t>
      </w:r>
    </w:p>
    <w:p w:rsidR="00E55030" w:rsidRPr="00FA02E9" w:rsidRDefault="0025117A" w:rsidP="00420CF5">
      <w:pPr>
        <w:pStyle w:val="a9"/>
        <w:spacing w:line="360" w:lineRule="auto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- </w:t>
      </w:r>
      <w:r w:rsidR="00A54A04" w:rsidRPr="00FA02E9">
        <w:rPr>
          <w:rFonts w:ascii="Times New Roman" w:hAnsi="Times New Roman"/>
          <w:sz w:val="27"/>
          <w:szCs w:val="27"/>
          <w:lang w:val="uk-UA" w:eastAsia="uk-UA"/>
        </w:rPr>
        <w:t>Трудове виховання.</w:t>
      </w:r>
    </w:p>
    <w:p w:rsidR="00E55030" w:rsidRPr="00FA02E9" w:rsidRDefault="0025117A" w:rsidP="00420CF5">
      <w:pPr>
        <w:pStyle w:val="a9"/>
        <w:spacing w:line="360" w:lineRule="auto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- </w:t>
      </w:r>
      <w:r w:rsidR="00A54A04" w:rsidRPr="00FA02E9">
        <w:rPr>
          <w:rFonts w:ascii="Times New Roman" w:hAnsi="Times New Roman"/>
          <w:sz w:val="27"/>
          <w:szCs w:val="27"/>
          <w:lang w:val="uk-UA" w:eastAsia="uk-UA"/>
        </w:rPr>
        <w:t>Екологічне виховання.</w:t>
      </w:r>
    </w:p>
    <w:p w:rsidR="00E55030" w:rsidRPr="00FA02E9" w:rsidRDefault="0025117A" w:rsidP="00420CF5">
      <w:pPr>
        <w:pStyle w:val="a9"/>
        <w:spacing w:line="360" w:lineRule="auto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- </w:t>
      </w:r>
      <w:r w:rsidR="00A54A04" w:rsidRPr="00FA02E9">
        <w:rPr>
          <w:rFonts w:ascii="Times New Roman" w:hAnsi="Times New Roman"/>
          <w:sz w:val="27"/>
          <w:szCs w:val="27"/>
          <w:lang w:val="uk-UA" w:eastAsia="uk-UA"/>
        </w:rPr>
        <w:t>Родинно-сімейне виховання.</w:t>
      </w:r>
    </w:p>
    <w:p w:rsidR="00E55030" w:rsidRPr="00FA02E9" w:rsidRDefault="0025117A" w:rsidP="00420CF5">
      <w:pPr>
        <w:pStyle w:val="a9"/>
        <w:spacing w:line="360" w:lineRule="auto"/>
        <w:rPr>
          <w:rFonts w:ascii="Times New Roman" w:hAnsi="Times New Roman"/>
          <w:sz w:val="27"/>
          <w:szCs w:val="27"/>
          <w:lang w:val="uk-UA"/>
        </w:rPr>
      </w:pPr>
      <w:r w:rsidRPr="00FA02E9">
        <w:rPr>
          <w:rFonts w:ascii="Times New Roman" w:hAnsi="Times New Roman"/>
          <w:sz w:val="27"/>
          <w:szCs w:val="27"/>
          <w:lang w:val="uk-UA" w:eastAsia="uk-UA"/>
        </w:rPr>
        <w:t xml:space="preserve">- </w:t>
      </w:r>
      <w:r w:rsidR="00A54A04" w:rsidRPr="00FA02E9">
        <w:rPr>
          <w:rFonts w:ascii="Times New Roman" w:hAnsi="Times New Roman"/>
          <w:sz w:val="27"/>
          <w:szCs w:val="27"/>
          <w:lang w:val="uk-UA" w:eastAsia="uk-UA"/>
        </w:rPr>
        <w:t>Р</w:t>
      </w:r>
      <w:r w:rsidR="00E55030" w:rsidRPr="00FA02E9">
        <w:rPr>
          <w:rFonts w:ascii="Times New Roman" w:hAnsi="Times New Roman"/>
          <w:sz w:val="27"/>
          <w:szCs w:val="27"/>
          <w:lang w:val="uk-UA" w:eastAsia="uk-UA"/>
        </w:rPr>
        <w:t>озви</w:t>
      </w:r>
      <w:r w:rsidR="00E130BE" w:rsidRPr="00FA02E9">
        <w:rPr>
          <w:rFonts w:ascii="Times New Roman" w:hAnsi="Times New Roman"/>
          <w:sz w:val="27"/>
          <w:szCs w:val="27"/>
          <w:lang w:val="uk-UA" w:eastAsia="uk-UA"/>
        </w:rPr>
        <w:t>ток учнівського самоврядува</w:t>
      </w:r>
      <w:r w:rsidR="00A54A04" w:rsidRPr="00FA02E9">
        <w:rPr>
          <w:rFonts w:ascii="Times New Roman" w:hAnsi="Times New Roman"/>
          <w:sz w:val="27"/>
          <w:szCs w:val="27"/>
          <w:lang w:val="uk-UA" w:eastAsia="uk-UA"/>
        </w:rPr>
        <w:t>ння.</w:t>
      </w:r>
    </w:p>
    <w:p w:rsidR="00712BC5" w:rsidRDefault="0025117A" w:rsidP="00FA02E9">
      <w:pPr>
        <w:pStyle w:val="a4"/>
        <w:shd w:val="clear" w:color="auto" w:fill="auto"/>
        <w:tabs>
          <w:tab w:val="left" w:pos="414"/>
        </w:tabs>
        <w:spacing w:after="240" w:line="360" w:lineRule="auto"/>
        <w:ind w:right="40" w:firstLine="0"/>
        <w:rPr>
          <w:sz w:val="27"/>
          <w:szCs w:val="27"/>
          <w:lang w:val="uk-UA" w:eastAsia="uk-UA"/>
        </w:rPr>
      </w:pPr>
      <w:r w:rsidRPr="00FA02E9">
        <w:rPr>
          <w:sz w:val="27"/>
          <w:szCs w:val="27"/>
          <w:lang w:val="uk-UA" w:eastAsia="uk-UA"/>
        </w:rPr>
        <w:t xml:space="preserve">- </w:t>
      </w:r>
      <w:r w:rsidR="00A54A04" w:rsidRPr="00FA02E9">
        <w:rPr>
          <w:sz w:val="27"/>
          <w:szCs w:val="27"/>
          <w:lang w:val="uk-UA" w:eastAsia="uk-UA"/>
        </w:rPr>
        <w:t>В</w:t>
      </w:r>
      <w:r w:rsidR="00E55030" w:rsidRPr="00FA02E9">
        <w:rPr>
          <w:sz w:val="27"/>
          <w:szCs w:val="27"/>
          <w:lang w:val="uk-UA" w:eastAsia="uk-UA"/>
        </w:rPr>
        <w:t>икористання можливостей рейтингових ігор.</w:t>
      </w:r>
    </w:p>
    <w:p w:rsidR="00A70930" w:rsidRDefault="00A70930" w:rsidP="00FA02E9">
      <w:pPr>
        <w:pStyle w:val="a4"/>
        <w:shd w:val="clear" w:color="auto" w:fill="auto"/>
        <w:tabs>
          <w:tab w:val="left" w:pos="414"/>
        </w:tabs>
        <w:spacing w:after="240" w:line="360" w:lineRule="auto"/>
        <w:ind w:right="40" w:firstLine="0"/>
        <w:rPr>
          <w:sz w:val="27"/>
          <w:szCs w:val="27"/>
          <w:lang w:val="uk-UA" w:eastAsia="uk-UA"/>
        </w:rPr>
      </w:pPr>
    </w:p>
    <w:p w:rsidR="00A70930" w:rsidRDefault="00A70930" w:rsidP="00FA02E9">
      <w:pPr>
        <w:pStyle w:val="a4"/>
        <w:shd w:val="clear" w:color="auto" w:fill="auto"/>
        <w:tabs>
          <w:tab w:val="left" w:pos="414"/>
        </w:tabs>
        <w:spacing w:after="240" w:line="360" w:lineRule="auto"/>
        <w:ind w:right="40" w:firstLine="0"/>
        <w:rPr>
          <w:sz w:val="27"/>
          <w:szCs w:val="27"/>
          <w:lang w:val="uk-UA" w:eastAsia="uk-UA"/>
        </w:rPr>
      </w:pPr>
    </w:p>
    <w:p w:rsidR="00A70930" w:rsidRDefault="00A70930" w:rsidP="00FA02E9">
      <w:pPr>
        <w:pStyle w:val="a4"/>
        <w:shd w:val="clear" w:color="auto" w:fill="auto"/>
        <w:tabs>
          <w:tab w:val="left" w:pos="414"/>
        </w:tabs>
        <w:spacing w:after="240" w:line="360" w:lineRule="auto"/>
        <w:ind w:right="40" w:firstLine="0"/>
        <w:rPr>
          <w:sz w:val="27"/>
          <w:szCs w:val="27"/>
          <w:lang w:val="uk-UA" w:eastAsia="uk-UA"/>
        </w:rPr>
      </w:pPr>
    </w:p>
    <w:p w:rsidR="00A70930" w:rsidRDefault="00A70930" w:rsidP="00FA02E9">
      <w:pPr>
        <w:pStyle w:val="a4"/>
        <w:shd w:val="clear" w:color="auto" w:fill="auto"/>
        <w:tabs>
          <w:tab w:val="left" w:pos="414"/>
        </w:tabs>
        <w:spacing w:after="240" w:line="360" w:lineRule="auto"/>
        <w:ind w:right="40" w:firstLine="0"/>
        <w:rPr>
          <w:sz w:val="27"/>
          <w:szCs w:val="27"/>
          <w:lang w:val="uk-UA" w:eastAsia="uk-UA"/>
        </w:rPr>
      </w:pPr>
    </w:p>
    <w:p w:rsidR="00A70930" w:rsidRDefault="00A70930" w:rsidP="00FA02E9">
      <w:pPr>
        <w:pStyle w:val="a4"/>
        <w:shd w:val="clear" w:color="auto" w:fill="auto"/>
        <w:tabs>
          <w:tab w:val="left" w:pos="414"/>
        </w:tabs>
        <w:spacing w:after="240" w:line="360" w:lineRule="auto"/>
        <w:ind w:right="40" w:firstLine="0"/>
        <w:rPr>
          <w:sz w:val="27"/>
          <w:szCs w:val="27"/>
          <w:lang w:val="uk-UA" w:eastAsia="uk-UA"/>
        </w:rPr>
      </w:pPr>
    </w:p>
    <w:p w:rsidR="00A70930" w:rsidRDefault="00A70930" w:rsidP="00FA02E9">
      <w:pPr>
        <w:pStyle w:val="a4"/>
        <w:shd w:val="clear" w:color="auto" w:fill="auto"/>
        <w:tabs>
          <w:tab w:val="left" w:pos="414"/>
        </w:tabs>
        <w:spacing w:after="240" w:line="360" w:lineRule="auto"/>
        <w:ind w:right="40" w:firstLine="0"/>
        <w:rPr>
          <w:sz w:val="27"/>
          <w:szCs w:val="27"/>
          <w:lang w:val="uk-UA" w:eastAsia="uk-UA"/>
        </w:rPr>
      </w:pPr>
    </w:p>
    <w:p w:rsidR="00A70930" w:rsidRDefault="00A70930" w:rsidP="00FA02E9">
      <w:pPr>
        <w:pStyle w:val="a4"/>
        <w:shd w:val="clear" w:color="auto" w:fill="auto"/>
        <w:tabs>
          <w:tab w:val="left" w:pos="414"/>
        </w:tabs>
        <w:spacing w:after="240" w:line="360" w:lineRule="auto"/>
        <w:ind w:right="40" w:firstLine="0"/>
        <w:rPr>
          <w:sz w:val="27"/>
          <w:szCs w:val="27"/>
          <w:lang w:val="uk-UA" w:eastAsia="uk-UA"/>
        </w:rPr>
      </w:pPr>
    </w:p>
    <w:p w:rsidR="00A70930" w:rsidRDefault="00A70930" w:rsidP="00FA02E9">
      <w:pPr>
        <w:pStyle w:val="a4"/>
        <w:shd w:val="clear" w:color="auto" w:fill="auto"/>
        <w:tabs>
          <w:tab w:val="left" w:pos="414"/>
        </w:tabs>
        <w:spacing w:after="240" w:line="360" w:lineRule="auto"/>
        <w:ind w:right="40" w:firstLine="0"/>
        <w:rPr>
          <w:sz w:val="27"/>
          <w:szCs w:val="27"/>
          <w:lang w:val="uk-UA" w:eastAsia="uk-UA"/>
        </w:rPr>
      </w:pPr>
    </w:p>
    <w:p w:rsidR="00A70930" w:rsidRDefault="00A70930" w:rsidP="00FA02E9">
      <w:pPr>
        <w:pStyle w:val="a4"/>
        <w:shd w:val="clear" w:color="auto" w:fill="auto"/>
        <w:tabs>
          <w:tab w:val="left" w:pos="414"/>
        </w:tabs>
        <w:spacing w:after="240" w:line="360" w:lineRule="auto"/>
        <w:ind w:right="40" w:firstLine="0"/>
        <w:rPr>
          <w:sz w:val="27"/>
          <w:szCs w:val="27"/>
          <w:lang w:val="uk-UA" w:eastAsia="uk-UA"/>
        </w:rPr>
      </w:pPr>
    </w:p>
    <w:p w:rsidR="00A70930" w:rsidRDefault="00A70930" w:rsidP="00FA02E9">
      <w:pPr>
        <w:pStyle w:val="a4"/>
        <w:shd w:val="clear" w:color="auto" w:fill="auto"/>
        <w:tabs>
          <w:tab w:val="left" w:pos="414"/>
        </w:tabs>
        <w:spacing w:after="240" w:line="360" w:lineRule="auto"/>
        <w:ind w:right="40" w:firstLine="0"/>
        <w:rPr>
          <w:sz w:val="27"/>
          <w:szCs w:val="27"/>
          <w:lang w:val="uk-UA" w:eastAsia="uk-UA"/>
        </w:rPr>
      </w:pPr>
    </w:p>
    <w:p w:rsidR="00A70930" w:rsidRPr="00FA02E9" w:rsidRDefault="00A70930" w:rsidP="00FA02E9">
      <w:pPr>
        <w:pStyle w:val="a4"/>
        <w:shd w:val="clear" w:color="auto" w:fill="auto"/>
        <w:tabs>
          <w:tab w:val="left" w:pos="414"/>
        </w:tabs>
        <w:spacing w:after="240" w:line="360" w:lineRule="auto"/>
        <w:ind w:right="40" w:firstLine="0"/>
        <w:rPr>
          <w:sz w:val="27"/>
          <w:szCs w:val="27"/>
          <w:lang w:val="uk-UA"/>
        </w:rPr>
      </w:pPr>
    </w:p>
    <w:p w:rsidR="00E55030" w:rsidRPr="007A0456" w:rsidRDefault="00BB10D4" w:rsidP="00BB10D4">
      <w:pPr>
        <w:pStyle w:val="11"/>
        <w:keepNext/>
        <w:keepLines/>
        <w:shd w:val="clear" w:color="auto" w:fill="auto"/>
        <w:tabs>
          <w:tab w:val="left" w:leader="underscore" w:pos="2237"/>
          <w:tab w:val="left" w:leader="underscore" w:pos="9931"/>
        </w:tabs>
        <w:spacing w:before="0" w:after="240" w:line="240" w:lineRule="auto"/>
        <w:ind w:firstLine="1429"/>
        <w:jc w:val="center"/>
        <w:rPr>
          <w:sz w:val="32"/>
          <w:szCs w:val="32"/>
          <w:lang w:val="uk-UA"/>
        </w:rPr>
      </w:pPr>
      <w:r>
        <w:rPr>
          <w:rStyle w:val="112"/>
          <w:b/>
          <w:bCs/>
          <w:sz w:val="32"/>
          <w:szCs w:val="32"/>
          <w:u w:val="none"/>
          <w:lang w:val="uk-UA" w:eastAsia="uk-UA"/>
        </w:rPr>
        <w:lastRenderedPageBreak/>
        <w:t xml:space="preserve">7.1. </w:t>
      </w:r>
      <w:r w:rsidR="00712BC5">
        <w:rPr>
          <w:rStyle w:val="112"/>
          <w:b/>
          <w:bCs/>
          <w:sz w:val="32"/>
          <w:szCs w:val="32"/>
          <w:u w:val="none"/>
          <w:lang w:val="uk-UA" w:eastAsia="uk-UA"/>
        </w:rPr>
        <w:t>Система виховних завдань</w:t>
      </w:r>
    </w:p>
    <w:p w:rsidR="00E55030" w:rsidRPr="0025117A" w:rsidRDefault="00712BC5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Ф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ормування загальношкільного колективу на зас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адах учнівського самоврядування.</w:t>
      </w:r>
    </w:p>
    <w:p w:rsidR="00E55030" w:rsidRPr="0025117A" w:rsidRDefault="00712BC5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С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творення умов для особистісного розвитку учнів, їх адаптації у суспільстві, професійного самовизначення, розвитку мотивації до піз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навальної та творчої діяльності.</w:t>
      </w:r>
    </w:p>
    <w:p w:rsidR="00E55030" w:rsidRPr="0025117A" w:rsidRDefault="00712BC5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З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абезпечення умов для самореалізації особистості відповідно до її здібностей,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 xml:space="preserve"> суспільних і власних інтересів.</w:t>
      </w:r>
    </w:p>
    <w:p w:rsidR="00E55030" w:rsidRPr="0025117A" w:rsidRDefault="00712BC5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Ф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ормування національної сам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освідомості і людської гідності.</w:t>
      </w:r>
    </w:p>
    <w:p w:rsidR="00E55030" w:rsidRPr="0025117A" w:rsidRDefault="00712BC5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Ф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ормування політичної та правової культури, усвідомлення взаємозв'язку між індивідуальними правами та свободами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 xml:space="preserve"> і громадською відповідальністю.</w:t>
      </w:r>
    </w:p>
    <w:p w:rsidR="00E55030" w:rsidRPr="0025117A" w:rsidRDefault="00712BC5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В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иховання духовної культури особистості та створення умов для вільного формуван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ня власної світоглядної позиції.</w:t>
      </w:r>
    </w:p>
    <w:p w:rsidR="00E55030" w:rsidRPr="0025117A" w:rsidRDefault="00712BC5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У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твердження пр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инципів загальнолюдської моралі.</w:t>
      </w:r>
    </w:p>
    <w:p w:rsidR="00E55030" w:rsidRPr="0025117A" w:rsidRDefault="00A54A04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- Н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адання необхідних знань щодо формування вмінь та навичок індив</w:t>
      </w:r>
      <w:r>
        <w:rPr>
          <w:rFonts w:ascii="Times New Roman" w:hAnsi="Times New Roman"/>
          <w:sz w:val="28"/>
          <w:szCs w:val="28"/>
          <w:lang w:val="uk-UA" w:eastAsia="uk-UA"/>
        </w:rPr>
        <w:t>ідуального розвитку особистості.</w:t>
      </w:r>
    </w:p>
    <w:p w:rsidR="00E55030" w:rsidRPr="0025117A" w:rsidRDefault="00712BC5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Р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озвиток вмінь самостійного долання життєвих труднощів, узагальнення життєвого досвіду, вміння дія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ти на користь собі та оточуючим.</w:t>
      </w:r>
    </w:p>
    <w:p w:rsidR="00E55030" w:rsidRPr="0025117A" w:rsidRDefault="00712BC5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З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береження і зміцнення морального і фізичного здоров'я, формування к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ультури здорового способу життя.</w:t>
      </w:r>
    </w:p>
    <w:p w:rsidR="00E55030" w:rsidRPr="0025117A" w:rsidRDefault="00712BC5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С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прияння усвідомленню учнями самоцінності та інди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відуальності кожної особистості.</w:t>
      </w:r>
    </w:p>
    <w:p w:rsidR="00E55030" w:rsidRDefault="00712BC5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25117A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A54A04">
        <w:rPr>
          <w:rFonts w:ascii="Times New Roman" w:hAnsi="Times New Roman"/>
          <w:sz w:val="28"/>
          <w:szCs w:val="28"/>
          <w:lang w:val="uk-UA" w:eastAsia="uk-UA"/>
        </w:rPr>
        <w:t>Ф</w:t>
      </w:r>
      <w:r w:rsidR="00E55030" w:rsidRPr="0025117A">
        <w:rPr>
          <w:rFonts w:ascii="Times New Roman" w:hAnsi="Times New Roman"/>
          <w:sz w:val="28"/>
          <w:szCs w:val="28"/>
          <w:lang w:val="uk-UA" w:eastAsia="uk-UA"/>
        </w:rPr>
        <w:t>ормування ціннісного ставлення до навколишнього світу, до історичної і культурної спадщини українського народу і своєї родини.</w:t>
      </w: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Pr="0025117A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712BC5" w:rsidRPr="007F1102" w:rsidRDefault="00712BC5" w:rsidP="0025117A">
      <w:pPr>
        <w:pStyle w:val="a4"/>
        <w:shd w:val="clear" w:color="auto" w:fill="auto"/>
        <w:tabs>
          <w:tab w:val="left" w:pos="0"/>
          <w:tab w:val="left" w:pos="461"/>
        </w:tabs>
        <w:spacing w:after="240" w:line="240" w:lineRule="auto"/>
        <w:ind w:right="40" w:firstLine="0"/>
        <w:rPr>
          <w:sz w:val="28"/>
          <w:szCs w:val="28"/>
          <w:lang w:val="uk-UA"/>
        </w:rPr>
      </w:pPr>
    </w:p>
    <w:p w:rsidR="00E55030" w:rsidRDefault="00712BC5" w:rsidP="00BB10D4">
      <w:pPr>
        <w:pStyle w:val="a4"/>
        <w:numPr>
          <w:ilvl w:val="1"/>
          <w:numId w:val="44"/>
        </w:numPr>
        <w:shd w:val="clear" w:color="auto" w:fill="auto"/>
        <w:tabs>
          <w:tab w:val="left" w:pos="0"/>
          <w:tab w:val="left" w:pos="398"/>
        </w:tabs>
        <w:spacing w:after="240" w:line="240" w:lineRule="auto"/>
        <w:ind w:right="40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lastRenderedPageBreak/>
        <w:t xml:space="preserve">Стратегічні завдання </w:t>
      </w:r>
    </w:p>
    <w:p w:rsidR="00E55030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712BC5"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 xml:space="preserve">Виконання Закону України «Про загальну середню освіту», Указу Президента України «Про заходи щодо поліпшення функціонування та розвитку загальної середньої освіти», </w:t>
      </w:r>
      <w:r w:rsidR="00E55030" w:rsidRPr="00AF7287">
        <w:rPr>
          <w:rFonts w:ascii="Times New Roman" w:hAnsi="Times New Roman"/>
          <w:sz w:val="28"/>
          <w:szCs w:val="28"/>
          <w:lang w:val="uk-UA"/>
        </w:rPr>
        <w:t>Концепції громадянського виховання особистості в умовах розвитку української державності; Концепції виховання дітей та молоді в національній системі освіти; Державної програми „Здоров’я нації”, ”Здоров’я школяра”; Державної програми „Репродуктивне здоров’я нації” на період до 2015 року”; Концепції стратегії дій Уряду, спрямованих на запобігання поширенню ВІЛ-інфекції/СНІДу, на період до 2011 року та Національної програми забезпечення профілактики ВІЛ-інфекції, допомоги та лікування ВІЛ-інфікованих і хворих на СНІД”; Обласної  комплексної програми „Молодь Сумщини</w:t>
      </w:r>
      <w:r w:rsidR="00AB3F4B">
        <w:rPr>
          <w:rFonts w:ascii="Times New Roman" w:hAnsi="Times New Roman"/>
          <w:sz w:val="28"/>
          <w:szCs w:val="28"/>
          <w:lang w:val="uk-UA"/>
        </w:rPr>
        <w:t xml:space="preserve"> на 2011-2015 роки</w:t>
      </w:r>
      <w:r w:rsidR="00E55030" w:rsidRPr="00AF7287">
        <w:rPr>
          <w:rFonts w:ascii="Times New Roman" w:hAnsi="Times New Roman"/>
          <w:sz w:val="28"/>
          <w:szCs w:val="28"/>
          <w:lang w:val="uk-UA"/>
        </w:rPr>
        <w:t xml:space="preserve">”; </w:t>
      </w:r>
      <w:r w:rsidR="00FB6592">
        <w:rPr>
          <w:rFonts w:ascii="Times New Roman" w:hAnsi="Times New Roman"/>
          <w:sz w:val="28"/>
          <w:szCs w:val="28"/>
          <w:lang w:val="uk-UA"/>
        </w:rPr>
        <w:t xml:space="preserve">Основні орієнтири виховання учнів 1-12 класів загальноосвітніх навчальних закладів; </w:t>
      </w:r>
      <w:r w:rsidR="00E55030" w:rsidRPr="00AF7287">
        <w:rPr>
          <w:rFonts w:ascii="Times New Roman" w:hAnsi="Times New Roman"/>
          <w:sz w:val="28"/>
          <w:szCs w:val="28"/>
          <w:lang w:val="uk-UA"/>
        </w:rPr>
        <w:t>Міжгалузевої програми „Пізнай свою країну” на 2008-2012 роки.</w:t>
      </w:r>
    </w:p>
    <w:p w:rsidR="00E55030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712BC5" w:rsidRPr="00AF7287">
        <w:rPr>
          <w:rFonts w:ascii="Times New Roman" w:hAnsi="Times New Roman"/>
          <w:sz w:val="28"/>
          <w:szCs w:val="28"/>
          <w:lang w:val="uk-UA" w:eastAsia="uk-UA"/>
        </w:rPr>
        <w:t>- Р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 xml:space="preserve">озробка стратегії нових підходів </w:t>
      </w:r>
      <w:r w:rsidR="00712BC5" w:rsidRPr="00AF7287">
        <w:rPr>
          <w:rFonts w:ascii="Times New Roman" w:hAnsi="Times New Roman"/>
          <w:sz w:val="28"/>
          <w:szCs w:val="28"/>
          <w:lang w:val="uk-UA" w:eastAsia="uk-UA"/>
        </w:rPr>
        <w:t>до роботи з обдарованими дітьми.</w:t>
      </w:r>
    </w:p>
    <w:p w:rsidR="00E55030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712BC5" w:rsidRPr="00AF7287">
        <w:rPr>
          <w:rFonts w:ascii="Times New Roman" w:hAnsi="Times New Roman"/>
          <w:sz w:val="28"/>
          <w:szCs w:val="28"/>
          <w:lang w:val="uk-UA" w:eastAsia="uk-UA"/>
        </w:rPr>
        <w:t>- У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досконалення методичної роботи та організація її з урахуванням особливостей науково – методичної шкільної проблеми «Особистісно орієнтований підхід у навчально-виховній діяльності як засіб твор</w:t>
      </w:r>
      <w:r w:rsidR="00712BC5" w:rsidRPr="00AF7287">
        <w:rPr>
          <w:rFonts w:ascii="Times New Roman" w:hAnsi="Times New Roman"/>
          <w:sz w:val="28"/>
          <w:szCs w:val="28"/>
          <w:lang w:val="uk-UA" w:eastAsia="uk-UA"/>
        </w:rPr>
        <w:t>чого розвитку вчителів і учнів».</w:t>
      </w:r>
    </w:p>
    <w:p w:rsidR="00E55030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712BC5" w:rsidRPr="00AF7287">
        <w:rPr>
          <w:rFonts w:ascii="Times New Roman" w:hAnsi="Times New Roman"/>
          <w:sz w:val="28"/>
          <w:szCs w:val="28"/>
          <w:lang w:val="uk-UA" w:eastAsia="uk-UA"/>
        </w:rPr>
        <w:t>- З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абезпечення навчально-виховного процесу, створення умов для всебічного психологічного розвитку дітей різних вікових груп; допомога вчителям в питаннях психолого-педагогічної к</w:t>
      </w:r>
      <w:r w:rsidR="00712BC5" w:rsidRPr="00AF7287">
        <w:rPr>
          <w:rFonts w:ascii="Times New Roman" w:hAnsi="Times New Roman"/>
          <w:sz w:val="28"/>
          <w:szCs w:val="28"/>
          <w:lang w:val="uk-UA" w:eastAsia="uk-UA"/>
        </w:rPr>
        <w:t>орекції когнітивної сфери учнів.</w:t>
      </w:r>
    </w:p>
    <w:p w:rsidR="00E55030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712BC5" w:rsidRPr="00AF7287">
        <w:rPr>
          <w:rFonts w:ascii="Times New Roman" w:hAnsi="Times New Roman"/>
          <w:sz w:val="28"/>
          <w:szCs w:val="28"/>
          <w:lang w:val="uk-UA" w:eastAsia="uk-UA"/>
        </w:rPr>
        <w:t>- П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ошук ефективних шляхів впровадження здорового способу життя серед учнівської молоді, розробка конкретних програм для кожного класу щодо формування здоровог</w:t>
      </w:r>
      <w:r w:rsidR="00712BC5" w:rsidRPr="00AF7287">
        <w:rPr>
          <w:rFonts w:ascii="Times New Roman" w:hAnsi="Times New Roman"/>
          <w:sz w:val="28"/>
          <w:szCs w:val="28"/>
          <w:lang w:val="uk-UA" w:eastAsia="uk-UA"/>
        </w:rPr>
        <w:t>о способу життя засобами освіти.</w:t>
      </w:r>
    </w:p>
    <w:p w:rsidR="00E55030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712BC5" w:rsidRPr="00AF7287">
        <w:rPr>
          <w:rFonts w:ascii="Times New Roman" w:hAnsi="Times New Roman"/>
          <w:sz w:val="28"/>
          <w:szCs w:val="28"/>
          <w:lang w:val="uk-UA" w:eastAsia="uk-UA"/>
        </w:rPr>
        <w:t>- П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остійне забезпечення охорони праці всіх учасників навчально-виховного процесу в школі, запровадження інтерактивних форм навчання.</w:t>
      </w:r>
    </w:p>
    <w:p w:rsidR="00FA649D" w:rsidRPr="00AF7287" w:rsidRDefault="00FA649D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/>
        </w:rPr>
        <w:tab/>
        <w:t>При вирішенні виховної проблеми педагоги прагнуть дотримуватись найважливіших принципів становлення людини:</w:t>
      </w:r>
    </w:p>
    <w:p w:rsidR="00FA649D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- </w:t>
      </w:r>
      <w:r w:rsidR="00FA649D" w:rsidRPr="00AF7287">
        <w:rPr>
          <w:rFonts w:ascii="Times New Roman" w:hAnsi="Times New Roman"/>
          <w:sz w:val="28"/>
          <w:szCs w:val="28"/>
          <w:lang w:val="uk-UA"/>
        </w:rPr>
        <w:t>формування людяності, гуманістичності на прикладі загальнолюдських світових цінностей;</w:t>
      </w:r>
    </w:p>
    <w:p w:rsidR="00FA649D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FA649D" w:rsidRPr="00AF7287">
        <w:rPr>
          <w:rFonts w:ascii="Times New Roman" w:hAnsi="Times New Roman"/>
          <w:sz w:val="28"/>
          <w:szCs w:val="28"/>
          <w:lang w:val="uk-UA"/>
        </w:rPr>
        <w:t>формування творчої особистості;</w:t>
      </w:r>
    </w:p>
    <w:p w:rsidR="00FA649D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FA649D" w:rsidRPr="00AF7287">
        <w:rPr>
          <w:rFonts w:ascii="Times New Roman" w:hAnsi="Times New Roman"/>
          <w:sz w:val="28"/>
          <w:szCs w:val="28"/>
          <w:lang w:val="uk-UA"/>
        </w:rPr>
        <w:t>виховання почуття патріотизму на прикладі краєзнавчого матеріалу свого краю;</w:t>
      </w:r>
    </w:p>
    <w:p w:rsidR="00FA649D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FA649D" w:rsidRPr="00AF7287">
        <w:rPr>
          <w:rFonts w:ascii="Times New Roman" w:hAnsi="Times New Roman"/>
          <w:sz w:val="28"/>
          <w:szCs w:val="28"/>
          <w:lang w:val="uk-UA"/>
        </w:rPr>
        <w:t>виховання фізично і морально здорової особистості;</w:t>
      </w:r>
    </w:p>
    <w:p w:rsidR="00FA649D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FA649D" w:rsidRPr="00AF7287">
        <w:rPr>
          <w:rFonts w:ascii="Times New Roman" w:hAnsi="Times New Roman"/>
          <w:sz w:val="28"/>
          <w:szCs w:val="28"/>
          <w:lang w:val="uk-UA"/>
        </w:rPr>
        <w:t>формування екологічної культури;</w:t>
      </w:r>
    </w:p>
    <w:p w:rsidR="00FA649D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FA649D" w:rsidRPr="00AF7287">
        <w:rPr>
          <w:rFonts w:ascii="Times New Roman" w:hAnsi="Times New Roman"/>
          <w:sz w:val="28"/>
          <w:szCs w:val="28"/>
          <w:lang w:val="uk-UA"/>
        </w:rPr>
        <w:t>виховання національної</w:t>
      </w:r>
      <w:r w:rsidR="00FA649D" w:rsidRPr="00AF7287">
        <w:rPr>
          <w:rFonts w:ascii="Times New Roman" w:hAnsi="Times New Roman"/>
          <w:lang w:val="uk-UA"/>
        </w:rPr>
        <w:t xml:space="preserve"> </w:t>
      </w:r>
      <w:r w:rsidR="00FA649D" w:rsidRPr="00AF7287">
        <w:rPr>
          <w:rFonts w:ascii="Times New Roman" w:hAnsi="Times New Roman"/>
          <w:sz w:val="28"/>
          <w:szCs w:val="28"/>
          <w:lang w:val="uk-UA"/>
        </w:rPr>
        <w:t>гідності й готовності перетворити дійсність, дбати про зміцнення нової Української держави.</w:t>
      </w: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Pr="00AF7287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F7287" w:rsidRDefault="00AF7287" w:rsidP="00712BC5">
      <w:pPr>
        <w:pStyle w:val="a4"/>
        <w:shd w:val="clear" w:color="auto" w:fill="auto"/>
        <w:tabs>
          <w:tab w:val="left" w:pos="0"/>
          <w:tab w:val="left" w:pos="398"/>
        </w:tabs>
        <w:spacing w:after="240" w:line="240" w:lineRule="auto"/>
        <w:ind w:right="40" w:firstLine="0"/>
        <w:rPr>
          <w:sz w:val="28"/>
          <w:szCs w:val="28"/>
          <w:lang w:val="uk-UA" w:eastAsia="uk-UA"/>
        </w:rPr>
      </w:pPr>
    </w:p>
    <w:p w:rsidR="00712BC5" w:rsidRDefault="00BB10D4" w:rsidP="00712BC5">
      <w:pPr>
        <w:pStyle w:val="a4"/>
        <w:shd w:val="clear" w:color="auto" w:fill="auto"/>
        <w:tabs>
          <w:tab w:val="left" w:pos="0"/>
          <w:tab w:val="left" w:pos="398"/>
        </w:tabs>
        <w:spacing w:after="240" w:line="240" w:lineRule="auto"/>
        <w:ind w:right="40" w:firstLine="0"/>
        <w:jc w:val="center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lastRenderedPageBreak/>
        <w:t>7</w:t>
      </w:r>
      <w:r w:rsidR="00712BC5" w:rsidRPr="00712BC5">
        <w:rPr>
          <w:b/>
          <w:sz w:val="28"/>
          <w:szCs w:val="28"/>
          <w:lang w:val="uk-UA" w:eastAsia="uk-UA"/>
        </w:rPr>
        <w:t>.3.</w:t>
      </w:r>
      <w:r w:rsidR="00712BC5">
        <w:rPr>
          <w:b/>
          <w:sz w:val="28"/>
          <w:szCs w:val="28"/>
          <w:lang w:val="uk-UA" w:eastAsia="uk-UA"/>
        </w:rPr>
        <w:t xml:space="preserve"> </w:t>
      </w:r>
      <w:r w:rsidR="000C7E49">
        <w:rPr>
          <w:b/>
          <w:sz w:val="28"/>
          <w:szCs w:val="28"/>
          <w:lang w:val="uk-UA" w:eastAsia="uk-UA"/>
        </w:rPr>
        <w:t>Шляхи реалізації</w:t>
      </w:r>
    </w:p>
    <w:p w:rsidR="00FA649D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lang w:val="uk-UA"/>
        </w:rPr>
        <w:tab/>
      </w:r>
      <w:r w:rsidR="00FA649D" w:rsidRPr="00AF7287">
        <w:rPr>
          <w:rFonts w:ascii="Times New Roman" w:hAnsi="Times New Roman"/>
          <w:sz w:val="28"/>
          <w:szCs w:val="28"/>
          <w:lang w:val="uk-UA"/>
        </w:rPr>
        <w:t>Всю виховну роботу школи об’єднано в єдину виховну систему. Ця виховна система ґрунтується на принципах особистісної – розвивальної взаємодії, залучення кожного учня до значущої для нього діяльності. Педагоги будують свою роботу так, щоб вона сприяла відродженню і утвердженню духовної культури, вихованню фізично здорового, духовно багатого покоління, яке повинно шанувати свою громадянську, національну і особисту гідність, формувати основи здорового способу життя, гарантувати для всіх учнів розвиток</w:t>
      </w:r>
      <w:r w:rsidR="00FA649D" w:rsidRPr="007F1102">
        <w:rPr>
          <w:lang w:val="uk-UA"/>
        </w:rPr>
        <w:t xml:space="preserve"> </w:t>
      </w:r>
      <w:r w:rsidR="00FA649D" w:rsidRPr="00AF7287">
        <w:rPr>
          <w:rFonts w:ascii="Times New Roman" w:hAnsi="Times New Roman"/>
          <w:sz w:val="28"/>
          <w:szCs w:val="28"/>
          <w:lang w:val="uk-UA"/>
        </w:rPr>
        <w:t>природних додатків, їхню повноцінну реалізацію у різних видах творчої діяльності.</w:t>
      </w:r>
    </w:p>
    <w:p w:rsidR="00FA649D" w:rsidRPr="00AF7287" w:rsidRDefault="00FA649D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/>
        </w:rPr>
        <w:tab/>
        <w:t>Забезпечення комфортних, безконфліктних і безпечних умов для розвитку особистості учня, реалізації його природних здібностей стоять у центрі всієї виховної системи.</w:t>
      </w:r>
    </w:p>
    <w:p w:rsidR="00FA649D" w:rsidRPr="00AF7287" w:rsidRDefault="00FA649D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/>
        </w:rPr>
        <w:tab/>
        <w:t>Характер виховання передбачає глибоке розуміння вихователем природи вихованців, їх індивідуальних рис і можливостей, поваги до особистості дитини, турботи про її гармонійний розвиток, встановлення взаємин співробітництва у навчально – виховному процесі.</w:t>
      </w:r>
      <w:r w:rsidRPr="00AF7287">
        <w:rPr>
          <w:rFonts w:ascii="Times New Roman" w:hAnsi="Times New Roman"/>
          <w:sz w:val="28"/>
          <w:szCs w:val="28"/>
          <w:lang w:val="uk-UA"/>
        </w:rPr>
        <w:tab/>
      </w:r>
    </w:p>
    <w:p w:rsidR="00FA02E9" w:rsidRDefault="00FA649D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/>
        </w:rPr>
        <w:tab/>
        <w:t>У навчальному закладі виховання ґрунтується на історичних і національних традиціях, героїчному минулому рідного краю. Школі вдалося розробити модель системності у виховному процесі через проведення низки традиційних свят, тематичних годин, годин спілкування, створення мережі гуртків, сформовано орган учнівського самоврядування – Демократичну Шкільну республіку на чолі з президентом школи.</w:t>
      </w:r>
      <w:r w:rsidR="00FA02E9">
        <w:rPr>
          <w:rFonts w:ascii="Times New Roman" w:hAnsi="Times New Roman"/>
          <w:sz w:val="28"/>
          <w:szCs w:val="28"/>
          <w:lang w:val="uk-UA"/>
        </w:rPr>
        <w:t xml:space="preserve"> Традиційними стали участь учнів в: </w:t>
      </w:r>
    </w:p>
    <w:p w:rsidR="00FA02E9" w:rsidRPr="00AF7287" w:rsidRDefault="00FA02E9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 у</w:t>
      </w:r>
      <w:r w:rsidRPr="00AF7287">
        <w:rPr>
          <w:rFonts w:ascii="Times New Roman" w:hAnsi="Times New Roman"/>
          <w:sz w:val="28"/>
          <w:szCs w:val="28"/>
          <w:lang w:eastAsia="uk-UA"/>
        </w:rPr>
        <w:t xml:space="preserve">часть у </w:t>
      </w: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Всеукраїнських, обласних, міських </w:t>
      </w:r>
      <w:r w:rsidRPr="00AF7287">
        <w:rPr>
          <w:rFonts w:ascii="Times New Roman" w:hAnsi="Times New Roman"/>
          <w:sz w:val="28"/>
          <w:szCs w:val="28"/>
          <w:lang w:eastAsia="uk-UA"/>
        </w:rPr>
        <w:t>освітянських виставках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A02E9" w:rsidRPr="00AF7287" w:rsidRDefault="00FA02E9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>
        <w:rPr>
          <w:rFonts w:ascii="Times New Roman" w:hAnsi="Times New Roman"/>
          <w:sz w:val="28"/>
          <w:szCs w:val="28"/>
          <w:lang w:val="uk-UA" w:eastAsia="uk-UA"/>
        </w:rPr>
        <w:t>с</w:t>
      </w:r>
      <w:r w:rsidRPr="00AF7287">
        <w:rPr>
          <w:rFonts w:ascii="Times New Roman" w:hAnsi="Times New Roman"/>
          <w:sz w:val="28"/>
          <w:szCs w:val="28"/>
          <w:lang w:eastAsia="uk-UA"/>
        </w:rPr>
        <w:t xml:space="preserve">півпраця з вищими навчальними закладами: </w:t>
      </w: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Сумським державним </w:t>
      </w:r>
      <w:r w:rsidRPr="00AF7287">
        <w:rPr>
          <w:rFonts w:ascii="Times New Roman" w:hAnsi="Times New Roman"/>
          <w:sz w:val="28"/>
          <w:szCs w:val="28"/>
          <w:lang w:eastAsia="uk-UA"/>
        </w:rPr>
        <w:t>університет</w:t>
      </w:r>
      <w:r w:rsidRPr="00AF7287">
        <w:rPr>
          <w:rFonts w:ascii="Times New Roman" w:hAnsi="Times New Roman"/>
          <w:sz w:val="28"/>
          <w:szCs w:val="28"/>
          <w:lang w:val="uk-UA" w:eastAsia="uk-UA"/>
        </w:rPr>
        <w:t>ом, Сумським національним аграрним університетом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A02E9" w:rsidRPr="00AF7287" w:rsidRDefault="00FA02E9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>
        <w:rPr>
          <w:rFonts w:ascii="Times New Roman" w:hAnsi="Times New Roman"/>
          <w:sz w:val="28"/>
          <w:szCs w:val="28"/>
          <w:lang w:val="uk-UA" w:eastAsia="uk-UA"/>
        </w:rPr>
        <w:t>у</w:t>
      </w:r>
      <w:r w:rsidRPr="00AF7287">
        <w:rPr>
          <w:rFonts w:ascii="Times New Roman" w:hAnsi="Times New Roman"/>
          <w:sz w:val="28"/>
          <w:szCs w:val="28"/>
          <w:lang w:eastAsia="uk-UA"/>
        </w:rPr>
        <w:t>часть в роботі МАН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A02E9" w:rsidRPr="00AF7287" w:rsidRDefault="00FA02E9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>
        <w:rPr>
          <w:rFonts w:ascii="Times New Roman" w:hAnsi="Times New Roman"/>
          <w:sz w:val="28"/>
          <w:szCs w:val="28"/>
          <w:lang w:val="uk-UA" w:eastAsia="uk-UA"/>
        </w:rPr>
        <w:t>предметні  тижні;</w:t>
      </w:r>
    </w:p>
    <w:p w:rsidR="00FA02E9" w:rsidRPr="00AF7287" w:rsidRDefault="00FA02E9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>
        <w:rPr>
          <w:rFonts w:ascii="Times New Roman" w:hAnsi="Times New Roman"/>
          <w:sz w:val="28"/>
          <w:szCs w:val="28"/>
          <w:lang w:val="uk-UA" w:eastAsia="uk-UA"/>
        </w:rPr>
        <w:t>екологічні експедиції;</w:t>
      </w:r>
    </w:p>
    <w:p w:rsidR="00FA02E9" w:rsidRPr="00AF7287" w:rsidRDefault="00FA02E9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>
        <w:rPr>
          <w:rFonts w:ascii="Times New Roman" w:hAnsi="Times New Roman"/>
          <w:sz w:val="28"/>
          <w:szCs w:val="28"/>
          <w:lang w:val="uk-UA" w:eastAsia="uk-UA"/>
        </w:rPr>
        <w:t>екологічні агітбригади;</w:t>
      </w:r>
    </w:p>
    <w:p w:rsidR="00FA02E9" w:rsidRPr="00AF7287" w:rsidRDefault="00FA02E9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lastRenderedPageBreak/>
        <w:t>-у</w:t>
      </w:r>
      <w:r w:rsidRPr="00AF7287">
        <w:rPr>
          <w:rFonts w:ascii="Times New Roman" w:hAnsi="Times New Roman"/>
          <w:sz w:val="28"/>
          <w:szCs w:val="28"/>
          <w:lang w:eastAsia="uk-UA"/>
        </w:rPr>
        <w:t>часть у Всеукраїнських предметних олімпіадах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A02E9" w:rsidRPr="00AF7287" w:rsidRDefault="00FA02E9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-у</w:t>
      </w:r>
      <w:r w:rsidRPr="00AF7287">
        <w:rPr>
          <w:rFonts w:ascii="Times New Roman" w:hAnsi="Times New Roman"/>
          <w:sz w:val="28"/>
          <w:szCs w:val="28"/>
          <w:lang w:eastAsia="uk-UA"/>
        </w:rPr>
        <w:t>часть у інтелектуальних іграх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A02E9" w:rsidRPr="00AF7287" w:rsidRDefault="00FA02E9" w:rsidP="00FA02E9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-у</w:t>
      </w:r>
      <w:r w:rsidRPr="00AF7287">
        <w:rPr>
          <w:rFonts w:ascii="Times New Roman" w:hAnsi="Times New Roman"/>
          <w:sz w:val="28"/>
          <w:szCs w:val="28"/>
          <w:lang w:val="uk-UA" w:eastAsia="uk-UA"/>
        </w:rPr>
        <w:t>часть у конку</w:t>
      </w:r>
      <w:r>
        <w:rPr>
          <w:rFonts w:ascii="Times New Roman" w:hAnsi="Times New Roman"/>
          <w:sz w:val="28"/>
          <w:szCs w:val="28"/>
          <w:lang w:val="uk-UA" w:eastAsia="uk-UA"/>
        </w:rPr>
        <w:t>рсах, турнірах різних напрямків;</w:t>
      </w:r>
    </w:p>
    <w:p w:rsidR="00FA649D" w:rsidRDefault="00FA02E9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-п</w:t>
      </w:r>
      <w:r w:rsidRPr="00AF7287">
        <w:rPr>
          <w:rFonts w:ascii="Times New Roman" w:hAnsi="Times New Roman"/>
          <w:sz w:val="28"/>
          <w:szCs w:val="28"/>
          <w:lang w:eastAsia="uk-UA"/>
        </w:rPr>
        <w:t>роведення міських та обласних семінарів-практикумів</w:t>
      </w:r>
      <w:r w:rsidR="006158DA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6158DA" w:rsidRPr="00AF7287" w:rsidRDefault="006158DA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- проведення конференцій із залученням батьківської громадськості, учнів, педагогів.</w:t>
      </w:r>
    </w:p>
    <w:p w:rsidR="00FA649D" w:rsidRPr="00AF7287" w:rsidRDefault="00FA649D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/>
        </w:rPr>
        <w:tab/>
        <w:t>Складний процес виховання здійснюється за допомогою різноманітних форм, вибір яких залежить від змісту та завдань виховної роботи, вікових особливостей вихованців з урахуванням основних напрямків діяльності школярів.</w:t>
      </w:r>
    </w:p>
    <w:p w:rsidR="00FA649D" w:rsidRPr="00AF7287" w:rsidRDefault="00FA649D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/>
        </w:rPr>
        <w:tab/>
        <w:t>Отже, навчальний заклад керується інтересами і потр</w:t>
      </w:r>
      <w:r w:rsidR="00FA02E9">
        <w:rPr>
          <w:rFonts w:ascii="Times New Roman" w:hAnsi="Times New Roman"/>
          <w:sz w:val="28"/>
          <w:szCs w:val="28"/>
          <w:lang w:val="uk-UA"/>
        </w:rPr>
        <w:t>ебами дітей, прагне стати таким місцем, де</w:t>
      </w:r>
      <w:r w:rsidRPr="00AF7287">
        <w:rPr>
          <w:rFonts w:ascii="Times New Roman" w:hAnsi="Times New Roman"/>
          <w:sz w:val="28"/>
          <w:szCs w:val="28"/>
          <w:lang w:val="uk-UA"/>
        </w:rPr>
        <w:t xml:space="preserve"> вони могли б жити повноцінним духовним життям.</w:t>
      </w:r>
    </w:p>
    <w:p w:rsidR="00AF7287" w:rsidRDefault="00FA649D" w:rsidP="005E5383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/>
        </w:rPr>
        <w:tab/>
        <w:t xml:space="preserve">Ефективність діяльності школи залежить від комплексності виховного процесу, від концентрації педагогічних зусиль на системних організаційних формах діяльності. Вчительський колектив розуміє, що нічого стабільного не буває, особливо в роботі з дітьми, а тому постійно вдосконалює існуючу систему виховної роботи, вносячи щось нове, а від чогось відмовляючись. Але залишається єдиним одне – зробити шкільне життя дітей насиченим, змістовним, цікавим. </w:t>
      </w:r>
    </w:p>
    <w:p w:rsidR="00A70930" w:rsidRDefault="00A70930" w:rsidP="005E5383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5E5383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5E5383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5E5383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5E5383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5E5383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5E5383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5E5383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F7287" w:rsidRPr="00AF7287" w:rsidRDefault="00AF7287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E55030" w:rsidRPr="007A0456" w:rsidRDefault="00BB10D4" w:rsidP="00D40884">
      <w:pPr>
        <w:pStyle w:val="11"/>
        <w:keepNext/>
        <w:keepLines/>
        <w:shd w:val="clear" w:color="auto" w:fill="auto"/>
        <w:tabs>
          <w:tab w:val="left" w:leader="underscore" w:pos="0"/>
          <w:tab w:val="left" w:leader="underscore" w:pos="10298"/>
        </w:tabs>
        <w:spacing w:before="0" w:after="240" w:line="240" w:lineRule="auto"/>
        <w:ind w:firstLine="709"/>
        <w:jc w:val="center"/>
        <w:rPr>
          <w:sz w:val="32"/>
          <w:szCs w:val="32"/>
          <w:lang w:val="uk-UA"/>
        </w:rPr>
      </w:pPr>
      <w:r>
        <w:rPr>
          <w:rStyle w:val="13"/>
          <w:b/>
          <w:bCs/>
          <w:sz w:val="32"/>
          <w:szCs w:val="32"/>
          <w:u w:val="none"/>
          <w:lang w:val="uk-UA" w:eastAsia="uk-UA"/>
        </w:rPr>
        <w:lastRenderedPageBreak/>
        <w:t>8</w:t>
      </w:r>
      <w:r w:rsidR="00E55030">
        <w:rPr>
          <w:rStyle w:val="13"/>
          <w:b/>
          <w:bCs/>
          <w:sz w:val="32"/>
          <w:szCs w:val="32"/>
          <w:u w:val="none"/>
          <w:lang w:val="uk-UA" w:eastAsia="uk-UA"/>
        </w:rPr>
        <w:t xml:space="preserve">. </w:t>
      </w:r>
      <w:r w:rsidR="00E55030" w:rsidRPr="007A0456">
        <w:rPr>
          <w:rStyle w:val="13"/>
          <w:b/>
          <w:bCs/>
          <w:sz w:val="32"/>
          <w:szCs w:val="32"/>
          <w:u w:val="none"/>
          <w:lang w:val="uk-UA" w:eastAsia="uk-UA"/>
        </w:rPr>
        <w:t xml:space="preserve"> </w:t>
      </w:r>
      <w:r w:rsidR="00703CB3">
        <w:rPr>
          <w:rStyle w:val="13"/>
          <w:b/>
          <w:bCs/>
          <w:sz w:val="32"/>
          <w:szCs w:val="32"/>
          <w:u w:val="none"/>
          <w:lang w:val="uk-UA" w:eastAsia="uk-UA"/>
        </w:rPr>
        <w:t xml:space="preserve">Управлінська діяльність </w:t>
      </w:r>
    </w:p>
    <w:p w:rsidR="00E55030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Важливою умовою підвищення ефективності навчального процесу є систематичне отримання об'єктивної інформації про хід навчально</w:t>
      </w:r>
      <w:r w:rsidR="00703CB3" w:rsidRPr="00AF7287">
        <w:rPr>
          <w:rFonts w:ascii="Times New Roman" w:hAnsi="Times New Roman"/>
          <w:sz w:val="28"/>
          <w:szCs w:val="28"/>
          <w:lang w:val="uk-UA" w:eastAsia="uk-UA"/>
        </w:rPr>
        <w:t>-виховної діяльності учнів.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 xml:space="preserve"> Контроль визначає об'єм, рівень і якість засвоєного навчальног</w:t>
      </w:r>
      <w:r w:rsidR="00703CB3" w:rsidRPr="00AF7287">
        <w:rPr>
          <w:rFonts w:ascii="Times New Roman" w:hAnsi="Times New Roman"/>
          <w:sz w:val="28"/>
          <w:szCs w:val="28"/>
          <w:lang w:val="uk-UA" w:eastAsia="uk-UA"/>
        </w:rPr>
        <w:t>о матеріалу, виявлення успіхів у навчанні, прогалин у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 xml:space="preserve"> знаннях і вміннях окремих учнів,  класу в цілому для внесення необхідних коректив в процес навчання, для покращення його змісту, методів, засобів і форм організації. Таку інформацію адміністрація отримує в процесі контролю за діяльністю учнів. Вирішити такі проблеми можливо за умови впровадження нових інформаційних технологій у процес навчання, а точніше знаходження оптимальних оцінних шкал, які б плавно поєдналися б із реформами у навчальних закладах. Моніторинг є основою для прийняття рішення про збереження чи перегляду якогось засобу дій чи поведінки, сам стає областю прийняття рішення. Важливими елементами моніторингу навчання є оперативність, поточність, систематичність, наявність матричного інструментарію. Моніторингова діяльність представляє собою сукупність моніторингових процедур.</w:t>
      </w:r>
      <w:r w:rsidR="00E55030" w:rsidRPr="007F1102">
        <w:rPr>
          <w:lang w:val="uk-UA" w:eastAsia="uk-UA"/>
        </w:rPr>
        <w:t xml:space="preserve">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Це збір, обробка, надання інформації, організація та забезпечення цих процедур.</w:t>
      </w:r>
    </w:p>
    <w:p w:rsidR="00E55030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E130BE" w:rsidRPr="00AF7287">
        <w:rPr>
          <w:rFonts w:ascii="Times New Roman" w:hAnsi="Times New Roman"/>
          <w:sz w:val="28"/>
          <w:szCs w:val="28"/>
          <w:lang w:val="uk-UA" w:eastAsia="uk-UA"/>
        </w:rPr>
        <w:t xml:space="preserve">1.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Організаційно-педагогічну модель управлінської діяльності складають:</w:t>
      </w:r>
    </w:p>
    <w:p w:rsidR="00E55030" w:rsidRPr="00AF7287" w:rsidRDefault="00703CB3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>- загальні збори, конференції;</w:t>
      </w:r>
    </w:p>
    <w:p w:rsidR="00E55030" w:rsidRPr="00AF7287" w:rsidRDefault="00703CB3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>- педагогічна рада;</w:t>
      </w:r>
    </w:p>
    <w:p w:rsidR="00E55030" w:rsidRPr="00AF7287" w:rsidRDefault="00703CB3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>- рада школи;</w:t>
      </w:r>
    </w:p>
    <w:p w:rsidR="00E55030" w:rsidRPr="00AF7287" w:rsidRDefault="00703CB3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освітні менеджери закладу (заступники директора з НВР, ВР)</w:t>
      </w:r>
      <w:r w:rsidRPr="00AF7287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E55030" w:rsidRPr="00AF7287" w:rsidRDefault="00703CB3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>- атестаційна комісія;</w:t>
      </w:r>
    </w:p>
    <w:p w:rsidR="00E55030" w:rsidRPr="00AF7287" w:rsidRDefault="00703CB3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загаль</w:t>
      </w:r>
      <w:r w:rsidRPr="00AF7287">
        <w:rPr>
          <w:rFonts w:ascii="Times New Roman" w:hAnsi="Times New Roman"/>
          <w:sz w:val="28"/>
          <w:szCs w:val="28"/>
          <w:lang w:val="uk-UA" w:eastAsia="uk-UA"/>
        </w:rPr>
        <w:t>ношкільний батьківський комітет;</w:t>
      </w:r>
    </w:p>
    <w:p w:rsidR="00E55030" w:rsidRPr="00AF7287" w:rsidRDefault="00703CB3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учнівське самоврядування.</w:t>
      </w:r>
    </w:p>
    <w:p w:rsidR="00E55030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E130BE" w:rsidRPr="00AF7287">
        <w:rPr>
          <w:rFonts w:ascii="Times New Roman" w:hAnsi="Times New Roman"/>
          <w:sz w:val="28"/>
          <w:szCs w:val="28"/>
          <w:lang w:val="uk-UA" w:eastAsia="uk-UA"/>
        </w:rPr>
        <w:t xml:space="preserve">2.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Механізм управлінської діяльності включає: діагностику, проектування, керування навчально-виховною діяльністю, моніторинг.</w:t>
      </w:r>
    </w:p>
    <w:p w:rsidR="00E55030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lastRenderedPageBreak/>
        <w:tab/>
      </w:r>
      <w:r w:rsidR="00E130BE" w:rsidRPr="00AF7287">
        <w:rPr>
          <w:rFonts w:ascii="Times New Roman" w:hAnsi="Times New Roman"/>
          <w:sz w:val="28"/>
          <w:szCs w:val="28"/>
          <w:lang w:val="uk-UA" w:eastAsia="uk-UA"/>
        </w:rPr>
        <w:t xml:space="preserve">3.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Річне планування здійснюється з використанням програмно-цільового підходу. План будується на основі підготовки інформації про школу згідно з Концепцією розвитку школи.</w:t>
      </w:r>
    </w:p>
    <w:p w:rsidR="00E55030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E130BE" w:rsidRPr="00AF7287">
        <w:rPr>
          <w:rFonts w:ascii="Times New Roman" w:hAnsi="Times New Roman"/>
          <w:sz w:val="28"/>
          <w:szCs w:val="28"/>
          <w:lang w:val="uk-UA" w:eastAsia="uk-UA"/>
        </w:rPr>
        <w:t xml:space="preserve">4.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З метою демократизації контролю в управлінській діяльності передбачається залучення до нього працівників всі</w:t>
      </w:r>
      <w:r w:rsidR="00703CB3" w:rsidRPr="00AF7287">
        <w:rPr>
          <w:rFonts w:ascii="Times New Roman" w:hAnsi="Times New Roman"/>
          <w:sz w:val="28"/>
          <w:szCs w:val="28"/>
          <w:lang w:val="uk-UA" w:eastAsia="uk-UA"/>
        </w:rPr>
        <w:t>х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 xml:space="preserve"> ланок закладу, робота педагогів-новаторів в режимі самоконтролю, оволодіння технологією експертної діяльності.</w:t>
      </w:r>
    </w:p>
    <w:p w:rsidR="00AF7287" w:rsidRDefault="00AF7287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F7287" w:rsidRPr="00AF7287" w:rsidRDefault="00AF7287" w:rsidP="00AF7287">
      <w:pPr>
        <w:pStyle w:val="a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55030" w:rsidRPr="007A0456" w:rsidRDefault="00BB10D4" w:rsidP="00703CB3">
      <w:pPr>
        <w:pStyle w:val="31"/>
        <w:shd w:val="clear" w:color="auto" w:fill="auto"/>
        <w:spacing w:before="0" w:after="240" w:line="240" w:lineRule="auto"/>
        <w:ind w:left="709"/>
        <w:jc w:val="center"/>
        <w:rPr>
          <w:b w:val="0"/>
          <w:spacing w:val="0"/>
          <w:sz w:val="32"/>
          <w:szCs w:val="32"/>
          <w:lang w:val="uk-UA"/>
        </w:rPr>
      </w:pPr>
      <w:r>
        <w:rPr>
          <w:rStyle w:val="30"/>
          <w:b/>
          <w:spacing w:val="0"/>
          <w:sz w:val="32"/>
          <w:szCs w:val="32"/>
          <w:lang w:val="uk-UA" w:eastAsia="uk-UA"/>
        </w:rPr>
        <w:lastRenderedPageBreak/>
        <w:t>9</w:t>
      </w:r>
      <w:r w:rsidR="00703CB3">
        <w:rPr>
          <w:rStyle w:val="30"/>
          <w:b/>
          <w:spacing w:val="0"/>
          <w:sz w:val="32"/>
          <w:szCs w:val="32"/>
          <w:lang w:val="uk-UA" w:eastAsia="uk-UA"/>
        </w:rPr>
        <w:t>.</w:t>
      </w:r>
      <w:r w:rsidR="005E5383">
        <w:rPr>
          <w:rStyle w:val="30"/>
          <w:b/>
          <w:spacing w:val="0"/>
          <w:sz w:val="32"/>
          <w:szCs w:val="32"/>
          <w:lang w:val="uk-UA" w:eastAsia="uk-UA"/>
        </w:rPr>
        <w:t xml:space="preserve"> </w:t>
      </w:r>
      <w:r w:rsidR="00703CB3">
        <w:rPr>
          <w:rStyle w:val="30"/>
          <w:b/>
          <w:spacing w:val="0"/>
          <w:sz w:val="32"/>
          <w:szCs w:val="32"/>
          <w:lang w:val="uk-UA" w:eastAsia="uk-UA"/>
        </w:rPr>
        <w:t>Фінансова господарська діяльність</w:t>
      </w:r>
    </w:p>
    <w:p w:rsidR="006158DA" w:rsidRPr="006158DA" w:rsidRDefault="006158DA" w:rsidP="006158DA">
      <w:pPr>
        <w:pStyle w:val="a9"/>
        <w:spacing w:line="360" w:lineRule="auto"/>
        <w:ind w:firstLine="540"/>
        <w:rPr>
          <w:rFonts w:ascii="Times New Roman" w:hAnsi="Times New Roman"/>
          <w:sz w:val="28"/>
          <w:szCs w:val="28"/>
          <w:lang w:val="uk-UA"/>
        </w:rPr>
      </w:pPr>
      <w:r w:rsidRPr="006158DA">
        <w:rPr>
          <w:rFonts w:ascii="Times New Roman" w:hAnsi="Times New Roman"/>
          <w:sz w:val="28"/>
          <w:szCs w:val="28"/>
          <w:lang w:val="uk-UA"/>
        </w:rPr>
        <w:t>Фінансово – господарська діяльність навчального закладу здійснюється на основі його кошторису.</w:t>
      </w:r>
    </w:p>
    <w:p w:rsidR="006158DA" w:rsidRPr="006158DA" w:rsidRDefault="006158DA" w:rsidP="006158DA">
      <w:pPr>
        <w:pStyle w:val="a9"/>
        <w:spacing w:line="360" w:lineRule="auto"/>
        <w:ind w:firstLine="540"/>
        <w:rPr>
          <w:rFonts w:ascii="Times New Roman" w:hAnsi="Times New Roman"/>
          <w:sz w:val="28"/>
          <w:szCs w:val="28"/>
          <w:lang w:val="uk-UA"/>
        </w:rPr>
      </w:pPr>
      <w:r w:rsidRPr="006158DA">
        <w:rPr>
          <w:rFonts w:ascii="Times New Roman" w:hAnsi="Times New Roman"/>
          <w:sz w:val="28"/>
          <w:szCs w:val="28"/>
          <w:lang w:val="uk-UA"/>
        </w:rPr>
        <w:t xml:space="preserve">Джерелами формування кошторису навчального закладу є: </w:t>
      </w:r>
    </w:p>
    <w:p w:rsidR="006158DA" w:rsidRPr="006158DA" w:rsidRDefault="006158DA" w:rsidP="006158DA">
      <w:pPr>
        <w:ind w:firstLine="540"/>
        <w:jc w:val="both"/>
        <w:rPr>
          <w:rFonts w:ascii="Times New Roman" w:hAnsi="Times New Roman"/>
          <w:bCs/>
          <w:sz w:val="28"/>
          <w:u w:val="single"/>
          <w:lang w:val="uk-UA"/>
        </w:rPr>
      </w:pPr>
      <w:r w:rsidRPr="006158DA">
        <w:rPr>
          <w:rFonts w:ascii="Times New Roman" w:hAnsi="Times New Roman"/>
          <w:bCs/>
          <w:sz w:val="28"/>
          <w:lang w:val="uk-UA"/>
        </w:rPr>
        <w:t>- кошти Засновника;</w:t>
      </w:r>
    </w:p>
    <w:p w:rsidR="006158DA" w:rsidRPr="006158DA" w:rsidRDefault="006158DA" w:rsidP="006158DA">
      <w:pPr>
        <w:numPr>
          <w:ilvl w:val="0"/>
          <w:numId w:val="42"/>
        </w:numPr>
        <w:spacing w:after="0" w:line="360" w:lineRule="auto"/>
        <w:ind w:left="0" w:firstLine="540"/>
        <w:jc w:val="both"/>
        <w:rPr>
          <w:rFonts w:ascii="Times New Roman" w:hAnsi="Times New Roman"/>
          <w:bCs/>
          <w:sz w:val="28"/>
          <w:u w:val="single"/>
          <w:lang w:val="uk-UA"/>
        </w:rPr>
      </w:pPr>
      <w:r w:rsidRPr="006158DA">
        <w:rPr>
          <w:rFonts w:ascii="Times New Roman" w:hAnsi="Times New Roman"/>
          <w:bCs/>
          <w:sz w:val="28"/>
          <w:lang w:val="uk-UA"/>
        </w:rPr>
        <w:t xml:space="preserve">кошти (місцевого, державного) бюджету у розмірі передбаченому нормативами фінансування загальної середньої освіти для забезпечення вивчення предметів в обсязі Державних стандартів освіти; </w:t>
      </w:r>
    </w:p>
    <w:p w:rsidR="006158DA" w:rsidRPr="006158DA" w:rsidRDefault="006158DA" w:rsidP="006158DA">
      <w:pPr>
        <w:numPr>
          <w:ilvl w:val="0"/>
          <w:numId w:val="42"/>
        </w:numPr>
        <w:spacing w:after="0" w:line="360" w:lineRule="auto"/>
        <w:ind w:left="0" w:firstLine="540"/>
        <w:jc w:val="both"/>
        <w:rPr>
          <w:rFonts w:ascii="Times New Roman" w:hAnsi="Times New Roman"/>
          <w:bCs/>
          <w:sz w:val="28"/>
          <w:u w:val="single"/>
          <w:lang w:val="uk-UA"/>
        </w:rPr>
      </w:pPr>
      <w:r w:rsidRPr="006158DA">
        <w:rPr>
          <w:rFonts w:ascii="Times New Roman" w:hAnsi="Times New Roman"/>
          <w:bCs/>
          <w:sz w:val="28"/>
          <w:lang w:val="uk-UA"/>
        </w:rPr>
        <w:t xml:space="preserve">кошти, отриманні за надання платних послуг; </w:t>
      </w:r>
    </w:p>
    <w:p w:rsidR="006158DA" w:rsidRPr="006158DA" w:rsidRDefault="006158DA" w:rsidP="006158DA">
      <w:pPr>
        <w:numPr>
          <w:ilvl w:val="0"/>
          <w:numId w:val="42"/>
        </w:numPr>
        <w:spacing w:after="0" w:line="360" w:lineRule="auto"/>
        <w:ind w:left="0" w:firstLine="540"/>
        <w:jc w:val="both"/>
        <w:rPr>
          <w:rFonts w:ascii="Times New Roman" w:hAnsi="Times New Roman"/>
          <w:bCs/>
          <w:sz w:val="28"/>
          <w:u w:val="single"/>
          <w:lang w:val="uk-UA"/>
        </w:rPr>
      </w:pPr>
      <w:r w:rsidRPr="006158DA">
        <w:rPr>
          <w:rFonts w:ascii="Times New Roman" w:hAnsi="Times New Roman"/>
          <w:bCs/>
          <w:sz w:val="28"/>
          <w:lang w:val="uk-UA"/>
        </w:rPr>
        <w:t>благодійні внески юридичних і фізичних осіб;</w:t>
      </w:r>
    </w:p>
    <w:p w:rsidR="006158DA" w:rsidRPr="006158DA" w:rsidRDefault="006158DA" w:rsidP="006158DA">
      <w:pPr>
        <w:numPr>
          <w:ilvl w:val="0"/>
          <w:numId w:val="42"/>
        </w:numPr>
        <w:spacing w:after="0" w:line="360" w:lineRule="auto"/>
        <w:ind w:left="0" w:firstLine="540"/>
        <w:jc w:val="both"/>
        <w:rPr>
          <w:rFonts w:ascii="Times New Roman" w:hAnsi="Times New Roman"/>
          <w:bCs/>
          <w:sz w:val="28"/>
          <w:u w:val="single"/>
          <w:lang w:val="uk-UA"/>
        </w:rPr>
      </w:pPr>
      <w:r w:rsidRPr="006158DA">
        <w:rPr>
          <w:rFonts w:ascii="Times New Roman" w:hAnsi="Times New Roman"/>
          <w:bCs/>
          <w:sz w:val="28"/>
          <w:lang w:val="uk-UA"/>
        </w:rPr>
        <w:t>інші надходження, що не суперечать вимогам чинного законодавства.</w:t>
      </w:r>
    </w:p>
    <w:p w:rsidR="006158DA" w:rsidRPr="006158DA" w:rsidRDefault="006158DA" w:rsidP="006158DA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158DA">
        <w:rPr>
          <w:lang w:val="uk-UA"/>
        </w:rPr>
        <w:t xml:space="preserve"> </w:t>
      </w:r>
      <w:r>
        <w:rPr>
          <w:lang w:val="uk-UA"/>
        </w:rPr>
        <w:t xml:space="preserve">           </w:t>
      </w:r>
      <w:r w:rsidRPr="006158DA">
        <w:rPr>
          <w:rFonts w:ascii="Times New Roman" w:hAnsi="Times New Roman"/>
          <w:sz w:val="28"/>
          <w:szCs w:val="28"/>
          <w:lang w:val="uk-UA"/>
        </w:rPr>
        <w:t>Навчальний заклад має право на придбання та оренду необхідного обладнання та інші матеріальні ресурси, користуватися послугами будь – якого підприємства, установи, організації або фізичної особи, фінансувати за рахунок власних надходжень заходи, що сприяють поліпшенню соціально – побутових умов колективу відповідно до чинного законодавства України.</w:t>
      </w:r>
    </w:p>
    <w:p w:rsidR="006158DA" w:rsidRPr="006158DA" w:rsidRDefault="006158DA" w:rsidP="006158DA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158DA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6158DA">
        <w:rPr>
          <w:rFonts w:ascii="Times New Roman" w:hAnsi="Times New Roman"/>
          <w:sz w:val="28"/>
          <w:szCs w:val="28"/>
        </w:rPr>
        <w:t xml:space="preserve">Порядок діловодства і бухгалтерського обліку в навчальному закладі визначається законодавством та нормативно – правовими актами Міністерства освіти і науки України та інших центральних органів виконавчої влади. За рішенням Засновника бухгалтерський облік може здійснюватися самостійно або через централізовану бухгалтерію. </w:t>
      </w:r>
    </w:p>
    <w:p w:rsidR="006158DA" w:rsidRDefault="006158DA" w:rsidP="006158DA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158DA">
        <w:rPr>
          <w:rFonts w:ascii="Times New Roman" w:hAnsi="Times New Roman"/>
          <w:sz w:val="28"/>
          <w:szCs w:val="28"/>
        </w:rPr>
        <w:t xml:space="preserve">         Звітність про діяльність навчального закладу встановлюється відповідно до законодавства.</w:t>
      </w:r>
    </w:p>
    <w:p w:rsidR="00A70930" w:rsidRDefault="00A70930" w:rsidP="006158DA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6158DA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Default="00A70930" w:rsidP="006158DA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70930" w:rsidRPr="00A70930" w:rsidRDefault="00A70930" w:rsidP="006158DA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55030" w:rsidRDefault="00E55030" w:rsidP="006158DA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5E5383" w:rsidRDefault="005E5383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5E5383" w:rsidRPr="00AF7287" w:rsidRDefault="005E5383" w:rsidP="00AF7287">
      <w:pPr>
        <w:pStyle w:val="a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E55030" w:rsidRPr="00251071" w:rsidRDefault="00703CB3" w:rsidP="00BB10D4">
      <w:pPr>
        <w:pStyle w:val="a4"/>
        <w:numPr>
          <w:ilvl w:val="0"/>
          <w:numId w:val="45"/>
        </w:numPr>
        <w:shd w:val="clear" w:color="auto" w:fill="auto"/>
        <w:spacing w:after="240" w:line="240" w:lineRule="auto"/>
        <w:ind w:left="0" w:right="20" w:firstLine="0"/>
        <w:jc w:val="center"/>
        <w:rPr>
          <w:rStyle w:val="40"/>
          <w:bCs w:val="0"/>
          <w:sz w:val="32"/>
          <w:szCs w:val="32"/>
          <w:lang w:val="uk-UA" w:eastAsia="uk-UA"/>
        </w:rPr>
      </w:pPr>
      <w:r>
        <w:rPr>
          <w:rStyle w:val="40"/>
          <w:bCs w:val="0"/>
          <w:sz w:val="32"/>
          <w:szCs w:val="32"/>
          <w:lang w:val="uk-UA" w:eastAsia="uk-UA"/>
        </w:rPr>
        <w:lastRenderedPageBreak/>
        <w:t xml:space="preserve">Матеріально-технічне забезпечення умов реалізації Концепції розвитку </w:t>
      </w:r>
      <w:bookmarkStart w:id="3" w:name="bookmark13"/>
      <w:r>
        <w:rPr>
          <w:rStyle w:val="40"/>
          <w:bCs w:val="0"/>
          <w:sz w:val="32"/>
          <w:szCs w:val="32"/>
          <w:lang w:val="uk-UA" w:eastAsia="uk-UA"/>
        </w:rPr>
        <w:t>школи</w:t>
      </w:r>
    </w:p>
    <w:p w:rsidR="00E55030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Style w:val="40"/>
          <w:b w:val="0"/>
          <w:bCs w:val="0"/>
          <w:sz w:val="28"/>
          <w:szCs w:val="28"/>
          <w:lang w:val="uk-UA" w:eastAsia="uk-UA"/>
        </w:rPr>
        <w:tab/>
      </w:r>
      <w:r w:rsidR="00703CB3" w:rsidRPr="00AF7287">
        <w:rPr>
          <w:rStyle w:val="40"/>
          <w:b w:val="0"/>
          <w:bCs w:val="0"/>
          <w:sz w:val="28"/>
          <w:szCs w:val="28"/>
          <w:lang w:val="uk-UA" w:eastAsia="uk-UA"/>
        </w:rPr>
        <w:t>Здійснюється шляхом</w:t>
      </w:r>
      <w:bookmarkEnd w:id="3"/>
      <w:r w:rsidR="00E55030" w:rsidRPr="00AF7287">
        <w:rPr>
          <w:rStyle w:val="40"/>
          <w:b w:val="0"/>
          <w:bCs w:val="0"/>
          <w:sz w:val="28"/>
          <w:szCs w:val="28"/>
          <w:lang w:val="uk-UA" w:eastAsia="uk-UA"/>
        </w:rPr>
        <w:t>:</w:t>
      </w:r>
    </w:p>
    <w:p w:rsidR="00E55030" w:rsidRPr="00AF7287" w:rsidRDefault="00703CB3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зміцнення матеріально-технічної бази школи;</w:t>
      </w:r>
    </w:p>
    <w:p w:rsidR="00703CB3" w:rsidRPr="00AF7287" w:rsidRDefault="00703CB3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створення нових навчальних кабінетів;</w:t>
      </w:r>
    </w:p>
    <w:p w:rsidR="00E55030" w:rsidRPr="00AF7287" w:rsidRDefault="00703CB3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/>
        </w:rPr>
        <w:t>-</w:t>
      </w:r>
      <w:r w:rsidR="005E538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 xml:space="preserve">поповнення існуючих кабінетів навчально-наочними посібниками,    </w:t>
      </w:r>
    </w:p>
    <w:p w:rsidR="00703CB3" w:rsidRPr="00AF7287" w:rsidRDefault="00E550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>довідковою, методичною, науково-популярною літературою;</w:t>
      </w:r>
    </w:p>
    <w:p w:rsidR="00E55030" w:rsidRPr="00AF7287" w:rsidRDefault="00703CB3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організація виготовлення саморобних навчальних посібників;</w:t>
      </w:r>
    </w:p>
    <w:p w:rsidR="00E55030" w:rsidRPr="00AF7287" w:rsidRDefault="00703CB3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придбання комп'ютерної техніки, технічних засобів навчання;</w:t>
      </w:r>
    </w:p>
    <w:p w:rsidR="00E55030" w:rsidRPr="00AF7287" w:rsidRDefault="00703CB3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поповнення бібліотечного фонду;</w:t>
      </w:r>
    </w:p>
    <w:p w:rsidR="00E55030" w:rsidRPr="00AF7287" w:rsidRDefault="00703CB3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придбання меблів;</w:t>
      </w:r>
    </w:p>
    <w:p w:rsidR="00E55030" w:rsidRDefault="00703CB3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E55030" w:rsidRPr="00AF7287">
        <w:rPr>
          <w:rFonts w:ascii="Times New Roman" w:hAnsi="Times New Roman"/>
          <w:sz w:val="28"/>
          <w:szCs w:val="28"/>
          <w:lang w:val="uk-UA" w:eastAsia="uk-UA"/>
        </w:rPr>
        <w:t>придбання спецодягу, інструментів.</w:t>
      </w: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70930" w:rsidRDefault="00A70930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5E5383" w:rsidRPr="00AF7287" w:rsidRDefault="005E5383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E55030" w:rsidRPr="008B179D" w:rsidRDefault="00BB10D4" w:rsidP="005E5383">
      <w:pPr>
        <w:pStyle w:val="11"/>
        <w:keepNext/>
        <w:keepLines/>
        <w:shd w:val="clear" w:color="auto" w:fill="auto"/>
        <w:tabs>
          <w:tab w:val="left" w:pos="0"/>
          <w:tab w:val="left" w:leader="underscore" w:pos="2985"/>
          <w:tab w:val="left" w:leader="underscore" w:pos="9786"/>
        </w:tabs>
        <w:spacing w:before="0" w:after="240" w:line="240" w:lineRule="auto"/>
        <w:ind w:firstLine="0"/>
        <w:jc w:val="center"/>
        <w:rPr>
          <w:sz w:val="32"/>
          <w:szCs w:val="32"/>
          <w:shd w:val="clear" w:color="auto" w:fill="FFFFFF"/>
          <w:lang w:val="uk-UA" w:eastAsia="uk-UA"/>
        </w:rPr>
      </w:pPr>
      <w:r>
        <w:rPr>
          <w:rStyle w:val="110"/>
          <w:b/>
          <w:bCs/>
          <w:sz w:val="32"/>
          <w:szCs w:val="32"/>
          <w:u w:val="none"/>
          <w:lang w:val="uk-UA" w:eastAsia="uk-UA"/>
        </w:rPr>
        <w:lastRenderedPageBreak/>
        <w:t>11</w:t>
      </w:r>
      <w:r w:rsidR="00E55030">
        <w:rPr>
          <w:rStyle w:val="110"/>
          <w:b/>
          <w:bCs/>
          <w:sz w:val="32"/>
          <w:szCs w:val="32"/>
          <w:u w:val="none"/>
          <w:lang w:val="uk-UA" w:eastAsia="uk-UA"/>
        </w:rPr>
        <w:t xml:space="preserve">. </w:t>
      </w:r>
      <w:r w:rsidR="00703CB3">
        <w:rPr>
          <w:rStyle w:val="110"/>
          <w:b/>
          <w:bCs/>
          <w:sz w:val="32"/>
          <w:szCs w:val="32"/>
          <w:u w:val="none"/>
          <w:lang w:val="uk-UA" w:eastAsia="uk-UA"/>
        </w:rPr>
        <w:t>Шляхи реалізації Концепції</w:t>
      </w:r>
      <w:r w:rsidR="008B179D">
        <w:rPr>
          <w:rStyle w:val="110"/>
          <w:b/>
          <w:bCs/>
          <w:sz w:val="32"/>
          <w:szCs w:val="32"/>
          <w:u w:val="none"/>
          <w:lang w:val="uk-UA" w:eastAsia="uk-UA"/>
        </w:rPr>
        <w:t xml:space="preserve"> розвитку школи</w:t>
      </w:r>
    </w:p>
    <w:p w:rsidR="008B179D" w:rsidRPr="00AF7287" w:rsidRDefault="005E5383" w:rsidP="005E5383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lang w:val="uk-UA" w:eastAsia="uk-UA"/>
        </w:rPr>
        <w:t xml:space="preserve">- </w:t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>П</w:t>
      </w:r>
      <w:r w:rsidR="008B179D" w:rsidRPr="00AF7287">
        <w:rPr>
          <w:rFonts w:ascii="Times New Roman" w:hAnsi="Times New Roman"/>
          <w:sz w:val="28"/>
          <w:szCs w:val="28"/>
          <w:lang w:eastAsia="uk-UA"/>
        </w:rPr>
        <w:t>остійна просвітницька, організаційно-методична робота по пропаганді здорового способу життя, культури здоров'я учнів школи, в інших освітніх закладах, установах</w:t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8B179D" w:rsidRPr="00AF7287" w:rsidRDefault="005E5383" w:rsidP="005E5383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>П</w:t>
      </w:r>
      <w:r w:rsidR="008B179D" w:rsidRPr="00AF7287">
        <w:rPr>
          <w:rFonts w:ascii="Times New Roman" w:hAnsi="Times New Roman"/>
          <w:sz w:val="28"/>
          <w:szCs w:val="28"/>
          <w:lang w:eastAsia="uk-UA"/>
        </w:rPr>
        <w:t xml:space="preserve">еретворення навчального закладу в центр культури здоров'я та здорового способу життя </w:t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>в</w:t>
      </w:r>
      <w:r w:rsidR="008B179D" w:rsidRPr="00AF7287">
        <w:rPr>
          <w:rFonts w:ascii="Times New Roman" w:hAnsi="Times New Roman"/>
          <w:sz w:val="28"/>
          <w:szCs w:val="28"/>
          <w:lang w:eastAsia="uk-UA"/>
        </w:rPr>
        <w:t xml:space="preserve"> мікрорайоні школи</w:t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8B179D" w:rsidRPr="00AF7287" w:rsidRDefault="008B179D" w:rsidP="005E5383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>- У</w:t>
      </w:r>
      <w:r w:rsidRPr="00AF7287">
        <w:rPr>
          <w:rFonts w:ascii="Times New Roman" w:hAnsi="Times New Roman"/>
          <w:sz w:val="28"/>
          <w:szCs w:val="28"/>
          <w:lang w:eastAsia="uk-UA"/>
        </w:rPr>
        <w:t>часть у міжнародному проекті «Школи-партнери проти СНІДу»</w:t>
      </w:r>
      <w:r w:rsidRPr="00AF7287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8B179D" w:rsidRPr="00AF7287" w:rsidRDefault="008B179D" w:rsidP="005E5383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>- П</w:t>
      </w:r>
      <w:r w:rsidRPr="00AF7287">
        <w:rPr>
          <w:rFonts w:ascii="Times New Roman" w:hAnsi="Times New Roman"/>
          <w:sz w:val="28"/>
          <w:szCs w:val="28"/>
          <w:lang w:eastAsia="uk-UA"/>
        </w:rPr>
        <w:t>роведення учнівських акцій, спрямованих на пропаганду здорового способу життя молоді, профілактику паління, алкоголізму, наркоманії</w:t>
      </w:r>
      <w:r w:rsidRPr="00AF7287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8B179D" w:rsidRPr="00AF7287" w:rsidRDefault="008B179D" w:rsidP="005E5383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>- З</w:t>
      </w:r>
      <w:r w:rsidRPr="00AF7287">
        <w:rPr>
          <w:rFonts w:ascii="Times New Roman" w:hAnsi="Times New Roman"/>
          <w:sz w:val="28"/>
          <w:szCs w:val="28"/>
          <w:lang w:eastAsia="uk-UA"/>
        </w:rPr>
        <w:t>алучення батьківської громадськості до роботи з пропаганди здорового способу життя, проведення спільних з учнями заходів з фізичної культури</w:t>
      </w:r>
      <w:r w:rsidRPr="00AF7287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8B179D" w:rsidRPr="00AF7287" w:rsidRDefault="005E5383" w:rsidP="005E5383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>Організація батьківської освіти з питань виховання здорової дитини в сім'ї.</w:t>
      </w:r>
    </w:p>
    <w:p w:rsidR="008B179D" w:rsidRPr="00AF7287" w:rsidRDefault="005E5383" w:rsidP="005E5383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>О</w:t>
      </w:r>
      <w:r w:rsidR="008B179D" w:rsidRPr="00AF7287">
        <w:rPr>
          <w:rFonts w:ascii="Times New Roman" w:hAnsi="Times New Roman"/>
          <w:sz w:val="28"/>
          <w:szCs w:val="28"/>
          <w:lang w:eastAsia="uk-UA"/>
        </w:rPr>
        <w:t>рганізація та проведення систематичного інформаційно-діагностичного обстеження учнів та вчителів</w:t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8B179D" w:rsidRPr="00AF7287" w:rsidRDefault="008B179D" w:rsidP="005E5383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>- П</w:t>
      </w:r>
      <w:r w:rsidRPr="00AF7287">
        <w:rPr>
          <w:rFonts w:ascii="Times New Roman" w:hAnsi="Times New Roman"/>
          <w:sz w:val="28"/>
          <w:szCs w:val="28"/>
          <w:lang w:eastAsia="uk-UA"/>
        </w:rPr>
        <w:t>аспортизація здоров'я кожного учня</w:t>
      </w:r>
      <w:r w:rsidRPr="00AF7287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8B179D" w:rsidRPr="00AF7287" w:rsidRDefault="008B179D" w:rsidP="005E5383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>- С</w:t>
      </w:r>
      <w:r w:rsidRPr="00AF7287">
        <w:rPr>
          <w:rFonts w:ascii="Times New Roman" w:hAnsi="Times New Roman"/>
          <w:sz w:val="28"/>
          <w:szCs w:val="28"/>
          <w:lang w:eastAsia="uk-UA"/>
        </w:rPr>
        <w:t>творення банку даних здоров'я школярів та моніторингу здоров'я</w:t>
      </w:r>
      <w:r w:rsidRPr="00AF7287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8B179D" w:rsidRPr="00AF7287" w:rsidRDefault="008B179D" w:rsidP="005E5383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>- С</w:t>
      </w:r>
      <w:r w:rsidRPr="00AF7287">
        <w:rPr>
          <w:rFonts w:ascii="Times New Roman" w:hAnsi="Times New Roman"/>
          <w:sz w:val="28"/>
          <w:szCs w:val="28"/>
          <w:lang w:eastAsia="uk-UA"/>
        </w:rPr>
        <w:t>истематичне проведення масових спортивно-оздоровчих заходів</w:t>
      </w:r>
      <w:r w:rsidRPr="00AF7287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8B179D" w:rsidRPr="00AF7287" w:rsidRDefault="005E5383" w:rsidP="005E5383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>М</w:t>
      </w:r>
      <w:r w:rsidR="008B179D" w:rsidRPr="00AF7287">
        <w:rPr>
          <w:rFonts w:ascii="Times New Roman" w:hAnsi="Times New Roman"/>
          <w:sz w:val="28"/>
          <w:szCs w:val="28"/>
          <w:lang w:eastAsia="uk-UA"/>
        </w:rPr>
        <w:t>аксимальне використання оздоровчих можливостей прогулянок на свіжому повітрі</w:t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8B179D" w:rsidRPr="00AF7287" w:rsidRDefault="008B179D" w:rsidP="005E5383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>- С</w:t>
      </w:r>
      <w:r w:rsidRPr="00AF7287">
        <w:rPr>
          <w:rFonts w:ascii="Times New Roman" w:hAnsi="Times New Roman"/>
          <w:sz w:val="28"/>
          <w:szCs w:val="28"/>
          <w:lang w:eastAsia="uk-UA"/>
        </w:rPr>
        <w:t xml:space="preserve">истематичне проведення нарад з інформацією про роботу школи щодо формування </w:t>
      </w:r>
      <w:r w:rsidRPr="00AF7287">
        <w:rPr>
          <w:rFonts w:ascii="Times New Roman" w:hAnsi="Times New Roman"/>
          <w:sz w:val="28"/>
          <w:szCs w:val="28"/>
          <w:lang w:val="uk-UA" w:eastAsia="uk-UA"/>
        </w:rPr>
        <w:t>в</w:t>
      </w:r>
      <w:r w:rsidRPr="00AF7287">
        <w:rPr>
          <w:rFonts w:ascii="Times New Roman" w:hAnsi="Times New Roman"/>
          <w:sz w:val="28"/>
          <w:szCs w:val="28"/>
          <w:lang w:eastAsia="uk-UA"/>
        </w:rPr>
        <w:t xml:space="preserve"> учнів активної мотивації на здоровий спосіб життя</w:t>
      </w:r>
      <w:r w:rsidRPr="00AF7287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8B179D" w:rsidRPr="00AF7287" w:rsidRDefault="008B179D" w:rsidP="005E5383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7287"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Pr="00AF7287">
        <w:rPr>
          <w:rFonts w:ascii="Times New Roman" w:hAnsi="Times New Roman"/>
          <w:sz w:val="28"/>
          <w:szCs w:val="28"/>
          <w:lang w:eastAsia="uk-UA"/>
        </w:rPr>
        <w:t>Виховання інтелектуально розвиненої особистості, здатної вести здоровий спосіб життя, формувати свій життєвий досвід на основі правової культури, духовно-моральних, національних та загальнолюдських цінностей.</w:t>
      </w:r>
    </w:p>
    <w:p w:rsidR="008B179D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>Для досягнення</w:t>
      </w:r>
      <w:r w:rsidR="008B179D" w:rsidRPr="00AF7287">
        <w:rPr>
          <w:rStyle w:val="21"/>
          <w:i w:val="0"/>
          <w:iCs w:val="0"/>
          <w:sz w:val="28"/>
          <w:szCs w:val="28"/>
          <w:lang w:val="uk-UA" w:eastAsia="uk-UA"/>
        </w:rPr>
        <w:t xml:space="preserve"> </w:t>
      </w:r>
      <w:r w:rsidR="008B179D" w:rsidRPr="00AF7287">
        <w:rPr>
          <w:rStyle w:val="21"/>
          <w:b w:val="0"/>
          <w:i w:val="0"/>
          <w:iCs w:val="0"/>
          <w:sz w:val="28"/>
          <w:szCs w:val="28"/>
          <w:lang w:val="uk-UA" w:eastAsia="uk-UA"/>
        </w:rPr>
        <w:t>мети</w:t>
      </w:r>
      <w:r w:rsidR="008B179D" w:rsidRPr="00AF7287">
        <w:rPr>
          <w:rFonts w:ascii="Times New Roman" w:hAnsi="Times New Roman"/>
          <w:i/>
          <w:sz w:val="28"/>
          <w:szCs w:val="28"/>
          <w:lang w:val="uk-UA" w:eastAsia="uk-UA"/>
        </w:rPr>
        <w:t xml:space="preserve"> </w:t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 xml:space="preserve">педколектив використовує комплексний підхід до формування здорового способу життя із визначенням психічного, фізичного, емоційного та соціального здоров'я учнів, спрямовує свою діяльність на оптимальне використання ресурсів особистості кожного учня у різних сферах його діяльності - навчальній, оздоровчій, трудовій, культурно- розважальній. </w:t>
      </w:r>
    </w:p>
    <w:p w:rsidR="008B179D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lastRenderedPageBreak/>
        <w:tab/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 xml:space="preserve">Реалізація високої гуманістичної місії середньої освіти полягає в підготовці компетентного випускника. </w:t>
      </w:r>
      <w:r w:rsidR="008B179D" w:rsidRPr="00AF7287">
        <w:rPr>
          <w:rFonts w:ascii="Times New Roman" w:hAnsi="Times New Roman"/>
          <w:sz w:val="28"/>
          <w:szCs w:val="28"/>
          <w:lang w:eastAsia="uk-UA"/>
        </w:rPr>
        <w:t xml:space="preserve">Адже школа - це не лише місце, де здобувають знання, уміння та навики. У школі розвивається та примножується життєвий потенціал особистості, її життєва компетентність. </w:t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>У школі може і має відбуватися становлення індивідуально-особистісної життєтворчості учня.</w:t>
      </w:r>
    </w:p>
    <w:p w:rsidR="008B179D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 xml:space="preserve">Досягнення особистістю життєвого успіху в сучасних суспільних умовах можливе лише за її соціальної активності, самореалізації, життєвої компетентності, життєтворчості. </w:t>
      </w:r>
      <w:r w:rsidR="008B179D" w:rsidRPr="00AF7287">
        <w:rPr>
          <w:rFonts w:ascii="Times New Roman" w:hAnsi="Times New Roman"/>
          <w:sz w:val="28"/>
          <w:szCs w:val="28"/>
          <w:lang w:eastAsia="uk-UA"/>
        </w:rPr>
        <w:t>Особистість повинна створити свій життєвий успіх, знайти себе в сучасних соціально-економічних умовах.</w:t>
      </w:r>
    </w:p>
    <w:p w:rsidR="008B179D" w:rsidRPr="00AF7287" w:rsidRDefault="008B179D" w:rsidP="005E5383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E5383">
        <w:rPr>
          <w:rFonts w:ascii="Times New Roman" w:hAnsi="Times New Roman"/>
          <w:sz w:val="28"/>
          <w:szCs w:val="28"/>
          <w:lang w:val="uk-UA" w:eastAsia="uk-UA"/>
        </w:rPr>
        <w:t xml:space="preserve">Істотні зміни в середній освіті вимагають визначення нової моделі випускника, яка повинна найбільш адекватно відповідати як потребам сучасної особистості, так і вимогам сучасного суспільства. </w:t>
      </w:r>
      <w:r w:rsidRPr="00AF7287">
        <w:rPr>
          <w:rFonts w:ascii="Times New Roman" w:hAnsi="Times New Roman"/>
          <w:sz w:val="28"/>
          <w:szCs w:val="28"/>
          <w:lang w:eastAsia="uk-UA"/>
        </w:rPr>
        <w:t>Розробка моделі випускника сприятиме визначенню системи стратегічних цілей та завдань навчально-виховного процесу в загальноосвітній школі, визначенню та обґрунтуванню змісту середньої освіти, розробці відповідних методів і прийомів, форм, засобів навчання і виховання.</w:t>
      </w:r>
    </w:p>
    <w:p w:rsidR="00E55030" w:rsidRPr="00AF7287" w:rsidRDefault="00AF7287" w:rsidP="00420CF5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lang w:val="uk-UA" w:eastAsia="uk-UA"/>
        </w:rPr>
        <w:tab/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>Отже</w:t>
      </w:r>
      <w:r w:rsidRPr="00AF7287">
        <w:rPr>
          <w:rFonts w:ascii="Times New Roman" w:hAnsi="Times New Roman"/>
          <w:sz w:val="28"/>
          <w:szCs w:val="28"/>
          <w:lang w:val="uk-UA" w:eastAsia="uk-UA"/>
        </w:rPr>
        <w:t>,</w:t>
      </w:r>
      <w:r w:rsidR="008B179D" w:rsidRPr="00AF7287">
        <w:rPr>
          <w:rFonts w:ascii="Times New Roman" w:hAnsi="Times New Roman"/>
          <w:sz w:val="28"/>
          <w:szCs w:val="28"/>
          <w:lang w:val="uk-UA" w:eastAsia="uk-UA"/>
        </w:rPr>
        <w:t xml:space="preserve"> діяльність педагогічного колективу спрямована на виховання компетентного випускника - молоду людину, яка володіє життєвими навичками та компетентностями, необхідними для успішного вирішення життєвих завдань, з якими вона зустрічатиметься у різних сферах власної життєдіяльності (виробництво, політика, життя громади, освіта, сімейне життя, мистецтво та дозвілля, релігія тощо). Компетентний випускник спроможний зберегти, розкрити, розвинути та конструктивно реалізувати свій життєвий і життєтворчий потенціал в умовах складних вимог і ризиків, які висуває до нього сьогодення.</w:t>
      </w:r>
    </w:p>
    <w:p w:rsidR="00AF7287" w:rsidRDefault="00AF7287" w:rsidP="005E5383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</w:p>
    <w:p w:rsidR="006158DA" w:rsidRDefault="006158DA" w:rsidP="005E5383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158DA" w:rsidRPr="00AF7287" w:rsidRDefault="006158DA" w:rsidP="006158DA">
      <w:pPr>
        <w:pStyle w:val="a9"/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Директор                            Л.В.Новик </w:t>
      </w:r>
    </w:p>
    <w:sectPr w:rsidR="006158DA" w:rsidRPr="00AF7287" w:rsidSect="00A70930">
      <w:footerReference w:type="default" r:id="rId9"/>
      <w:pgSz w:w="11905" w:h="16837"/>
      <w:pgMar w:top="675" w:right="850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3D4" w:rsidRDefault="006663D4" w:rsidP="007B3388">
      <w:pPr>
        <w:spacing w:after="0" w:line="240" w:lineRule="auto"/>
      </w:pPr>
      <w:r>
        <w:separator/>
      </w:r>
    </w:p>
  </w:endnote>
  <w:endnote w:type="continuationSeparator" w:id="0">
    <w:p w:rsidR="006663D4" w:rsidRDefault="006663D4" w:rsidP="007B3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EDE" w:rsidRDefault="006F7EDE">
    <w:pPr>
      <w:pStyle w:val="a7"/>
      <w:framePr w:w="12134" w:h="163" w:wrap="none" w:vAnchor="text" w:hAnchor="page" w:x="1" w:y="-1195"/>
      <w:shd w:val="clear" w:color="auto" w:fill="auto"/>
      <w:ind w:left="11386"/>
    </w:pPr>
    <w:r>
      <w:fldChar w:fldCharType="begin"/>
    </w:r>
    <w:r>
      <w:instrText xml:space="preserve"> PAGE \* MERGEFORMAT </w:instrText>
    </w:r>
    <w:r>
      <w:fldChar w:fldCharType="separate"/>
    </w:r>
    <w:r w:rsidR="003F342C" w:rsidRPr="003F342C">
      <w:rPr>
        <w:rStyle w:val="Garamond"/>
        <w:noProof/>
        <w:lang w:eastAsia="uk-UA"/>
      </w:rPr>
      <w:t>27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3D4" w:rsidRDefault="006663D4" w:rsidP="007B3388">
      <w:pPr>
        <w:spacing w:after="0" w:line="240" w:lineRule="auto"/>
      </w:pPr>
      <w:r>
        <w:separator/>
      </w:r>
    </w:p>
  </w:footnote>
  <w:footnote w:type="continuationSeparator" w:id="0">
    <w:p w:rsidR="006663D4" w:rsidRDefault="006663D4" w:rsidP="007B33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DFE20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448B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A2ADD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1B07A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A5EA4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0091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94E0A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028D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8363D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088FC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0"/>
    <w:lvl w:ilvl="0">
      <w:start w:val="1"/>
      <w:numFmt w:val="bullet"/>
      <w:lvlText w:val="■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■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■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■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■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■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■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■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■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1">
    <w:nsid w:val="00000003"/>
    <w:multiLevelType w:val="multilevel"/>
    <w:tmpl w:val="F170E60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3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4">
    <w:nsid w:val="00000009"/>
    <w:multiLevelType w:val="multilevel"/>
    <w:tmpl w:val="00000008"/>
    <w:lvl w:ilvl="0">
      <w:start w:val="1"/>
      <w:numFmt w:val="bullet"/>
      <w:lvlText w:val="■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5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6">
    <w:nsid w:val="03075DD4"/>
    <w:multiLevelType w:val="hybridMultilevel"/>
    <w:tmpl w:val="66F8BD18"/>
    <w:lvl w:ilvl="0" w:tplc="C9A2D7D4">
      <w:start w:val="4"/>
      <w:numFmt w:val="decimal"/>
      <w:lvlText w:val="%1."/>
      <w:lvlJc w:val="left"/>
      <w:pPr>
        <w:ind w:left="13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  <w:rPr>
        <w:rFonts w:cs="Times New Roman"/>
      </w:rPr>
    </w:lvl>
  </w:abstractNum>
  <w:abstractNum w:abstractNumId="17">
    <w:nsid w:val="03994256"/>
    <w:multiLevelType w:val="hybridMultilevel"/>
    <w:tmpl w:val="0066A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7AF41B8"/>
    <w:multiLevelType w:val="multilevel"/>
    <w:tmpl w:val="E152A828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98"/>
        </w:tabs>
        <w:ind w:left="2498" w:hanging="10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345"/>
        </w:tabs>
        <w:ind w:left="5345" w:hanging="180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414"/>
        </w:tabs>
        <w:ind w:left="6414" w:hanging="216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23"/>
        </w:tabs>
        <w:ind w:left="7123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92"/>
        </w:tabs>
        <w:ind w:left="8192" w:hanging="2520"/>
      </w:pPr>
      <w:rPr>
        <w:rFonts w:cs="Times New Roman" w:hint="default"/>
      </w:rPr>
    </w:lvl>
  </w:abstractNum>
  <w:abstractNum w:abstractNumId="19">
    <w:nsid w:val="184B3BFB"/>
    <w:multiLevelType w:val="multilevel"/>
    <w:tmpl w:val="951CDD20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1CA11358"/>
    <w:multiLevelType w:val="hybridMultilevel"/>
    <w:tmpl w:val="5D2E30CE"/>
    <w:lvl w:ilvl="0" w:tplc="42A8A5A0">
      <w:start w:val="2"/>
      <w:numFmt w:val="decimal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24F212B1"/>
    <w:multiLevelType w:val="hybridMultilevel"/>
    <w:tmpl w:val="66F8BD18"/>
    <w:lvl w:ilvl="0" w:tplc="C9A2D7D4">
      <w:start w:val="4"/>
      <w:numFmt w:val="decimal"/>
      <w:lvlText w:val="%1."/>
      <w:lvlJc w:val="left"/>
      <w:pPr>
        <w:ind w:left="13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  <w:rPr>
        <w:rFonts w:cs="Times New Roman"/>
      </w:rPr>
    </w:lvl>
  </w:abstractNum>
  <w:abstractNum w:abstractNumId="22">
    <w:nsid w:val="2EDF58BF"/>
    <w:multiLevelType w:val="hybridMultilevel"/>
    <w:tmpl w:val="534E56AA"/>
    <w:lvl w:ilvl="0" w:tplc="18CE07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D8F3BC">
      <w:numFmt w:val="none"/>
      <w:lvlText w:val=""/>
      <w:lvlJc w:val="left"/>
      <w:pPr>
        <w:tabs>
          <w:tab w:val="num" w:pos="360"/>
        </w:tabs>
      </w:pPr>
    </w:lvl>
    <w:lvl w:ilvl="2" w:tplc="FCDC2DEC">
      <w:numFmt w:val="none"/>
      <w:lvlText w:val=""/>
      <w:lvlJc w:val="left"/>
      <w:pPr>
        <w:tabs>
          <w:tab w:val="num" w:pos="360"/>
        </w:tabs>
      </w:pPr>
    </w:lvl>
    <w:lvl w:ilvl="3" w:tplc="22625444">
      <w:numFmt w:val="none"/>
      <w:lvlText w:val=""/>
      <w:lvlJc w:val="left"/>
      <w:pPr>
        <w:tabs>
          <w:tab w:val="num" w:pos="360"/>
        </w:tabs>
      </w:pPr>
    </w:lvl>
    <w:lvl w:ilvl="4" w:tplc="1ED8B3EA">
      <w:numFmt w:val="none"/>
      <w:lvlText w:val=""/>
      <w:lvlJc w:val="left"/>
      <w:pPr>
        <w:tabs>
          <w:tab w:val="num" w:pos="360"/>
        </w:tabs>
      </w:pPr>
    </w:lvl>
    <w:lvl w:ilvl="5" w:tplc="85302740">
      <w:numFmt w:val="none"/>
      <w:lvlText w:val=""/>
      <w:lvlJc w:val="left"/>
      <w:pPr>
        <w:tabs>
          <w:tab w:val="num" w:pos="360"/>
        </w:tabs>
      </w:pPr>
    </w:lvl>
    <w:lvl w:ilvl="6" w:tplc="39F84986">
      <w:numFmt w:val="none"/>
      <w:lvlText w:val=""/>
      <w:lvlJc w:val="left"/>
      <w:pPr>
        <w:tabs>
          <w:tab w:val="num" w:pos="360"/>
        </w:tabs>
      </w:pPr>
    </w:lvl>
    <w:lvl w:ilvl="7" w:tplc="FA0C39C0">
      <w:numFmt w:val="none"/>
      <w:lvlText w:val=""/>
      <w:lvlJc w:val="left"/>
      <w:pPr>
        <w:tabs>
          <w:tab w:val="num" w:pos="360"/>
        </w:tabs>
      </w:pPr>
    </w:lvl>
    <w:lvl w:ilvl="8" w:tplc="0CE27ADA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31FD6641"/>
    <w:multiLevelType w:val="multilevel"/>
    <w:tmpl w:val="3EC68F8C"/>
    <w:lvl w:ilvl="0">
      <w:start w:val="5"/>
      <w:numFmt w:val="decimal"/>
      <w:lvlText w:val="%1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98" w:hanging="10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345" w:hanging="180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414" w:hanging="216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192" w:hanging="2520"/>
      </w:pPr>
      <w:rPr>
        <w:rFonts w:cs="Times New Roman" w:hint="default"/>
      </w:rPr>
    </w:lvl>
  </w:abstractNum>
  <w:abstractNum w:abstractNumId="24">
    <w:nsid w:val="3738159D"/>
    <w:multiLevelType w:val="hybridMultilevel"/>
    <w:tmpl w:val="6718A39C"/>
    <w:lvl w:ilvl="0" w:tplc="0419000F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3914048F"/>
    <w:multiLevelType w:val="hybridMultilevel"/>
    <w:tmpl w:val="96BAD586"/>
    <w:lvl w:ilvl="0" w:tplc="3D4AAAE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3D1474BC"/>
    <w:multiLevelType w:val="hybridMultilevel"/>
    <w:tmpl w:val="571091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3D7736B2"/>
    <w:multiLevelType w:val="multilevel"/>
    <w:tmpl w:val="11D45AB4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7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1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83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92" w:hanging="2520"/>
      </w:pPr>
      <w:rPr>
        <w:rFonts w:hint="default"/>
      </w:rPr>
    </w:lvl>
  </w:abstractNum>
  <w:abstractNum w:abstractNumId="28">
    <w:nsid w:val="3FF85543"/>
    <w:multiLevelType w:val="multilevel"/>
    <w:tmpl w:val="5D8C2428"/>
    <w:lvl w:ilvl="0">
      <w:start w:val="2"/>
      <w:numFmt w:val="decimal"/>
      <w:lvlText w:val="%1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29">
    <w:nsid w:val="40984AE6"/>
    <w:multiLevelType w:val="multilevel"/>
    <w:tmpl w:val="595EC890"/>
    <w:lvl w:ilvl="0">
      <w:start w:val="5"/>
      <w:numFmt w:val="decimal"/>
      <w:lvlText w:val="%1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210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840" w:hanging="10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52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96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8700" w:hanging="180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440" w:hanging="216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182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3560" w:hanging="2520"/>
      </w:pPr>
      <w:rPr>
        <w:rFonts w:cs="Times New Roman" w:hint="default"/>
      </w:rPr>
    </w:lvl>
  </w:abstractNum>
  <w:abstractNum w:abstractNumId="30">
    <w:nsid w:val="44FD69EA"/>
    <w:multiLevelType w:val="hybridMultilevel"/>
    <w:tmpl w:val="6818D31A"/>
    <w:lvl w:ilvl="0" w:tplc="2F24E3DE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E9441B3"/>
    <w:multiLevelType w:val="hybridMultilevel"/>
    <w:tmpl w:val="BD469FD6"/>
    <w:lvl w:ilvl="0" w:tplc="7D9C2C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D8EC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3D0E7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088CD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7E2F5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6E231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B7268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19E9C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E6A5B2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2">
    <w:nsid w:val="54690639"/>
    <w:multiLevelType w:val="hybridMultilevel"/>
    <w:tmpl w:val="534E6FCC"/>
    <w:lvl w:ilvl="0" w:tplc="31E8DE0E">
      <w:start w:val="4"/>
      <w:numFmt w:val="decimal"/>
      <w:lvlText w:val="%1."/>
      <w:lvlJc w:val="left"/>
      <w:pPr>
        <w:ind w:left="1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  <w:rPr>
        <w:rFonts w:cs="Times New Roman"/>
      </w:rPr>
    </w:lvl>
  </w:abstractNum>
  <w:abstractNum w:abstractNumId="33">
    <w:nsid w:val="55473F3C"/>
    <w:multiLevelType w:val="hybridMultilevel"/>
    <w:tmpl w:val="13C6F5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6570633"/>
    <w:multiLevelType w:val="hybridMultilevel"/>
    <w:tmpl w:val="6BCE5080"/>
    <w:lvl w:ilvl="0" w:tplc="79A8A7B6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4194E18"/>
    <w:multiLevelType w:val="hybridMultilevel"/>
    <w:tmpl w:val="4A72638C"/>
    <w:lvl w:ilvl="0" w:tplc="B3AA0A24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6564263"/>
    <w:multiLevelType w:val="hybridMultilevel"/>
    <w:tmpl w:val="63B238A4"/>
    <w:lvl w:ilvl="0" w:tplc="FB1ACA7A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96527B8"/>
    <w:multiLevelType w:val="hybridMultilevel"/>
    <w:tmpl w:val="32E6F5D6"/>
    <w:lvl w:ilvl="0" w:tplc="FFF024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nsid w:val="6D400942"/>
    <w:multiLevelType w:val="hybridMultilevel"/>
    <w:tmpl w:val="F34086CE"/>
    <w:lvl w:ilvl="0" w:tplc="ED18597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163293C"/>
    <w:multiLevelType w:val="hybridMultilevel"/>
    <w:tmpl w:val="4DC0552A"/>
    <w:lvl w:ilvl="0" w:tplc="D5EEB1FA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0">
    <w:nsid w:val="72515714"/>
    <w:multiLevelType w:val="hybridMultilevel"/>
    <w:tmpl w:val="4F9A2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07149C"/>
    <w:multiLevelType w:val="hybridMultilevel"/>
    <w:tmpl w:val="2BC23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843CCB"/>
    <w:multiLevelType w:val="hybridMultilevel"/>
    <w:tmpl w:val="DA3A7D06"/>
    <w:lvl w:ilvl="0" w:tplc="3AF8ADE6">
      <w:start w:val="1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A4B5578"/>
    <w:multiLevelType w:val="hybridMultilevel"/>
    <w:tmpl w:val="E79E314E"/>
    <w:lvl w:ilvl="0" w:tplc="B47A452A">
      <w:start w:val="20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>
    <w:nsid w:val="7E2D5E24"/>
    <w:multiLevelType w:val="multilevel"/>
    <w:tmpl w:val="BD6EB1C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43"/>
  </w:num>
  <w:num w:numId="2">
    <w:abstractNumId w:val="11"/>
  </w:num>
  <w:num w:numId="3">
    <w:abstractNumId w:val="10"/>
  </w:num>
  <w:num w:numId="4">
    <w:abstractNumId w:val="12"/>
  </w:num>
  <w:num w:numId="5">
    <w:abstractNumId w:val="13"/>
  </w:num>
  <w:num w:numId="6">
    <w:abstractNumId w:val="14"/>
  </w:num>
  <w:num w:numId="7">
    <w:abstractNumId w:val="15"/>
  </w:num>
  <w:num w:numId="8">
    <w:abstractNumId w:val="21"/>
  </w:num>
  <w:num w:numId="9">
    <w:abstractNumId w:val="37"/>
  </w:num>
  <w:num w:numId="10">
    <w:abstractNumId w:val="29"/>
  </w:num>
  <w:num w:numId="11">
    <w:abstractNumId w:val="39"/>
  </w:num>
  <w:num w:numId="12">
    <w:abstractNumId w:val="30"/>
  </w:num>
  <w:num w:numId="13">
    <w:abstractNumId w:val="16"/>
  </w:num>
  <w:num w:numId="14">
    <w:abstractNumId w:val="35"/>
  </w:num>
  <w:num w:numId="15">
    <w:abstractNumId w:val="23"/>
  </w:num>
  <w:num w:numId="16">
    <w:abstractNumId w:val="28"/>
  </w:num>
  <w:num w:numId="17">
    <w:abstractNumId w:val="20"/>
  </w:num>
  <w:num w:numId="18">
    <w:abstractNumId w:val="32"/>
  </w:num>
  <w:num w:numId="19">
    <w:abstractNumId w:val="24"/>
  </w:num>
  <w:num w:numId="20">
    <w:abstractNumId w:val="31"/>
  </w:num>
  <w:num w:numId="21">
    <w:abstractNumId w:val="18"/>
  </w:num>
  <w:num w:numId="22">
    <w:abstractNumId w:val="25"/>
  </w:num>
  <w:num w:numId="23">
    <w:abstractNumId w:val="44"/>
  </w:num>
  <w:num w:numId="24">
    <w:abstractNumId w:val="26"/>
  </w:num>
  <w:num w:numId="25">
    <w:abstractNumId w:val="17"/>
  </w:num>
  <w:num w:numId="26">
    <w:abstractNumId w:val="41"/>
  </w:num>
  <w:num w:numId="27">
    <w:abstractNumId w:val="40"/>
  </w:num>
  <w:num w:numId="28">
    <w:abstractNumId w:val="36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38"/>
  </w:num>
  <w:num w:numId="40">
    <w:abstractNumId w:val="22"/>
  </w:num>
  <w:num w:numId="41">
    <w:abstractNumId w:val="33"/>
  </w:num>
  <w:num w:numId="42">
    <w:abstractNumId w:val="42"/>
  </w:num>
  <w:num w:numId="43">
    <w:abstractNumId w:val="27"/>
  </w:num>
  <w:num w:numId="44">
    <w:abstractNumId w:val="19"/>
  </w:num>
  <w:num w:numId="4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89F"/>
    <w:rsid w:val="000021B7"/>
    <w:rsid w:val="000246AB"/>
    <w:rsid w:val="00085F24"/>
    <w:rsid w:val="000C1D93"/>
    <w:rsid w:val="000C7E49"/>
    <w:rsid w:val="000D338D"/>
    <w:rsid w:val="00146307"/>
    <w:rsid w:val="00151DA9"/>
    <w:rsid w:val="00222FA5"/>
    <w:rsid w:val="00251071"/>
    <w:rsid w:val="0025117A"/>
    <w:rsid w:val="002A481F"/>
    <w:rsid w:val="002E4BB4"/>
    <w:rsid w:val="002F7232"/>
    <w:rsid w:val="00324B12"/>
    <w:rsid w:val="00342FD8"/>
    <w:rsid w:val="00354170"/>
    <w:rsid w:val="00356F90"/>
    <w:rsid w:val="003829FF"/>
    <w:rsid w:val="003A541B"/>
    <w:rsid w:val="003B44FB"/>
    <w:rsid w:val="003B6C1F"/>
    <w:rsid w:val="003C5ADA"/>
    <w:rsid w:val="003F342C"/>
    <w:rsid w:val="00420CF5"/>
    <w:rsid w:val="00432F6A"/>
    <w:rsid w:val="00446701"/>
    <w:rsid w:val="00571EDC"/>
    <w:rsid w:val="00584C3B"/>
    <w:rsid w:val="005D1B3B"/>
    <w:rsid w:val="005E4223"/>
    <w:rsid w:val="005E5383"/>
    <w:rsid w:val="005F1AFE"/>
    <w:rsid w:val="0060340F"/>
    <w:rsid w:val="006158DA"/>
    <w:rsid w:val="006663D4"/>
    <w:rsid w:val="00677C2B"/>
    <w:rsid w:val="006A26F5"/>
    <w:rsid w:val="006B0879"/>
    <w:rsid w:val="006C1777"/>
    <w:rsid w:val="006F7EDE"/>
    <w:rsid w:val="00703CB3"/>
    <w:rsid w:val="00712BC5"/>
    <w:rsid w:val="00747584"/>
    <w:rsid w:val="007A0456"/>
    <w:rsid w:val="007B3388"/>
    <w:rsid w:val="007B4E23"/>
    <w:rsid w:val="007F1102"/>
    <w:rsid w:val="00812532"/>
    <w:rsid w:val="00822D7F"/>
    <w:rsid w:val="008B179D"/>
    <w:rsid w:val="008D3831"/>
    <w:rsid w:val="008D6A8E"/>
    <w:rsid w:val="008F589F"/>
    <w:rsid w:val="00912CA3"/>
    <w:rsid w:val="00915892"/>
    <w:rsid w:val="009B7CE3"/>
    <w:rsid w:val="00A54A04"/>
    <w:rsid w:val="00A67874"/>
    <w:rsid w:val="00A70930"/>
    <w:rsid w:val="00A772C8"/>
    <w:rsid w:val="00A83317"/>
    <w:rsid w:val="00AB3F4B"/>
    <w:rsid w:val="00AC5CBB"/>
    <w:rsid w:val="00AC7A7F"/>
    <w:rsid w:val="00AE2FE9"/>
    <w:rsid w:val="00AE6C21"/>
    <w:rsid w:val="00AF7287"/>
    <w:rsid w:val="00B1404E"/>
    <w:rsid w:val="00B52E9C"/>
    <w:rsid w:val="00B653A3"/>
    <w:rsid w:val="00B67877"/>
    <w:rsid w:val="00BB10D4"/>
    <w:rsid w:val="00BE672B"/>
    <w:rsid w:val="00C0260A"/>
    <w:rsid w:val="00C02EF8"/>
    <w:rsid w:val="00D40884"/>
    <w:rsid w:val="00D62701"/>
    <w:rsid w:val="00E130BE"/>
    <w:rsid w:val="00E47C21"/>
    <w:rsid w:val="00E55030"/>
    <w:rsid w:val="00EC3C4A"/>
    <w:rsid w:val="00F14CA3"/>
    <w:rsid w:val="00F36B26"/>
    <w:rsid w:val="00F41618"/>
    <w:rsid w:val="00FA02E9"/>
    <w:rsid w:val="00FA649D"/>
    <w:rsid w:val="00FB0B54"/>
    <w:rsid w:val="00FB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89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589F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locked/>
    <w:rsid w:val="008F589F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F589F"/>
    <w:pPr>
      <w:shd w:val="clear" w:color="auto" w:fill="FFFFFF"/>
      <w:spacing w:before="300" w:after="180" w:line="312" w:lineRule="exact"/>
      <w:ind w:firstLine="560"/>
      <w:jc w:val="both"/>
    </w:pPr>
    <w:rPr>
      <w:rFonts w:ascii="Times New Roman" w:hAnsi="Times New Roman"/>
      <w:i/>
      <w:iCs/>
      <w:sz w:val="23"/>
      <w:szCs w:val="23"/>
    </w:rPr>
  </w:style>
  <w:style w:type="character" w:customStyle="1" w:styleId="1">
    <w:name w:val="Заголовок №1_"/>
    <w:basedOn w:val="a0"/>
    <w:link w:val="11"/>
    <w:uiPriority w:val="99"/>
    <w:locked/>
    <w:rsid w:val="008F589F"/>
    <w:rPr>
      <w:rFonts w:ascii="Times New Roman" w:hAnsi="Times New Roman" w:cs="Times New Roman"/>
      <w:b/>
      <w:bCs/>
      <w:spacing w:val="20"/>
      <w:sz w:val="27"/>
      <w:szCs w:val="27"/>
      <w:shd w:val="clear" w:color="auto" w:fill="FFFFFF"/>
    </w:rPr>
  </w:style>
  <w:style w:type="character" w:customStyle="1" w:styleId="10">
    <w:name w:val="Заголовок №1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8F589F"/>
    <w:pPr>
      <w:shd w:val="clear" w:color="auto" w:fill="FFFFFF"/>
      <w:spacing w:before="300" w:after="300" w:line="240" w:lineRule="atLeast"/>
      <w:ind w:hanging="540"/>
      <w:outlineLvl w:val="0"/>
    </w:pPr>
    <w:rPr>
      <w:rFonts w:ascii="Times New Roman" w:hAnsi="Times New Roman"/>
      <w:b/>
      <w:bCs/>
      <w:spacing w:val="20"/>
      <w:sz w:val="27"/>
      <w:szCs w:val="27"/>
    </w:rPr>
  </w:style>
  <w:style w:type="character" w:customStyle="1" w:styleId="12">
    <w:name w:val="Основной текст Знак1"/>
    <w:basedOn w:val="a0"/>
    <w:link w:val="a4"/>
    <w:uiPriority w:val="99"/>
    <w:locked/>
    <w:rsid w:val="008F589F"/>
    <w:rPr>
      <w:rFonts w:ascii="Times New Roman" w:hAnsi="Times New Roman" w:cs="Times New Roman"/>
      <w:shd w:val="clear" w:color="auto" w:fill="FFFFFF"/>
    </w:rPr>
  </w:style>
  <w:style w:type="paragraph" w:styleId="a4">
    <w:name w:val="Body Text"/>
    <w:basedOn w:val="a"/>
    <w:link w:val="12"/>
    <w:uiPriority w:val="99"/>
    <w:rsid w:val="008F589F"/>
    <w:pPr>
      <w:shd w:val="clear" w:color="auto" w:fill="FFFFFF"/>
      <w:spacing w:after="180" w:line="317" w:lineRule="exact"/>
      <w:ind w:hanging="540"/>
      <w:jc w:val="both"/>
    </w:pPr>
    <w:rPr>
      <w:rFonts w:ascii="Times New Roman" w:hAnsi="Times New Roman"/>
    </w:rPr>
  </w:style>
  <w:style w:type="character" w:customStyle="1" w:styleId="BodyTextChar1">
    <w:name w:val="Body Text Char1"/>
    <w:basedOn w:val="a0"/>
    <w:link w:val="a4"/>
    <w:uiPriority w:val="99"/>
    <w:semiHidden/>
    <w:rsid w:val="00827B7E"/>
    <w:rPr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8F589F"/>
    <w:rPr>
      <w:rFonts w:cs="Times New Roman"/>
    </w:rPr>
  </w:style>
  <w:style w:type="character" w:customStyle="1" w:styleId="a6">
    <w:name w:val="Колонтитул_"/>
    <w:basedOn w:val="a0"/>
    <w:link w:val="a7"/>
    <w:uiPriority w:val="99"/>
    <w:locked/>
    <w:rsid w:val="008F589F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Garamond">
    <w:name w:val="Колонтитул + Garamond"/>
    <w:aliases w:val="12,5 pt,Полужирный,Интервал 0 pt"/>
    <w:basedOn w:val="a6"/>
    <w:uiPriority w:val="99"/>
    <w:rsid w:val="008F589F"/>
    <w:rPr>
      <w:rFonts w:ascii="Garamond" w:hAnsi="Garamond" w:cs="Garamond"/>
      <w:b/>
      <w:bCs/>
      <w:spacing w:val="10"/>
      <w:sz w:val="25"/>
      <w:szCs w:val="25"/>
      <w:shd w:val="clear" w:color="auto" w:fill="FFFFFF"/>
    </w:rPr>
  </w:style>
  <w:style w:type="character" w:customStyle="1" w:styleId="112">
    <w:name w:val="Заголовок №112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u w:val="single"/>
      <w:shd w:val="clear" w:color="auto" w:fill="FFFFFF"/>
    </w:rPr>
  </w:style>
  <w:style w:type="character" w:customStyle="1" w:styleId="111">
    <w:name w:val="Заголовок №111"/>
    <w:basedOn w:val="1"/>
    <w:uiPriority w:val="99"/>
    <w:rsid w:val="008F589F"/>
    <w:rPr>
      <w:rFonts w:ascii="Times New Roman" w:hAnsi="Times New Roman" w:cs="Times New Roman"/>
      <w:b/>
      <w:bCs/>
      <w:noProof/>
      <w:spacing w:val="20"/>
      <w:sz w:val="27"/>
      <w:szCs w:val="27"/>
      <w:shd w:val="clear" w:color="auto" w:fill="FFFFFF"/>
    </w:rPr>
  </w:style>
  <w:style w:type="character" w:customStyle="1" w:styleId="110">
    <w:name w:val="Заголовок №110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u w:val="single"/>
      <w:shd w:val="clear" w:color="auto" w:fill="FFFFFF"/>
    </w:rPr>
  </w:style>
  <w:style w:type="paragraph" w:customStyle="1" w:styleId="a7">
    <w:name w:val="Колонтитул"/>
    <w:basedOn w:val="a"/>
    <w:link w:val="a6"/>
    <w:uiPriority w:val="99"/>
    <w:rsid w:val="008F589F"/>
    <w:pPr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8">
    <w:name w:val="Заголовок №18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shd w:val="clear" w:color="auto" w:fill="FFFFFF"/>
    </w:rPr>
  </w:style>
  <w:style w:type="character" w:customStyle="1" w:styleId="17">
    <w:name w:val="Заголовок №17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shd w:val="clear" w:color="auto" w:fill="FFFFFF"/>
    </w:rPr>
  </w:style>
  <w:style w:type="character" w:customStyle="1" w:styleId="16">
    <w:name w:val="Заголовок №16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shd w:val="clear" w:color="auto" w:fill="FFFFFF"/>
    </w:rPr>
  </w:style>
  <w:style w:type="character" w:customStyle="1" w:styleId="15">
    <w:name w:val="Заголовок №15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u w:val="single"/>
      <w:shd w:val="clear" w:color="auto" w:fill="FFFFFF"/>
    </w:rPr>
  </w:style>
  <w:style w:type="character" w:customStyle="1" w:styleId="13">
    <w:name w:val="Заголовок №13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u w:val="single"/>
      <w:shd w:val="clear" w:color="auto" w:fill="FFFFFF"/>
    </w:rPr>
  </w:style>
  <w:style w:type="character" w:customStyle="1" w:styleId="3">
    <w:name w:val="Основной текст (3)_"/>
    <w:basedOn w:val="a0"/>
    <w:link w:val="31"/>
    <w:uiPriority w:val="99"/>
    <w:locked/>
    <w:rsid w:val="008F589F"/>
    <w:rPr>
      <w:rFonts w:ascii="Times New Roman" w:hAnsi="Times New Roman" w:cs="Times New Roman"/>
      <w:b/>
      <w:bCs/>
      <w:spacing w:val="100"/>
      <w:sz w:val="23"/>
      <w:szCs w:val="23"/>
      <w:shd w:val="clear" w:color="auto" w:fill="FFFFFF"/>
    </w:rPr>
  </w:style>
  <w:style w:type="character" w:customStyle="1" w:styleId="30">
    <w:name w:val="Основной текст (3)"/>
    <w:basedOn w:val="3"/>
    <w:uiPriority w:val="99"/>
    <w:rsid w:val="008F589F"/>
    <w:rPr>
      <w:rFonts w:ascii="Times New Roman" w:hAnsi="Times New Roman" w:cs="Times New Roman"/>
      <w:b/>
      <w:bCs/>
      <w:spacing w:val="100"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1"/>
    <w:uiPriority w:val="99"/>
    <w:locked/>
    <w:rsid w:val="008F589F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8F589F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20">
    <w:name w:val="Заголовок №12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shd w:val="clear" w:color="auto" w:fill="FFFFFF"/>
    </w:rPr>
  </w:style>
  <w:style w:type="character" w:customStyle="1" w:styleId="21">
    <w:name w:val="Основной текст (2) + Полужирный"/>
    <w:basedOn w:val="2"/>
    <w:uiPriority w:val="99"/>
    <w:rsid w:val="008F589F"/>
    <w:rPr>
      <w:rFonts w:ascii="Times New Roman" w:hAnsi="Times New Roman" w:cs="Times New Roman"/>
      <w:b/>
      <w:bCs/>
      <w:i/>
      <w:iCs/>
      <w:spacing w:val="0"/>
      <w:sz w:val="23"/>
      <w:szCs w:val="23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8F589F"/>
    <w:pPr>
      <w:shd w:val="clear" w:color="auto" w:fill="FFFFFF"/>
      <w:spacing w:before="960" w:after="300" w:line="240" w:lineRule="atLeast"/>
    </w:pPr>
    <w:rPr>
      <w:rFonts w:ascii="Times New Roman" w:hAnsi="Times New Roman"/>
      <w:b/>
      <w:bCs/>
      <w:spacing w:val="100"/>
      <w:sz w:val="23"/>
      <w:szCs w:val="23"/>
    </w:rPr>
  </w:style>
  <w:style w:type="paragraph" w:customStyle="1" w:styleId="41">
    <w:name w:val="Основной текст (4)1"/>
    <w:basedOn w:val="a"/>
    <w:link w:val="4"/>
    <w:uiPriority w:val="99"/>
    <w:rsid w:val="008F589F"/>
    <w:pPr>
      <w:shd w:val="clear" w:color="auto" w:fill="FFFFFF"/>
      <w:spacing w:before="300" w:after="60" w:line="240" w:lineRule="atLeast"/>
    </w:pPr>
    <w:rPr>
      <w:rFonts w:ascii="Times New Roman" w:hAnsi="Times New Roman"/>
      <w:b/>
      <w:bCs/>
      <w:sz w:val="21"/>
      <w:szCs w:val="21"/>
    </w:rPr>
  </w:style>
  <w:style w:type="character" w:styleId="a8">
    <w:name w:val="line number"/>
    <w:basedOn w:val="a0"/>
    <w:uiPriority w:val="99"/>
    <w:semiHidden/>
    <w:rsid w:val="008F589F"/>
    <w:rPr>
      <w:rFonts w:cs="Times New Roman"/>
    </w:rPr>
  </w:style>
  <w:style w:type="paragraph" w:styleId="a9">
    <w:name w:val="No Spacing"/>
    <w:uiPriority w:val="1"/>
    <w:qFormat/>
    <w:rsid w:val="009B7CE3"/>
    <w:rPr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rsid w:val="00432F6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27B7E"/>
    <w:rPr>
      <w:lang w:eastAsia="en-US"/>
    </w:rPr>
  </w:style>
  <w:style w:type="paragraph" w:styleId="ac">
    <w:name w:val="footer"/>
    <w:basedOn w:val="a"/>
    <w:link w:val="ad"/>
    <w:uiPriority w:val="99"/>
    <w:rsid w:val="00432F6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27B7E"/>
    <w:rPr>
      <w:lang w:eastAsia="en-US"/>
    </w:rPr>
  </w:style>
  <w:style w:type="character" w:customStyle="1" w:styleId="1pt">
    <w:name w:val="Основной текст + Интервал 1 pt"/>
    <w:basedOn w:val="12"/>
    <w:uiPriority w:val="99"/>
    <w:rsid w:val="000246AB"/>
    <w:rPr>
      <w:rFonts w:ascii="Times New Roman" w:hAnsi="Times New Roman" w:cs="Times New Roman"/>
      <w:spacing w:val="30"/>
      <w:sz w:val="22"/>
      <w:szCs w:val="22"/>
      <w:u w:val="single"/>
      <w:shd w:val="clear" w:color="auto" w:fill="FFFFFF"/>
    </w:rPr>
  </w:style>
  <w:style w:type="paragraph" w:styleId="ae">
    <w:name w:val="Balloon Text"/>
    <w:basedOn w:val="a"/>
    <w:link w:val="af"/>
    <w:uiPriority w:val="99"/>
    <w:semiHidden/>
    <w:unhideWhenUsed/>
    <w:rsid w:val="00A70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093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89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589F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locked/>
    <w:rsid w:val="008F589F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F589F"/>
    <w:pPr>
      <w:shd w:val="clear" w:color="auto" w:fill="FFFFFF"/>
      <w:spacing w:before="300" w:after="180" w:line="312" w:lineRule="exact"/>
      <w:ind w:firstLine="560"/>
      <w:jc w:val="both"/>
    </w:pPr>
    <w:rPr>
      <w:rFonts w:ascii="Times New Roman" w:hAnsi="Times New Roman"/>
      <w:i/>
      <w:iCs/>
      <w:sz w:val="23"/>
      <w:szCs w:val="23"/>
    </w:rPr>
  </w:style>
  <w:style w:type="character" w:customStyle="1" w:styleId="1">
    <w:name w:val="Заголовок №1_"/>
    <w:basedOn w:val="a0"/>
    <w:link w:val="11"/>
    <w:uiPriority w:val="99"/>
    <w:locked/>
    <w:rsid w:val="008F589F"/>
    <w:rPr>
      <w:rFonts w:ascii="Times New Roman" w:hAnsi="Times New Roman" w:cs="Times New Roman"/>
      <w:b/>
      <w:bCs/>
      <w:spacing w:val="20"/>
      <w:sz w:val="27"/>
      <w:szCs w:val="27"/>
      <w:shd w:val="clear" w:color="auto" w:fill="FFFFFF"/>
    </w:rPr>
  </w:style>
  <w:style w:type="character" w:customStyle="1" w:styleId="10">
    <w:name w:val="Заголовок №1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8F589F"/>
    <w:pPr>
      <w:shd w:val="clear" w:color="auto" w:fill="FFFFFF"/>
      <w:spacing w:before="300" w:after="300" w:line="240" w:lineRule="atLeast"/>
      <w:ind w:hanging="540"/>
      <w:outlineLvl w:val="0"/>
    </w:pPr>
    <w:rPr>
      <w:rFonts w:ascii="Times New Roman" w:hAnsi="Times New Roman"/>
      <w:b/>
      <w:bCs/>
      <w:spacing w:val="20"/>
      <w:sz w:val="27"/>
      <w:szCs w:val="27"/>
    </w:rPr>
  </w:style>
  <w:style w:type="character" w:customStyle="1" w:styleId="12">
    <w:name w:val="Основной текст Знак1"/>
    <w:basedOn w:val="a0"/>
    <w:link w:val="a4"/>
    <w:uiPriority w:val="99"/>
    <w:locked/>
    <w:rsid w:val="008F589F"/>
    <w:rPr>
      <w:rFonts w:ascii="Times New Roman" w:hAnsi="Times New Roman" w:cs="Times New Roman"/>
      <w:shd w:val="clear" w:color="auto" w:fill="FFFFFF"/>
    </w:rPr>
  </w:style>
  <w:style w:type="paragraph" w:styleId="a4">
    <w:name w:val="Body Text"/>
    <w:basedOn w:val="a"/>
    <w:link w:val="12"/>
    <w:uiPriority w:val="99"/>
    <w:rsid w:val="008F589F"/>
    <w:pPr>
      <w:shd w:val="clear" w:color="auto" w:fill="FFFFFF"/>
      <w:spacing w:after="180" w:line="317" w:lineRule="exact"/>
      <w:ind w:hanging="540"/>
      <w:jc w:val="both"/>
    </w:pPr>
    <w:rPr>
      <w:rFonts w:ascii="Times New Roman" w:hAnsi="Times New Roman"/>
    </w:rPr>
  </w:style>
  <w:style w:type="character" w:customStyle="1" w:styleId="BodyTextChar1">
    <w:name w:val="Body Text Char1"/>
    <w:basedOn w:val="a0"/>
    <w:link w:val="a4"/>
    <w:uiPriority w:val="99"/>
    <w:semiHidden/>
    <w:rsid w:val="00827B7E"/>
    <w:rPr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8F589F"/>
    <w:rPr>
      <w:rFonts w:cs="Times New Roman"/>
    </w:rPr>
  </w:style>
  <w:style w:type="character" w:customStyle="1" w:styleId="a6">
    <w:name w:val="Колонтитул_"/>
    <w:basedOn w:val="a0"/>
    <w:link w:val="a7"/>
    <w:uiPriority w:val="99"/>
    <w:locked/>
    <w:rsid w:val="008F589F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Garamond">
    <w:name w:val="Колонтитул + Garamond"/>
    <w:aliases w:val="12,5 pt,Полужирный,Интервал 0 pt"/>
    <w:basedOn w:val="a6"/>
    <w:uiPriority w:val="99"/>
    <w:rsid w:val="008F589F"/>
    <w:rPr>
      <w:rFonts w:ascii="Garamond" w:hAnsi="Garamond" w:cs="Garamond"/>
      <w:b/>
      <w:bCs/>
      <w:spacing w:val="10"/>
      <w:sz w:val="25"/>
      <w:szCs w:val="25"/>
      <w:shd w:val="clear" w:color="auto" w:fill="FFFFFF"/>
    </w:rPr>
  </w:style>
  <w:style w:type="character" w:customStyle="1" w:styleId="112">
    <w:name w:val="Заголовок №112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u w:val="single"/>
      <w:shd w:val="clear" w:color="auto" w:fill="FFFFFF"/>
    </w:rPr>
  </w:style>
  <w:style w:type="character" w:customStyle="1" w:styleId="111">
    <w:name w:val="Заголовок №111"/>
    <w:basedOn w:val="1"/>
    <w:uiPriority w:val="99"/>
    <w:rsid w:val="008F589F"/>
    <w:rPr>
      <w:rFonts w:ascii="Times New Roman" w:hAnsi="Times New Roman" w:cs="Times New Roman"/>
      <w:b/>
      <w:bCs/>
      <w:noProof/>
      <w:spacing w:val="20"/>
      <w:sz w:val="27"/>
      <w:szCs w:val="27"/>
      <w:shd w:val="clear" w:color="auto" w:fill="FFFFFF"/>
    </w:rPr>
  </w:style>
  <w:style w:type="character" w:customStyle="1" w:styleId="110">
    <w:name w:val="Заголовок №110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u w:val="single"/>
      <w:shd w:val="clear" w:color="auto" w:fill="FFFFFF"/>
    </w:rPr>
  </w:style>
  <w:style w:type="paragraph" w:customStyle="1" w:styleId="a7">
    <w:name w:val="Колонтитул"/>
    <w:basedOn w:val="a"/>
    <w:link w:val="a6"/>
    <w:uiPriority w:val="99"/>
    <w:rsid w:val="008F589F"/>
    <w:pPr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8">
    <w:name w:val="Заголовок №18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shd w:val="clear" w:color="auto" w:fill="FFFFFF"/>
    </w:rPr>
  </w:style>
  <w:style w:type="character" w:customStyle="1" w:styleId="17">
    <w:name w:val="Заголовок №17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shd w:val="clear" w:color="auto" w:fill="FFFFFF"/>
    </w:rPr>
  </w:style>
  <w:style w:type="character" w:customStyle="1" w:styleId="16">
    <w:name w:val="Заголовок №16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shd w:val="clear" w:color="auto" w:fill="FFFFFF"/>
    </w:rPr>
  </w:style>
  <w:style w:type="character" w:customStyle="1" w:styleId="15">
    <w:name w:val="Заголовок №15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u w:val="single"/>
      <w:shd w:val="clear" w:color="auto" w:fill="FFFFFF"/>
    </w:rPr>
  </w:style>
  <w:style w:type="character" w:customStyle="1" w:styleId="13">
    <w:name w:val="Заголовок №13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u w:val="single"/>
      <w:shd w:val="clear" w:color="auto" w:fill="FFFFFF"/>
    </w:rPr>
  </w:style>
  <w:style w:type="character" w:customStyle="1" w:styleId="3">
    <w:name w:val="Основной текст (3)_"/>
    <w:basedOn w:val="a0"/>
    <w:link w:val="31"/>
    <w:uiPriority w:val="99"/>
    <w:locked/>
    <w:rsid w:val="008F589F"/>
    <w:rPr>
      <w:rFonts w:ascii="Times New Roman" w:hAnsi="Times New Roman" w:cs="Times New Roman"/>
      <w:b/>
      <w:bCs/>
      <w:spacing w:val="100"/>
      <w:sz w:val="23"/>
      <w:szCs w:val="23"/>
      <w:shd w:val="clear" w:color="auto" w:fill="FFFFFF"/>
    </w:rPr>
  </w:style>
  <w:style w:type="character" w:customStyle="1" w:styleId="30">
    <w:name w:val="Основной текст (3)"/>
    <w:basedOn w:val="3"/>
    <w:uiPriority w:val="99"/>
    <w:rsid w:val="008F589F"/>
    <w:rPr>
      <w:rFonts w:ascii="Times New Roman" w:hAnsi="Times New Roman" w:cs="Times New Roman"/>
      <w:b/>
      <w:bCs/>
      <w:spacing w:val="100"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1"/>
    <w:uiPriority w:val="99"/>
    <w:locked/>
    <w:rsid w:val="008F589F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8F589F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20">
    <w:name w:val="Заголовок №12"/>
    <w:basedOn w:val="1"/>
    <w:uiPriority w:val="99"/>
    <w:rsid w:val="008F589F"/>
    <w:rPr>
      <w:rFonts w:ascii="Times New Roman" w:hAnsi="Times New Roman" w:cs="Times New Roman"/>
      <w:b/>
      <w:bCs/>
      <w:spacing w:val="20"/>
      <w:sz w:val="27"/>
      <w:szCs w:val="27"/>
      <w:shd w:val="clear" w:color="auto" w:fill="FFFFFF"/>
    </w:rPr>
  </w:style>
  <w:style w:type="character" w:customStyle="1" w:styleId="21">
    <w:name w:val="Основной текст (2) + Полужирный"/>
    <w:basedOn w:val="2"/>
    <w:uiPriority w:val="99"/>
    <w:rsid w:val="008F589F"/>
    <w:rPr>
      <w:rFonts w:ascii="Times New Roman" w:hAnsi="Times New Roman" w:cs="Times New Roman"/>
      <w:b/>
      <w:bCs/>
      <w:i/>
      <w:iCs/>
      <w:spacing w:val="0"/>
      <w:sz w:val="23"/>
      <w:szCs w:val="23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8F589F"/>
    <w:pPr>
      <w:shd w:val="clear" w:color="auto" w:fill="FFFFFF"/>
      <w:spacing w:before="960" w:after="300" w:line="240" w:lineRule="atLeast"/>
    </w:pPr>
    <w:rPr>
      <w:rFonts w:ascii="Times New Roman" w:hAnsi="Times New Roman"/>
      <w:b/>
      <w:bCs/>
      <w:spacing w:val="100"/>
      <w:sz w:val="23"/>
      <w:szCs w:val="23"/>
    </w:rPr>
  </w:style>
  <w:style w:type="paragraph" w:customStyle="1" w:styleId="41">
    <w:name w:val="Основной текст (4)1"/>
    <w:basedOn w:val="a"/>
    <w:link w:val="4"/>
    <w:uiPriority w:val="99"/>
    <w:rsid w:val="008F589F"/>
    <w:pPr>
      <w:shd w:val="clear" w:color="auto" w:fill="FFFFFF"/>
      <w:spacing w:before="300" w:after="60" w:line="240" w:lineRule="atLeast"/>
    </w:pPr>
    <w:rPr>
      <w:rFonts w:ascii="Times New Roman" w:hAnsi="Times New Roman"/>
      <w:b/>
      <w:bCs/>
      <w:sz w:val="21"/>
      <w:szCs w:val="21"/>
    </w:rPr>
  </w:style>
  <w:style w:type="character" w:styleId="a8">
    <w:name w:val="line number"/>
    <w:basedOn w:val="a0"/>
    <w:uiPriority w:val="99"/>
    <w:semiHidden/>
    <w:rsid w:val="008F589F"/>
    <w:rPr>
      <w:rFonts w:cs="Times New Roman"/>
    </w:rPr>
  </w:style>
  <w:style w:type="paragraph" w:styleId="a9">
    <w:name w:val="No Spacing"/>
    <w:uiPriority w:val="1"/>
    <w:qFormat/>
    <w:rsid w:val="009B7CE3"/>
    <w:rPr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rsid w:val="00432F6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27B7E"/>
    <w:rPr>
      <w:lang w:eastAsia="en-US"/>
    </w:rPr>
  </w:style>
  <w:style w:type="paragraph" w:styleId="ac">
    <w:name w:val="footer"/>
    <w:basedOn w:val="a"/>
    <w:link w:val="ad"/>
    <w:uiPriority w:val="99"/>
    <w:rsid w:val="00432F6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27B7E"/>
    <w:rPr>
      <w:lang w:eastAsia="en-US"/>
    </w:rPr>
  </w:style>
  <w:style w:type="character" w:customStyle="1" w:styleId="1pt">
    <w:name w:val="Основной текст + Интервал 1 pt"/>
    <w:basedOn w:val="12"/>
    <w:uiPriority w:val="99"/>
    <w:rsid w:val="000246AB"/>
    <w:rPr>
      <w:rFonts w:ascii="Times New Roman" w:hAnsi="Times New Roman" w:cs="Times New Roman"/>
      <w:spacing w:val="30"/>
      <w:sz w:val="22"/>
      <w:szCs w:val="22"/>
      <w:u w:val="single"/>
      <w:shd w:val="clear" w:color="auto" w:fill="FFFFFF"/>
    </w:rPr>
  </w:style>
  <w:style w:type="paragraph" w:styleId="ae">
    <w:name w:val="Balloon Text"/>
    <w:basedOn w:val="a"/>
    <w:link w:val="af"/>
    <w:uiPriority w:val="99"/>
    <w:semiHidden/>
    <w:unhideWhenUsed/>
    <w:rsid w:val="00A70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093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4580</Words>
  <Characters>26112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2011-01-24T08:52:00Z</cp:lastPrinted>
  <dcterms:created xsi:type="dcterms:W3CDTF">2015-09-17T13:13:00Z</dcterms:created>
  <dcterms:modified xsi:type="dcterms:W3CDTF">2015-09-17T13:13:00Z</dcterms:modified>
</cp:coreProperties>
</file>